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19" w:type="dxa"/>
        <w:tblLook w:val="04A0" w:firstRow="1" w:lastRow="0" w:firstColumn="1" w:lastColumn="0" w:noHBand="0" w:noVBand="1"/>
      </w:tblPr>
      <w:tblGrid>
        <w:gridCol w:w="4219"/>
      </w:tblGrid>
      <w:tr w:rsidR="0075708D" w:rsidRPr="00DB41A3" w:rsidTr="006D6489">
        <w:tc>
          <w:tcPr>
            <w:tcW w:w="4219" w:type="dxa"/>
            <w:shd w:val="clear" w:color="auto" w:fill="auto"/>
          </w:tcPr>
          <w:p w:rsidR="0075708D" w:rsidRPr="00DB41A3" w:rsidRDefault="0075708D" w:rsidP="006D6489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DB41A3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TRƯỜNG THCS VIỆT HƯNG</w:t>
            </w:r>
          </w:p>
        </w:tc>
      </w:tr>
    </w:tbl>
    <w:p w:rsidR="0075708D" w:rsidRPr="003363CB" w:rsidRDefault="0075708D" w:rsidP="0075708D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3363CB">
        <w:rPr>
          <w:rFonts w:ascii="Times New Roman" w:eastAsia="SimSun" w:hAnsi="Times New Roman"/>
          <w:b/>
          <w:sz w:val="28"/>
          <w:szCs w:val="28"/>
          <w:lang w:eastAsia="zh-CN"/>
        </w:rPr>
        <w:t>ĐỀ CƯƠNG ÔN TẬP KIỂM TRA CUỐI KÌ I</w:t>
      </w:r>
      <w:r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- </w:t>
      </w:r>
      <w:r w:rsidRPr="003363CB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MÔN: </w:t>
      </w:r>
      <w:r w:rsidRPr="003363CB">
        <w:rPr>
          <w:rFonts w:ascii="Times New Roman" w:hAnsi="Times New Roman"/>
          <w:b/>
          <w:sz w:val="28"/>
          <w:szCs w:val="28"/>
        </w:rPr>
        <w:t xml:space="preserve">ĐỊA </w:t>
      </w:r>
      <w:r>
        <w:rPr>
          <w:rFonts w:ascii="Times New Roman" w:hAnsi="Times New Roman"/>
          <w:b/>
          <w:sz w:val="28"/>
          <w:szCs w:val="28"/>
        </w:rPr>
        <w:t>LÝ 8</w:t>
      </w:r>
    </w:p>
    <w:p w:rsidR="0075708D" w:rsidRPr="003363CB" w:rsidRDefault="0075708D" w:rsidP="007570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363CB">
        <w:rPr>
          <w:rFonts w:ascii="Times New Roman" w:hAnsi="Times New Roman"/>
          <w:b/>
          <w:sz w:val="28"/>
          <w:szCs w:val="28"/>
        </w:rPr>
        <w:t xml:space="preserve">                                                        NĂM HỌC 2023-2024</w:t>
      </w:r>
    </w:p>
    <w:p w:rsidR="0075708D" w:rsidRPr="00DB41A3" w:rsidRDefault="0075708D" w:rsidP="007570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B41A3">
        <w:rPr>
          <w:rFonts w:ascii="Times New Roman" w:hAnsi="Times New Roman"/>
          <w:b/>
          <w:sz w:val="28"/>
          <w:szCs w:val="28"/>
        </w:rPr>
        <w:t xml:space="preserve"> A. NỘI DUNG ÔN TẬP</w:t>
      </w:r>
    </w:p>
    <w:p w:rsidR="0075708D" w:rsidRPr="00DB41A3" w:rsidRDefault="0075708D" w:rsidP="007570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1A3">
        <w:rPr>
          <w:rFonts w:ascii="Times New Roman" w:hAnsi="Times New Roman"/>
          <w:b/>
          <w:sz w:val="28"/>
          <w:szCs w:val="28"/>
        </w:rPr>
        <w:t>1- Kiến thức:</w:t>
      </w:r>
      <w:r w:rsidRPr="00DB41A3">
        <w:rPr>
          <w:rFonts w:ascii="Times New Roman" w:hAnsi="Times New Roman"/>
          <w:sz w:val="28"/>
          <w:szCs w:val="28"/>
        </w:rPr>
        <w:t xml:space="preserve"> Kiểm tra lại các đơn vị kiến thức đã học về:</w:t>
      </w:r>
    </w:p>
    <w:p w:rsidR="0075708D" w:rsidRDefault="0075708D" w:rsidP="007570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1A3">
        <w:rPr>
          <w:rFonts w:ascii="Times New Roman" w:hAnsi="Times New Roman"/>
          <w:b/>
          <w:sz w:val="28"/>
          <w:szCs w:val="28"/>
        </w:rPr>
        <w:t>Chủ đề 1</w:t>
      </w:r>
      <w:r w:rsidRPr="00DB41A3">
        <w:rPr>
          <w:rFonts w:ascii="Times New Roman" w:hAnsi="Times New Roman"/>
          <w:sz w:val="28"/>
          <w:szCs w:val="28"/>
        </w:rPr>
        <w:t>: Đặc điểm vị trí địa lí, giới hạn, hình dạng lãnh thổ nước ta. Đặc điểm địa hình nước ta. Đặc điểm tài nguyên khoáng sản Việt Nam.</w:t>
      </w:r>
    </w:p>
    <w:p w:rsidR="0075708D" w:rsidRPr="00DB41A3" w:rsidRDefault="0075708D" w:rsidP="007570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1A3">
        <w:rPr>
          <w:rFonts w:ascii="Times New Roman" w:hAnsi="Times New Roman"/>
          <w:b/>
          <w:sz w:val="28"/>
          <w:szCs w:val="28"/>
        </w:rPr>
        <w:t>Chủ đề 2</w:t>
      </w:r>
      <w:r w:rsidRPr="00DB41A3">
        <w:rPr>
          <w:rFonts w:ascii="Times New Roman" w:hAnsi="Times New Roman"/>
          <w:sz w:val="28"/>
          <w:szCs w:val="28"/>
        </w:rPr>
        <w:t xml:space="preserve">: </w:t>
      </w:r>
      <w:r w:rsidRPr="00DB41A3">
        <w:rPr>
          <w:rFonts w:ascii="Times New Roman" w:hAnsi="Times New Roman"/>
          <w:color w:val="222222"/>
          <w:spacing w:val="-15"/>
          <w:sz w:val="28"/>
          <w:szCs w:val="28"/>
        </w:rPr>
        <w:t>Khí hậu và thủy văn Việt Nam:</w:t>
      </w:r>
    </w:p>
    <w:p w:rsidR="0075708D" w:rsidRPr="00DB41A3" w:rsidRDefault="0075708D" w:rsidP="0075708D">
      <w:pPr>
        <w:spacing w:after="0" w:line="240" w:lineRule="auto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DB41A3">
        <w:rPr>
          <w:rFonts w:ascii="Times New Roman" w:hAnsi="Times New Roman"/>
          <w:spacing w:val="-15"/>
          <w:sz w:val="28"/>
          <w:szCs w:val="28"/>
        </w:rPr>
        <w:t xml:space="preserve">   +  Đặc điểm </w:t>
      </w:r>
      <w:r w:rsidRPr="00DB41A3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khí hậu nhiệt đới ẩm gió mùa và sự phân hoá đa dạng của khí hậu nước ta</w:t>
      </w:r>
    </w:p>
    <w:p w:rsidR="0075708D" w:rsidRPr="00DB41A3" w:rsidRDefault="0075708D" w:rsidP="0075708D">
      <w:pPr>
        <w:spacing w:after="0" w:line="240" w:lineRule="auto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 </w:t>
      </w:r>
      <w:r w:rsidRPr="00DB41A3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+ Đặc điểm chung của sông ngòi và một số hệ thống sông lớn ở nước ta và giá trị của sông hồ</w:t>
      </w:r>
    </w:p>
    <w:p w:rsidR="0075708D" w:rsidRPr="00DB41A3" w:rsidRDefault="0075708D" w:rsidP="0075708D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B41A3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 + </w:t>
      </w:r>
      <w:r w:rsidRPr="00DB41A3">
        <w:rPr>
          <w:rFonts w:ascii="Times New Roman" w:hAnsi="Times New Roman"/>
          <w:bCs/>
          <w:spacing w:val="-15"/>
          <w:sz w:val="28"/>
          <w:szCs w:val="28"/>
        </w:rPr>
        <w:t>Vai trò của tài nguyên khí hậu và tài nguyên nước đối với sự phát triển kinh tế - xã hội của nước ta</w:t>
      </w:r>
    </w:p>
    <w:p w:rsidR="0075708D" w:rsidRPr="00DB41A3" w:rsidRDefault="0075708D" w:rsidP="007570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B41A3">
        <w:rPr>
          <w:rFonts w:ascii="Times New Roman" w:hAnsi="Times New Roman"/>
          <w:b/>
          <w:sz w:val="28"/>
          <w:szCs w:val="28"/>
        </w:rPr>
        <w:t xml:space="preserve">2- Năng lực: </w:t>
      </w:r>
    </w:p>
    <w:p w:rsidR="0075708D" w:rsidRPr="00DB41A3" w:rsidRDefault="0075708D" w:rsidP="007570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1A3">
        <w:rPr>
          <w:rFonts w:ascii="Times New Roman" w:hAnsi="Times New Roman"/>
          <w:sz w:val="28"/>
          <w:szCs w:val="28"/>
        </w:rPr>
        <w:t>- Phân tích về các mối quan hệ</w:t>
      </w:r>
      <w:r>
        <w:rPr>
          <w:rFonts w:ascii="Times New Roman" w:hAnsi="Times New Roman"/>
          <w:sz w:val="28"/>
          <w:szCs w:val="28"/>
        </w:rPr>
        <w:t xml:space="preserve"> đ</w:t>
      </w:r>
      <w:r w:rsidRPr="00DB41A3">
        <w:rPr>
          <w:rFonts w:ascii="Times New Roman" w:hAnsi="Times New Roman"/>
          <w:sz w:val="28"/>
          <w:szCs w:val="28"/>
        </w:rPr>
        <w:t xml:space="preserve">ịa lý: Giữa vị trí địa lí, giới hạn, hình dạng lãnh thổ và khí hậu, thủy văn. Ảnh hưởng của khí hậu đến đời sống và sản xuất </w:t>
      </w:r>
    </w:p>
    <w:p w:rsidR="0075708D" w:rsidRPr="00DB41A3" w:rsidRDefault="0075708D" w:rsidP="007570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1A3">
        <w:rPr>
          <w:rFonts w:ascii="Times New Roman" w:hAnsi="Times New Roman"/>
          <w:sz w:val="28"/>
          <w:szCs w:val="28"/>
        </w:rPr>
        <w:t xml:space="preserve"> - Năng lực khai thác Atlat Địa lý Việt nam, phân tích bảng số liệu, vẽ, phân tích, nhận dạng các loại biểu đồ</w:t>
      </w:r>
    </w:p>
    <w:p w:rsidR="0075708D" w:rsidRPr="00DB41A3" w:rsidRDefault="0075708D" w:rsidP="007570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1A3">
        <w:rPr>
          <w:rFonts w:ascii="Times New Roman" w:hAnsi="Times New Roman"/>
          <w:sz w:val="28"/>
          <w:szCs w:val="28"/>
        </w:rPr>
        <w:t>-  Vận dụng kiến thức đã học để giải quyết những vấn đề thực tiễn.</w:t>
      </w:r>
    </w:p>
    <w:p w:rsidR="0075708D" w:rsidRPr="00DB41A3" w:rsidRDefault="0075708D" w:rsidP="0075708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B41A3">
        <w:rPr>
          <w:rFonts w:ascii="Times New Roman" w:hAnsi="Times New Roman"/>
          <w:b/>
          <w:bCs/>
          <w:sz w:val="28"/>
          <w:szCs w:val="28"/>
        </w:rPr>
        <w:t>3 - Phẩm chất</w:t>
      </w:r>
    </w:p>
    <w:p w:rsidR="0075708D" w:rsidRPr="00DB41A3" w:rsidRDefault="0075708D" w:rsidP="007570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1A3">
        <w:rPr>
          <w:rFonts w:ascii="Times New Roman" w:hAnsi="Times New Roman"/>
          <w:sz w:val="28"/>
          <w:szCs w:val="28"/>
        </w:rPr>
        <w:t>- Trung thực, chăm chỉ, trách nhiệm</w:t>
      </w:r>
    </w:p>
    <w:p w:rsidR="0075708D" w:rsidRPr="00DB41A3" w:rsidRDefault="0075708D" w:rsidP="007570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1A3">
        <w:rPr>
          <w:rFonts w:ascii="Times New Roman" w:hAnsi="Times New Roman"/>
          <w:sz w:val="28"/>
          <w:szCs w:val="28"/>
        </w:rPr>
        <w:t>- Yêu quê hương đất nước, bảo vệ môi trường…</w:t>
      </w:r>
    </w:p>
    <w:p w:rsidR="0075708D" w:rsidRPr="00DB41A3" w:rsidRDefault="0075708D" w:rsidP="007570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B41A3">
        <w:rPr>
          <w:rFonts w:ascii="Times New Roman" w:hAnsi="Times New Roman"/>
          <w:b/>
          <w:sz w:val="28"/>
          <w:szCs w:val="28"/>
        </w:rPr>
        <w:t xml:space="preserve"> B. CÂU HỎI TRẮC NGHIỆM: Chọn một đáp án đúng nhất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1.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Lãnh thổ nước ta là một khối thống nhất và toàn vẹn, bao gồm có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A. vùng đất, vùng biển và vùng trời.  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B. vùng đất, vùng biển và quần đảo.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C. vùng đất, đồng bằng và vùng trời.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  D. vùng núi, vùng biển và vùng trời.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2. </w:t>
      </w:r>
      <w:r w:rsidRPr="00DB41A3">
        <w:rPr>
          <w:rFonts w:ascii="Times New Roman" w:hAnsi="Times New Roman"/>
          <w:b/>
          <w:i/>
          <w:sz w:val="28"/>
          <w:szCs w:val="28"/>
        </w:rPr>
        <w:t xml:space="preserve">Dựa vào Atlat Địa lý VN trang 4-5, cho biết 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trên đất liền, nước ta không có đường biên giới với quốc gia nào sau đây?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A. Thái Lan.      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B. Cam-pu-chia.                C. Lào.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D. Trung Quốc.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3.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Việt Nam tiếp giáp với hai đại dương nào sau đây?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A. Bắc Băng Dương và Ấn Độ Dương.    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>B. Ấn Độ Dương và Thái Bình Dương.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C. Thái Bình Dương và Đại Tây Dương.  D. Đại Tây Dương và Bắc Băng Dương.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4.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Nước mưa hòa tan với đá vôi tạo nên dạng địa hình đặc trưng nào sau đây?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>A. Cac-xtơ.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B. Hầm mỏ.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 C. Thềm biển.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D. Đê, đập.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5.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“Cao nguyên badan xếp tầng” phân bố chủ yếu ở vùng đồi núi nào của nước ta?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A. Tây Bắc.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B. Đông Bắc.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C. Trường Sơn Bắc.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>D. Trường Sơn Nam.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6.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Nước ta có khoảng bao nhiêu loại khoáng sản?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A. 50 loại khoáng sản khác nhau.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>B. 60 loại khoáng sản khác nhau.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C. 70 loại khoáng sản khác nhau.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D. 80 loại khoáng sản khác nhau.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7.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Ở nước ta, tài nguyên khoáng sản có vai trò nào sau đây?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A. Bảo vệ đa dạng sinh học, tài nguyên đất.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>B. Cung cấp nguyên liệu cho công nghiệp.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C. Đảm bảo an ninh lương thực của nước ta.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D. Tạo nhiều việc làm cho người lao động.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8.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Hằng năm, nước ta có lượng mưa trung bình khoảng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A. 1500 - 2000mm/năm.         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               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B. 1200 - 1800mm/năm.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C. 1300 - 2000mm/năm.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 D. 1400 - 2200mm/năm.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lastRenderedPageBreak/>
        <w:t>Câu 9.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Số giờ nắng nước ta nhận được mỗi năm là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A. 1300 - 4000 giờ trong năm.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 B. 1400 - 3500 giờ trong năm.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C. 1400 - 3000 giờ trong năm.         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      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D. 1300 - 3500 giờ trong năm.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10.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Tính chất ẩm của khí hậu nước ta thể hiện qua các yếu tố nào sau đây?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A. Nhiệt độ và số giờ nắng.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>B. Lượng mưa và độ ẩm.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C. Độ ẩm và cán cân bức xạ.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D. Ánh sáng và lượng mưa.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11.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Ở nước ta, loại gió nào sau đây thổi quanh năm?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A. Tín phong.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B. Đông Bắc.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C. Tây Nam.            D. Đông Nam.</w:t>
      </w:r>
    </w:p>
    <w:p w:rsidR="0075708D" w:rsidRPr="00787744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787744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12. </w:t>
      </w:r>
      <w:r w:rsidRPr="00787744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Ranh giới giữa hai miền khí hậu Bắc và Nam là dãy núi nào dưới đây?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A. Bạch Mã.                   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                       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B. Trường Sơn Nam.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C. Hoàng Liên Sơn.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  D. Trường Sơn Bắc.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13.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Gió mùa mùa đông hoạt động ở nước ta vào thời gian nào sau đây?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A. Từ tháng 10 đến tháng 4 năm sau.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B. Từ tháng 10 đến tháng 5 năm sau.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C. Từ tháng 11 đến tháng 4 năm sau.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D. Từ tháng 11 đến tháng 5 năm sau.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14.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Hai phụ lưu chính của hệ thống sông Hồng là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A. sông Mã và sông Đà.                      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>B. sông Đã và sông Lô.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C. sông Lô và sông chảy.                    D. sông chảy và sông Mã.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15.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Chi lưu lớn nhất của hệ thống sông Mê Công ở Việt Nam là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A. sông Tiền và sông Hậu.           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B. Đồng Nai và Sài Gòn.</w:t>
      </w:r>
    </w:p>
    <w:p w:rsidR="0075708D" w:rsidRPr="00DB41A3" w:rsidRDefault="0075708D" w:rsidP="0075708D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C. Mỹ Tho và Đak Krông.                    D. sông Hậu và Đồng Nai.</w:t>
      </w:r>
    </w:p>
    <w:p w:rsidR="0075708D" w:rsidRPr="00DB41A3" w:rsidRDefault="0075708D" w:rsidP="0075708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B41A3">
        <w:rPr>
          <w:rFonts w:ascii="Times New Roman" w:hAnsi="Times New Roman"/>
          <w:b/>
          <w:bCs/>
          <w:sz w:val="28"/>
          <w:szCs w:val="28"/>
        </w:rPr>
        <w:t xml:space="preserve">PHẦN C- TỰ LUẬN: </w:t>
      </w:r>
    </w:p>
    <w:p w:rsidR="0075708D" w:rsidRPr="00B2604A" w:rsidRDefault="0075708D" w:rsidP="0075708D">
      <w:pPr>
        <w:pStyle w:val="Heading2"/>
        <w:spacing w:before="0" w:beforeAutospacing="0" w:after="0" w:afterAutospacing="0"/>
        <w:ind w:right="48"/>
        <w:rPr>
          <w:bCs w:val="0"/>
          <w:sz w:val="28"/>
          <w:szCs w:val="28"/>
        </w:rPr>
      </w:pPr>
      <w:r w:rsidRPr="00DB41A3">
        <w:rPr>
          <w:i/>
          <w:sz w:val="28"/>
          <w:szCs w:val="28"/>
        </w:rPr>
        <w:t xml:space="preserve">Câu 1. </w:t>
      </w:r>
      <w:r w:rsidRPr="00B2604A">
        <w:rPr>
          <w:b w:val="0"/>
          <w:sz w:val="28"/>
          <w:szCs w:val="28"/>
        </w:rPr>
        <w:t>Vận dụng kiến thức đã học và hiểu biết của bản thân,</w:t>
      </w:r>
      <w:r w:rsidRPr="00B2604A">
        <w:rPr>
          <w:b w:val="0"/>
          <w:i/>
          <w:sz w:val="28"/>
          <w:szCs w:val="28"/>
        </w:rPr>
        <w:t xml:space="preserve"> </w:t>
      </w:r>
      <w:r w:rsidRPr="00B2604A">
        <w:rPr>
          <w:b w:val="0"/>
          <w:sz w:val="28"/>
          <w:szCs w:val="28"/>
        </w:rPr>
        <w:t xml:space="preserve">em hãy </w:t>
      </w:r>
      <w:r w:rsidRPr="00B2604A">
        <w:rPr>
          <w:b w:val="0"/>
          <w:bCs w:val="0"/>
          <w:spacing w:val="-15"/>
          <w:sz w:val="28"/>
          <w:szCs w:val="28"/>
        </w:rPr>
        <w:t>cho biết</w:t>
      </w:r>
      <w:r w:rsidRPr="00B2604A">
        <w:rPr>
          <w:bCs w:val="0"/>
          <w:spacing w:val="-15"/>
          <w:sz w:val="28"/>
          <w:szCs w:val="28"/>
        </w:rPr>
        <w:t xml:space="preserve"> </w:t>
      </w:r>
      <w:r w:rsidRPr="00B2604A">
        <w:rPr>
          <w:rStyle w:val="Strong"/>
          <w:sz w:val="28"/>
          <w:szCs w:val="28"/>
          <w:shd w:val="clear" w:color="auto" w:fill="FFFFFF"/>
        </w:rPr>
        <w:t>ảnh hưởng của khí hậu đối với sản xuất nông nghiệp?</w:t>
      </w:r>
    </w:p>
    <w:p w:rsidR="0075708D" w:rsidRPr="00B2604A" w:rsidRDefault="0075708D" w:rsidP="0075708D">
      <w:pPr>
        <w:pStyle w:val="NormalWeb"/>
        <w:spacing w:before="0" w:beforeAutospacing="0" w:after="0" w:afterAutospacing="0"/>
        <w:ind w:left="48" w:right="48"/>
        <w:jc w:val="both"/>
        <w:rPr>
          <w:b/>
          <w:color w:val="FF0000"/>
          <w:sz w:val="28"/>
          <w:szCs w:val="28"/>
        </w:rPr>
      </w:pPr>
      <w:r w:rsidRPr="00DB41A3">
        <w:rPr>
          <w:b/>
          <w:i/>
          <w:sz w:val="28"/>
          <w:szCs w:val="28"/>
        </w:rPr>
        <w:t xml:space="preserve">Câu </w:t>
      </w:r>
      <w:r w:rsidRPr="00DB41A3">
        <w:rPr>
          <w:b/>
          <w:i/>
          <w:sz w:val="28"/>
          <w:szCs w:val="28"/>
          <w:lang w:val="vi-VN"/>
        </w:rPr>
        <w:t>2.</w:t>
      </w:r>
      <w:r w:rsidRPr="00DB41A3">
        <w:rPr>
          <w:color w:val="000000"/>
          <w:sz w:val="28"/>
          <w:szCs w:val="28"/>
        </w:rPr>
        <w:t xml:space="preserve"> Nước ta có hệ thống sông ngòi, hồ đầm phong phú với nguồn nước dồi dào. Đây là nguồn tài nguyên có ý nghĩa quan trọng đối với đời sống và sản xuất</w:t>
      </w:r>
      <w:r>
        <w:rPr>
          <w:color w:val="000000"/>
          <w:sz w:val="28"/>
          <w:szCs w:val="28"/>
        </w:rPr>
        <w:t>. Hãy kể tên một số sông, hồ mà</w:t>
      </w:r>
      <w:r>
        <w:rPr>
          <w:b/>
          <w:color w:val="FF0000"/>
          <w:sz w:val="28"/>
          <w:szCs w:val="28"/>
        </w:rPr>
        <w:t xml:space="preserve"> </w:t>
      </w:r>
      <w:r w:rsidRPr="00787744">
        <w:rPr>
          <w:sz w:val="28"/>
          <w:szCs w:val="28"/>
        </w:rPr>
        <w:t>em biết ở tỉnh, thành phố nơi em sinh sống</w:t>
      </w:r>
    </w:p>
    <w:p w:rsidR="0075708D" w:rsidRDefault="0075708D" w:rsidP="0075708D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604A">
        <w:rPr>
          <w:b/>
          <w:i/>
          <w:sz w:val="28"/>
          <w:szCs w:val="28"/>
        </w:rPr>
        <w:t>Câu 3</w:t>
      </w:r>
      <w:r w:rsidRPr="00B2604A">
        <w:rPr>
          <w:b/>
          <w:i/>
          <w:sz w:val="28"/>
          <w:szCs w:val="28"/>
          <w:lang w:val="vi-VN"/>
        </w:rPr>
        <w:t>.</w:t>
      </w:r>
      <w:r w:rsidRPr="00B2604A">
        <w:rPr>
          <w:color w:val="000000"/>
          <w:sz w:val="28"/>
          <w:szCs w:val="28"/>
        </w:rPr>
        <w:t xml:space="preserve"> </w:t>
      </w:r>
      <w:r w:rsidRPr="00B2604A">
        <w:rPr>
          <w:sz w:val="28"/>
          <w:szCs w:val="28"/>
        </w:rPr>
        <w:t xml:space="preserve">Dựa vào Atlat Địa lý VN trang 10, </w:t>
      </w:r>
      <w:r>
        <w:rPr>
          <w:sz w:val="28"/>
          <w:szCs w:val="28"/>
        </w:rPr>
        <w:t>hãy hoàn thành bảng dưới đây để</w:t>
      </w:r>
      <w:r w:rsidRPr="00B2604A">
        <w:rPr>
          <w:sz w:val="28"/>
          <w:szCs w:val="28"/>
        </w:rPr>
        <w:t xml:space="preserve"> biết</w:t>
      </w:r>
      <w:r w:rsidRPr="00B2604A">
        <w:rPr>
          <w:b/>
          <w:i/>
          <w:sz w:val="28"/>
          <w:szCs w:val="28"/>
        </w:rPr>
        <w:t xml:space="preserve"> </w:t>
      </w:r>
      <w:r w:rsidRPr="00B2604A">
        <w:rPr>
          <w:color w:val="000000"/>
          <w:sz w:val="28"/>
          <w:szCs w:val="28"/>
        </w:rPr>
        <w:t xml:space="preserve">thời gian mùa lũ, mùa cạn của ba hệ thống sông: Hồng, Thu Bồn, Mê Công </w:t>
      </w:r>
    </w:p>
    <w:p w:rsidR="0075708D" w:rsidRPr="00B2604A" w:rsidRDefault="0075708D" w:rsidP="0075708D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</w:p>
    <w:tbl>
      <w:tblPr>
        <w:tblW w:w="8300" w:type="dxa"/>
        <w:tblInd w:w="6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1530"/>
        <w:gridCol w:w="1890"/>
        <w:gridCol w:w="1980"/>
      </w:tblGrid>
      <w:tr w:rsidR="0075708D" w:rsidRPr="00B2604A" w:rsidTr="006D6489"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  <w:tl2br w:val="single" w:sz="4" w:space="0" w:color="auto"/>
            </w:tcBorders>
            <w:shd w:val="clear" w:color="auto" w:fill="auto"/>
            <w:hideMark/>
          </w:tcPr>
          <w:p w:rsidR="0075708D" w:rsidRDefault="0075708D" w:rsidP="006D648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2604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Hệ thống sông</w:t>
            </w:r>
          </w:p>
          <w:p w:rsidR="0075708D" w:rsidRPr="00B2604A" w:rsidRDefault="0075708D" w:rsidP="006D648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Chế độ nước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708D" w:rsidRPr="00B2604A" w:rsidRDefault="0075708D" w:rsidP="006D648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604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Sông Hồng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708D" w:rsidRPr="00B2604A" w:rsidRDefault="0075708D" w:rsidP="006D648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604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Sông Thu Bồn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708D" w:rsidRPr="00B2604A" w:rsidRDefault="0075708D" w:rsidP="006D648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604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Sông Mê Công</w:t>
            </w:r>
          </w:p>
        </w:tc>
      </w:tr>
      <w:tr w:rsidR="0075708D" w:rsidRPr="00B2604A" w:rsidTr="006D6489">
        <w:tc>
          <w:tcPr>
            <w:tcW w:w="29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708D" w:rsidRPr="00B2604A" w:rsidRDefault="0075708D" w:rsidP="006D648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B260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Mùa lũ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708D" w:rsidRPr="00B2604A" w:rsidRDefault="0075708D" w:rsidP="006D6489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B260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?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708D" w:rsidRPr="00B2604A" w:rsidRDefault="0075708D" w:rsidP="006D6489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60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?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708D" w:rsidRPr="00B2604A" w:rsidRDefault="0075708D" w:rsidP="006D6489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60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?</w:t>
            </w:r>
          </w:p>
        </w:tc>
      </w:tr>
      <w:tr w:rsidR="0075708D" w:rsidRPr="00B2604A" w:rsidTr="006D6489">
        <w:trPr>
          <w:trHeight w:val="417"/>
        </w:trPr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708D" w:rsidRPr="00B2604A" w:rsidRDefault="0075708D" w:rsidP="006D648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B260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Mùa cạn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708D" w:rsidRPr="00B2604A" w:rsidRDefault="0075708D" w:rsidP="006D6489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60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?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708D" w:rsidRPr="00B2604A" w:rsidRDefault="0075708D" w:rsidP="006D6489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60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?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708D" w:rsidRPr="00B2604A" w:rsidRDefault="0075708D" w:rsidP="006D6489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60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?</w:t>
            </w:r>
          </w:p>
        </w:tc>
      </w:tr>
    </w:tbl>
    <w:p w:rsidR="0075708D" w:rsidRPr="00A0787F" w:rsidRDefault="0075708D" w:rsidP="0075708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5708D" w:rsidRPr="003363CB" w:rsidRDefault="0075708D" w:rsidP="0075708D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3363CB"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                Ngày 23 tháng 11</w:t>
      </w:r>
      <w:r w:rsidRPr="003363CB">
        <w:rPr>
          <w:rFonts w:ascii="Times New Roman" w:hAnsi="Times New Roman"/>
          <w:i/>
          <w:color w:val="000000"/>
          <w:sz w:val="28"/>
          <w:szCs w:val="28"/>
        </w:rPr>
        <w:t xml:space="preserve"> năm 2023</w:t>
      </w:r>
    </w:p>
    <w:p w:rsidR="0075708D" w:rsidRPr="003363CB" w:rsidRDefault="0075708D" w:rsidP="007570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80" w:type="dxa"/>
        <w:tblInd w:w="-5" w:type="dxa"/>
        <w:tblLook w:val="04A0" w:firstRow="1" w:lastRow="0" w:firstColumn="1" w:lastColumn="0" w:noHBand="0" w:noVBand="1"/>
      </w:tblPr>
      <w:tblGrid>
        <w:gridCol w:w="3150"/>
        <w:gridCol w:w="3330"/>
        <w:gridCol w:w="3600"/>
      </w:tblGrid>
      <w:tr w:rsidR="0075708D" w:rsidRPr="003363CB" w:rsidTr="006D6489">
        <w:trPr>
          <w:trHeight w:val="80"/>
        </w:trPr>
        <w:tc>
          <w:tcPr>
            <w:tcW w:w="3150" w:type="dxa"/>
            <w:shd w:val="clear" w:color="auto" w:fill="auto"/>
          </w:tcPr>
          <w:p w:rsidR="0075708D" w:rsidRPr="003363CB" w:rsidRDefault="0075708D" w:rsidP="006D648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363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BGH duyệt</w:t>
            </w:r>
          </w:p>
          <w:p w:rsidR="0075708D" w:rsidRPr="003363CB" w:rsidRDefault="0075708D" w:rsidP="006D6489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</w:tcPr>
          <w:p w:rsidR="0075708D" w:rsidRPr="003363CB" w:rsidRDefault="0075708D" w:rsidP="006D648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363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Tổ, nhóm</w:t>
            </w:r>
          </w:p>
          <w:p w:rsidR="0075708D" w:rsidRPr="003363CB" w:rsidRDefault="0075708D" w:rsidP="006D648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5708D" w:rsidRPr="003363CB" w:rsidRDefault="0075708D" w:rsidP="006D648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5708D" w:rsidRPr="003363CB" w:rsidRDefault="0075708D" w:rsidP="006D648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5708D" w:rsidRPr="003363CB" w:rsidRDefault="0075708D" w:rsidP="006D648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5708D" w:rsidRPr="003363CB" w:rsidRDefault="0075708D" w:rsidP="006D648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75708D" w:rsidRPr="003363CB" w:rsidRDefault="0075708D" w:rsidP="006D648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363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Giáo viên ra đề cương</w:t>
            </w:r>
          </w:p>
          <w:p w:rsidR="0075708D" w:rsidRPr="003363CB" w:rsidRDefault="0075708D" w:rsidP="006D6489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5708D" w:rsidRPr="003363CB" w:rsidRDefault="0075708D" w:rsidP="006D648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363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Chu Thị Trúc</w:t>
            </w:r>
          </w:p>
        </w:tc>
      </w:tr>
    </w:tbl>
    <w:p w:rsidR="0075708D" w:rsidRDefault="0075708D" w:rsidP="007570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708D" w:rsidRDefault="0075708D" w:rsidP="0075708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5708D" w:rsidSect="00787744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8D"/>
    <w:rsid w:val="0021500D"/>
    <w:rsid w:val="0075708D"/>
    <w:rsid w:val="00C71BC8"/>
    <w:rsid w:val="00CE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51E92"/>
  <w15:chartTrackingRefBased/>
  <w15:docId w15:val="{326C177A-06C2-424C-84F7-A22F84CC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08D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7570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708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5708D"/>
    <w:rPr>
      <w:b/>
      <w:bCs/>
    </w:rPr>
  </w:style>
  <w:style w:type="paragraph" w:styleId="NormalWeb">
    <w:name w:val="Normal (Web)"/>
    <w:basedOn w:val="Normal"/>
    <w:uiPriority w:val="99"/>
    <w:unhideWhenUsed/>
    <w:rsid w:val="00757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4348</Characters>
  <Application>Microsoft Office Word</Application>
  <DocSecurity>0</DocSecurity>
  <Lines>36</Lines>
  <Paragraphs>10</Paragraphs>
  <ScaleCrop>false</ScaleCrop>
  <Company>HP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Truc</dc:creator>
  <cp:keywords/>
  <dc:description/>
  <cp:lastModifiedBy>Chu Thi Truc</cp:lastModifiedBy>
  <cp:revision>2</cp:revision>
  <dcterms:created xsi:type="dcterms:W3CDTF">2023-11-24T01:53:00Z</dcterms:created>
  <dcterms:modified xsi:type="dcterms:W3CDTF">2023-11-24T01:55:00Z</dcterms:modified>
</cp:coreProperties>
</file>