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17C" w:rsidRDefault="0059017C" w:rsidP="0059017C">
      <w:pPr>
        <w:shd w:val="clear" w:color="auto" w:fill="FFFFFF"/>
        <w:spacing w:after="75" w:line="240" w:lineRule="auto"/>
        <w:jc w:val="center"/>
        <w:textAlignment w:val="baseline"/>
        <w:rPr>
          <w:rFonts w:ascii="Times New Roman" w:eastAsia="Times New Roman" w:hAnsi="Times New Roman" w:cs="Times New Roman"/>
          <w:b/>
          <w:bCs/>
          <w:color w:val="004175"/>
          <w:kern w:val="36"/>
          <w:sz w:val="32"/>
          <w:szCs w:val="32"/>
        </w:rPr>
      </w:pPr>
      <w:r w:rsidRPr="0059017C">
        <w:rPr>
          <w:rFonts w:ascii="Times New Roman" w:eastAsia="Times New Roman" w:hAnsi="Times New Roman" w:cs="Times New Roman"/>
          <w:b/>
          <w:bCs/>
          <w:color w:val="004175"/>
          <w:kern w:val="36"/>
          <w:sz w:val="32"/>
          <w:szCs w:val="32"/>
        </w:rPr>
        <w:t>HỘI NGHỊ VIÊN CHỨC NĂM 2017-2018</w:t>
      </w:r>
    </w:p>
    <w:p w:rsidR="00ED1D3E" w:rsidRPr="0059017C" w:rsidRDefault="00ED1D3E" w:rsidP="0059017C">
      <w:pPr>
        <w:shd w:val="clear" w:color="auto" w:fill="FFFFFF"/>
        <w:spacing w:after="75" w:line="240" w:lineRule="auto"/>
        <w:jc w:val="center"/>
        <w:textAlignment w:val="baseline"/>
        <w:rPr>
          <w:rFonts w:ascii="Times New Roman" w:eastAsia="Times New Roman" w:hAnsi="Times New Roman" w:cs="Times New Roman"/>
          <w:b/>
          <w:bCs/>
          <w:color w:val="004175"/>
          <w:kern w:val="36"/>
          <w:sz w:val="32"/>
          <w:szCs w:val="32"/>
        </w:rPr>
      </w:pPr>
    </w:p>
    <w:p w:rsidR="00685D02" w:rsidRPr="0059017C" w:rsidRDefault="00685D02" w:rsidP="00685D02">
      <w:pPr>
        <w:shd w:val="clear" w:color="auto" w:fill="FFFFFF"/>
        <w:spacing w:after="75" w:line="240" w:lineRule="auto"/>
        <w:textAlignment w:val="baseline"/>
        <w:rPr>
          <w:rFonts w:ascii="Times New Roman" w:eastAsia="Times New Roman" w:hAnsi="Times New Roman" w:cs="Times New Roman"/>
          <w:color w:val="0000FF"/>
          <w:sz w:val="28"/>
          <w:szCs w:val="28"/>
        </w:rPr>
      </w:pPr>
      <w:r w:rsidRPr="0059017C">
        <w:rPr>
          <w:rFonts w:ascii="Times New Roman" w:eastAsia="Times New Roman" w:hAnsi="Times New Roman" w:cs="Times New Roman"/>
          <w:b/>
          <w:bCs/>
          <w:color w:val="0000FF"/>
          <w:sz w:val="28"/>
          <w:szCs w:val="28"/>
        </w:rPr>
        <w:t>Sáng ngày 14/10/2017, trường Mầm non Giang biên đã tiến hành tổ chức hội nghị viên chức,  phát động phong trào thi đua năm học 2017 - 2018</w:t>
      </w:r>
    </w:p>
    <w:p w:rsidR="00685D02" w:rsidRPr="0059017C" w:rsidRDefault="00685D02" w:rsidP="00685D02">
      <w:pPr>
        <w:shd w:val="clear" w:color="auto" w:fill="FFFFFF"/>
        <w:spacing w:after="0" w:line="375" w:lineRule="atLeast"/>
        <w:jc w:val="both"/>
        <w:textAlignment w:val="baseline"/>
        <w:rPr>
          <w:rFonts w:ascii="Times New Roman" w:eastAsia="Times New Roman" w:hAnsi="Times New Roman" w:cs="Times New Roman"/>
          <w:color w:val="0000FF"/>
          <w:sz w:val="27"/>
          <w:szCs w:val="27"/>
        </w:rPr>
      </w:pPr>
      <w:r w:rsidRPr="0059017C">
        <w:rPr>
          <w:rFonts w:ascii="Times New Roman" w:eastAsia="Times New Roman" w:hAnsi="Times New Roman" w:cs="Times New Roman"/>
          <w:color w:val="0000FF"/>
          <w:sz w:val="27"/>
          <w:szCs w:val="27"/>
        </w:rPr>
        <w:tab/>
        <w:t>Đến dự Hội nghị gồm có: Đ/c Nguyễn Thị Mỵ  – Bí thư Chi bộ - Hiệu trưởng Cùng toàn thể 61 GVNV nhà trường </w:t>
      </w:r>
    </w:p>
    <w:p w:rsidR="00685D02" w:rsidRPr="0059017C" w:rsidRDefault="00685D02" w:rsidP="00685D02">
      <w:pPr>
        <w:shd w:val="clear" w:color="auto" w:fill="FFFFFF"/>
        <w:spacing w:after="0" w:line="375" w:lineRule="atLeast"/>
        <w:jc w:val="both"/>
        <w:textAlignment w:val="baseline"/>
        <w:rPr>
          <w:rFonts w:ascii="Times New Roman" w:eastAsia="Times New Roman" w:hAnsi="Times New Roman" w:cs="Times New Roman"/>
          <w:color w:val="0000FF"/>
          <w:sz w:val="20"/>
          <w:szCs w:val="20"/>
        </w:rPr>
      </w:pPr>
      <w:r w:rsidRPr="0059017C">
        <w:rPr>
          <w:rFonts w:ascii="Times New Roman" w:eastAsia="Times New Roman" w:hAnsi="Times New Roman" w:cs="Times New Roman"/>
          <w:color w:val="0000FF"/>
          <w:sz w:val="27"/>
          <w:szCs w:val="27"/>
        </w:rPr>
        <w:tab/>
        <w:t>Hội nghị nhằm đánh giá tình hình hoạt động công đoàn và phong trào công nhân viên chức lao động năm 2016 – 2017, triển khai phương hướng nhiệm vụ năm 2017 – 2018</w:t>
      </w:r>
    </w:p>
    <w:p w:rsidR="00685D02" w:rsidRPr="0059017C" w:rsidRDefault="00685D02" w:rsidP="00685D02">
      <w:pPr>
        <w:shd w:val="clear" w:color="auto" w:fill="FFFFFF"/>
        <w:spacing w:after="0" w:line="375" w:lineRule="atLeast"/>
        <w:jc w:val="both"/>
        <w:textAlignment w:val="baseline"/>
        <w:rPr>
          <w:rFonts w:ascii="Times New Roman" w:eastAsia="Times New Roman" w:hAnsi="Times New Roman" w:cs="Times New Roman"/>
          <w:color w:val="0000FF"/>
          <w:sz w:val="27"/>
          <w:szCs w:val="27"/>
        </w:rPr>
      </w:pPr>
      <w:r w:rsidRPr="0059017C">
        <w:rPr>
          <w:rFonts w:ascii="Times New Roman" w:eastAsia="Times New Roman" w:hAnsi="Times New Roman" w:cs="Times New Roman"/>
          <w:color w:val="0000FF"/>
          <w:sz w:val="27"/>
          <w:szCs w:val="27"/>
        </w:rPr>
        <w:tab/>
        <w:t>Hội nghị được nghe Đồng chí Nguyễn Thị Mỵ – Bí thư Chi bộ - Hiệu trưởng nhà trường trình bày trước Hội nghị: Báo cáo kết quả thực hiện nhiệm vụ, triển khai quy chế dân chủ trong hoạt động của Trường năm học 2016 – 2017 và Phương hướng nhiệm vụ năm học 2017 - 2018. </w:t>
      </w:r>
    </w:p>
    <w:p w:rsidR="0059017C" w:rsidRPr="0059017C" w:rsidRDefault="0059017C" w:rsidP="00685D02">
      <w:pPr>
        <w:shd w:val="clear" w:color="auto" w:fill="FFFFFF"/>
        <w:spacing w:after="0" w:line="375" w:lineRule="atLeast"/>
        <w:jc w:val="both"/>
        <w:textAlignment w:val="baseline"/>
        <w:rPr>
          <w:rFonts w:ascii="Times New Roman" w:eastAsia="Times New Roman" w:hAnsi="Times New Roman" w:cs="Times New Roman"/>
          <w:color w:val="0000FF"/>
          <w:sz w:val="20"/>
          <w:szCs w:val="20"/>
        </w:rPr>
      </w:pPr>
    </w:p>
    <w:p w:rsidR="00685D02" w:rsidRPr="0059017C" w:rsidRDefault="0059017C" w:rsidP="00685D02">
      <w:pPr>
        <w:shd w:val="clear" w:color="auto" w:fill="FFFFFF"/>
        <w:spacing w:after="0" w:line="375" w:lineRule="atLeast"/>
        <w:jc w:val="center"/>
        <w:textAlignment w:val="baseline"/>
        <w:rPr>
          <w:rFonts w:ascii="Times New Roman" w:eastAsia="Times New Roman" w:hAnsi="Times New Roman" w:cs="Times New Roman"/>
          <w:color w:val="0000FF"/>
          <w:sz w:val="20"/>
          <w:szCs w:val="20"/>
        </w:rPr>
      </w:pPr>
      <w:r w:rsidRPr="0059017C">
        <w:rPr>
          <w:rFonts w:ascii="Times New Roman" w:eastAsia="Times New Roman" w:hAnsi="Times New Roman" w:cs="Times New Roman"/>
          <w:noProof/>
          <w:color w:val="0000FF"/>
          <w:sz w:val="20"/>
          <w:szCs w:val="20"/>
        </w:rPr>
        <w:drawing>
          <wp:inline distT="0" distB="0" distL="0" distR="0" wp14:anchorId="1E60DFEB" wp14:editId="057AF066">
            <wp:extent cx="5943600" cy="3600450"/>
            <wp:effectExtent l="0" t="0" r="0" b="0"/>
            <wp:docPr id="1" name="Picture 1" descr="C:\Users\canhdm\Pictures\vien chuc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nhdm\Pictures\vien chuc 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600450"/>
                    </a:xfrm>
                    <a:prstGeom prst="rect">
                      <a:avLst/>
                    </a:prstGeom>
                    <a:noFill/>
                    <a:ln>
                      <a:noFill/>
                    </a:ln>
                  </pic:spPr>
                </pic:pic>
              </a:graphicData>
            </a:graphic>
          </wp:inline>
        </w:drawing>
      </w:r>
    </w:p>
    <w:p w:rsidR="00685D02" w:rsidRPr="0059017C" w:rsidRDefault="00685D02" w:rsidP="0059017C">
      <w:pPr>
        <w:shd w:val="clear" w:color="auto" w:fill="FFFFFF"/>
        <w:spacing w:after="0" w:line="375" w:lineRule="atLeast"/>
        <w:jc w:val="both"/>
        <w:textAlignment w:val="baseline"/>
        <w:rPr>
          <w:rFonts w:ascii="Times New Roman" w:eastAsia="Times New Roman" w:hAnsi="Times New Roman" w:cs="Times New Roman"/>
          <w:color w:val="0000FF"/>
          <w:sz w:val="20"/>
          <w:szCs w:val="20"/>
        </w:rPr>
      </w:pPr>
      <w:r w:rsidRPr="0059017C">
        <w:rPr>
          <w:rFonts w:ascii="Times New Roman" w:eastAsia="Times New Roman" w:hAnsi="Times New Roman" w:cs="Times New Roman"/>
          <w:color w:val="0000FF"/>
          <w:sz w:val="27"/>
          <w:szCs w:val="27"/>
        </w:rPr>
        <w:tab/>
      </w:r>
    </w:p>
    <w:p w:rsidR="00685D02" w:rsidRDefault="00685D02" w:rsidP="00685D02">
      <w:pPr>
        <w:shd w:val="clear" w:color="auto" w:fill="FFFFFF"/>
        <w:spacing w:after="0" w:line="375" w:lineRule="atLeast"/>
        <w:jc w:val="both"/>
        <w:textAlignment w:val="baseline"/>
        <w:rPr>
          <w:rFonts w:ascii="Times New Roman" w:eastAsia="Times New Roman" w:hAnsi="Times New Roman" w:cs="Times New Roman"/>
          <w:color w:val="0000FF"/>
          <w:sz w:val="27"/>
          <w:szCs w:val="27"/>
        </w:rPr>
      </w:pPr>
      <w:r w:rsidRPr="0059017C">
        <w:rPr>
          <w:rFonts w:ascii="Times New Roman" w:eastAsia="Times New Roman" w:hAnsi="Times New Roman" w:cs="Times New Roman"/>
          <w:color w:val="0000FF"/>
          <w:sz w:val="27"/>
          <w:szCs w:val="27"/>
        </w:rPr>
        <w:tab/>
        <w:t>Đồng chí Hoàng Giáng Ngọc – Chủ tịch công đoàn: Báo cáo đánh giá kết quả công tác thi đua năm học 2016 – 2017</w:t>
      </w:r>
      <w:r w:rsidR="0059017C" w:rsidRPr="0059017C">
        <w:rPr>
          <w:rFonts w:ascii="Times New Roman" w:eastAsia="Times New Roman" w:hAnsi="Times New Roman" w:cs="Times New Roman"/>
          <w:color w:val="0000FF"/>
          <w:sz w:val="27"/>
          <w:szCs w:val="27"/>
        </w:rPr>
        <w:t>.</w:t>
      </w:r>
    </w:p>
    <w:p w:rsidR="00ED1D3E" w:rsidRDefault="00ED1D3E" w:rsidP="00685D02">
      <w:pPr>
        <w:shd w:val="clear" w:color="auto" w:fill="FFFFFF"/>
        <w:spacing w:after="0" w:line="375" w:lineRule="atLeast"/>
        <w:jc w:val="both"/>
        <w:textAlignment w:val="baseline"/>
        <w:rPr>
          <w:rFonts w:ascii="Times New Roman" w:eastAsia="Times New Roman" w:hAnsi="Times New Roman" w:cs="Times New Roman"/>
          <w:color w:val="0000FF"/>
          <w:sz w:val="27"/>
          <w:szCs w:val="27"/>
        </w:rPr>
      </w:pPr>
    </w:p>
    <w:p w:rsidR="00ED1D3E" w:rsidRDefault="00ED1D3E" w:rsidP="00685D02">
      <w:pPr>
        <w:shd w:val="clear" w:color="auto" w:fill="FFFFFF"/>
        <w:spacing w:after="0" w:line="375" w:lineRule="atLeast"/>
        <w:jc w:val="both"/>
        <w:textAlignment w:val="baseline"/>
        <w:rPr>
          <w:rFonts w:ascii="Times New Roman" w:eastAsia="Times New Roman" w:hAnsi="Times New Roman" w:cs="Times New Roman"/>
          <w:color w:val="0000FF"/>
          <w:sz w:val="27"/>
          <w:szCs w:val="27"/>
        </w:rPr>
      </w:pPr>
    </w:p>
    <w:p w:rsidR="00ED1D3E" w:rsidRDefault="00ED1D3E" w:rsidP="00685D02">
      <w:pPr>
        <w:shd w:val="clear" w:color="auto" w:fill="FFFFFF"/>
        <w:spacing w:after="0" w:line="375" w:lineRule="atLeast"/>
        <w:jc w:val="both"/>
        <w:textAlignment w:val="baseline"/>
        <w:rPr>
          <w:rFonts w:ascii="Times New Roman" w:eastAsia="Times New Roman" w:hAnsi="Times New Roman" w:cs="Times New Roman"/>
          <w:color w:val="0000FF"/>
          <w:sz w:val="27"/>
          <w:szCs w:val="27"/>
        </w:rPr>
      </w:pPr>
    </w:p>
    <w:p w:rsidR="00ED1D3E" w:rsidRPr="0059017C" w:rsidRDefault="00ED1D3E" w:rsidP="00685D02">
      <w:pPr>
        <w:shd w:val="clear" w:color="auto" w:fill="FFFFFF"/>
        <w:spacing w:after="0" w:line="375" w:lineRule="atLeast"/>
        <w:jc w:val="both"/>
        <w:textAlignment w:val="baseline"/>
        <w:rPr>
          <w:rFonts w:ascii="Times New Roman" w:eastAsia="Times New Roman" w:hAnsi="Times New Roman" w:cs="Times New Roman"/>
          <w:color w:val="0000FF"/>
          <w:sz w:val="27"/>
          <w:szCs w:val="27"/>
        </w:rPr>
      </w:pPr>
    </w:p>
    <w:p w:rsidR="00ED1D3E" w:rsidRPr="00ED1D3E" w:rsidRDefault="00ED1D3E" w:rsidP="00ED1D3E">
      <w:pPr>
        <w:shd w:val="clear" w:color="auto" w:fill="FFFFFF"/>
        <w:spacing w:after="0" w:line="375" w:lineRule="atLeast"/>
        <w:jc w:val="both"/>
        <w:textAlignment w:val="baseline"/>
        <w:rPr>
          <w:rFonts w:ascii="Times New Roman" w:eastAsia="Times New Roman" w:hAnsi="Times New Roman" w:cs="Times New Roman"/>
          <w:color w:val="0000FF"/>
          <w:sz w:val="20"/>
          <w:szCs w:val="20"/>
        </w:rPr>
      </w:pPr>
      <w:r>
        <w:rPr>
          <w:rFonts w:ascii="Times New Roman" w:eastAsia="Times New Roman" w:hAnsi="Times New Roman" w:cs="Times New Roman"/>
          <w:noProof/>
          <w:color w:val="0000FF"/>
          <w:sz w:val="20"/>
          <w:szCs w:val="20"/>
        </w:rPr>
        <w:drawing>
          <wp:inline distT="0" distB="0" distL="0" distR="0" wp14:anchorId="7CF67355" wp14:editId="15B38475">
            <wp:extent cx="5943600" cy="3371850"/>
            <wp:effectExtent l="0" t="0" r="0" b="0"/>
            <wp:docPr id="6" name="Picture 6" descr="C:\Users\canhdm\Pictures\22780159_1972231763054233_463266023891025442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nhdm\Pictures\22780159_1972231763054233_4632660238910254423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71850"/>
                    </a:xfrm>
                    <a:prstGeom prst="rect">
                      <a:avLst/>
                    </a:prstGeom>
                    <a:noFill/>
                    <a:ln>
                      <a:noFill/>
                    </a:ln>
                  </pic:spPr>
                </pic:pic>
              </a:graphicData>
            </a:graphic>
          </wp:inline>
        </w:drawing>
      </w:r>
    </w:p>
    <w:p w:rsidR="00ED1D3E" w:rsidRDefault="00ED1D3E" w:rsidP="00685D02">
      <w:pPr>
        <w:shd w:val="clear" w:color="auto" w:fill="FFFFFF"/>
        <w:spacing w:after="0" w:line="375" w:lineRule="atLeast"/>
        <w:jc w:val="both"/>
        <w:textAlignment w:val="baseline"/>
        <w:rPr>
          <w:rFonts w:ascii="Times New Roman" w:eastAsia="Times New Roman" w:hAnsi="Times New Roman" w:cs="Times New Roman"/>
          <w:color w:val="0000FF"/>
          <w:sz w:val="27"/>
          <w:szCs w:val="27"/>
        </w:rPr>
      </w:pPr>
    </w:p>
    <w:p w:rsidR="0059017C" w:rsidRPr="0059017C" w:rsidRDefault="00685D02" w:rsidP="00ED1D3E">
      <w:pPr>
        <w:shd w:val="clear" w:color="auto" w:fill="FFFFFF"/>
        <w:spacing w:after="0" w:line="375" w:lineRule="atLeast"/>
        <w:ind w:firstLine="720"/>
        <w:jc w:val="both"/>
        <w:textAlignment w:val="baseline"/>
        <w:rPr>
          <w:rFonts w:ascii="Times New Roman" w:eastAsia="Times New Roman" w:hAnsi="Times New Roman" w:cs="Times New Roman"/>
          <w:color w:val="0000FF"/>
          <w:sz w:val="27"/>
          <w:szCs w:val="27"/>
        </w:rPr>
      </w:pPr>
      <w:r w:rsidRPr="0059017C">
        <w:rPr>
          <w:rFonts w:ascii="Times New Roman" w:eastAsia="Times New Roman" w:hAnsi="Times New Roman" w:cs="Times New Roman"/>
          <w:color w:val="0000FF"/>
          <w:sz w:val="27"/>
          <w:szCs w:val="27"/>
        </w:rPr>
        <w:t xml:space="preserve">Bên cạnh đó, Đồng chí </w:t>
      </w:r>
      <w:r w:rsidR="006E5746" w:rsidRPr="0059017C">
        <w:rPr>
          <w:rFonts w:ascii="Times New Roman" w:eastAsia="Times New Roman" w:hAnsi="Times New Roman" w:cs="Times New Roman"/>
          <w:color w:val="0000FF"/>
          <w:sz w:val="27"/>
          <w:szCs w:val="27"/>
        </w:rPr>
        <w:t>Nguyễn Thị Ngân</w:t>
      </w:r>
      <w:r w:rsidRPr="0059017C">
        <w:rPr>
          <w:rFonts w:ascii="Times New Roman" w:eastAsia="Times New Roman" w:hAnsi="Times New Roman" w:cs="Times New Roman"/>
          <w:color w:val="0000FF"/>
          <w:sz w:val="27"/>
          <w:szCs w:val="27"/>
        </w:rPr>
        <w:t xml:space="preserve"> cũng thông qua dự thảo bổ sung, sửa đổi nội quy, quy chế Trường về quy chế dân chủ, quy chế thi đua khen thưởng, quy chế chi tiêu nội bộ, quy chế phối hợp công đoàn và nhà trường.</w:t>
      </w:r>
    </w:p>
    <w:p w:rsidR="0059017C" w:rsidRPr="00ED1D3E" w:rsidRDefault="00ED1D3E" w:rsidP="00685D02">
      <w:pPr>
        <w:shd w:val="clear" w:color="auto" w:fill="FFFFFF"/>
        <w:spacing w:after="0" w:line="375" w:lineRule="atLeast"/>
        <w:jc w:val="both"/>
        <w:textAlignment w:val="baseline"/>
        <w:rPr>
          <w:rFonts w:ascii="Times New Roman" w:eastAsia="Times New Roman" w:hAnsi="Times New Roman" w:cs="Times New Roman"/>
          <w:color w:val="0000FF"/>
          <w:sz w:val="27"/>
          <w:szCs w:val="27"/>
        </w:rPr>
      </w:pPr>
      <w:r w:rsidRPr="0059017C">
        <w:rPr>
          <w:rFonts w:ascii="Times New Roman" w:eastAsia="Times New Roman" w:hAnsi="Times New Roman" w:cs="Times New Roman"/>
          <w:noProof/>
          <w:color w:val="0000FF"/>
          <w:sz w:val="27"/>
          <w:szCs w:val="27"/>
          <w:u w:val="single"/>
        </w:rPr>
        <w:drawing>
          <wp:inline distT="0" distB="0" distL="0" distR="0" wp14:anchorId="5D1D238E" wp14:editId="41E9DFEB">
            <wp:extent cx="5943600" cy="3095625"/>
            <wp:effectExtent l="0" t="0" r="0" b="9525"/>
            <wp:docPr id="7" name="Picture 7" descr="C:\Users\canhdm\Pictures\ngân hnv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nhdm\Pictures\ngân hnv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095625"/>
                    </a:xfrm>
                    <a:prstGeom prst="rect">
                      <a:avLst/>
                    </a:prstGeom>
                    <a:noFill/>
                    <a:ln>
                      <a:noFill/>
                    </a:ln>
                  </pic:spPr>
                </pic:pic>
              </a:graphicData>
            </a:graphic>
          </wp:inline>
        </w:drawing>
      </w:r>
    </w:p>
    <w:p w:rsidR="00685D02" w:rsidRDefault="00685D02" w:rsidP="00ED1D3E">
      <w:pPr>
        <w:shd w:val="clear" w:color="auto" w:fill="FFFFFF"/>
        <w:spacing w:after="0" w:line="375" w:lineRule="atLeast"/>
        <w:ind w:firstLine="720"/>
        <w:jc w:val="both"/>
        <w:textAlignment w:val="baseline"/>
        <w:rPr>
          <w:rFonts w:ascii="Times New Roman" w:eastAsia="Times New Roman" w:hAnsi="Times New Roman" w:cs="Times New Roman"/>
          <w:color w:val="0000FF"/>
          <w:sz w:val="27"/>
          <w:szCs w:val="27"/>
        </w:rPr>
      </w:pPr>
      <w:r w:rsidRPr="0059017C">
        <w:rPr>
          <w:rFonts w:ascii="Times New Roman" w:eastAsia="Times New Roman" w:hAnsi="Times New Roman" w:cs="Times New Roman"/>
          <w:color w:val="0000FF"/>
          <w:sz w:val="27"/>
          <w:szCs w:val="27"/>
        </w:rPr>
        <w:lastRenderedPageBreak/>
        <w:t>Đ/c </w:t>
      </w:r>
      <w:r w:rsidR="006E5746" w:rsidRPr="0059017C">
        <w:rPr>
          <w:rFonts w:ascii="Times New Roman" w:eastAsia="Times New Roman" w:hAnsi="Times New Roman" w:cs="Times New Roman"/>
          <w:color w:val="0000FF"/>
          <w:sz w:val="27"/>
          <w:szCs w:val="27"/>
        </w:rPr>
        <w:t>Vũ Thi Hằng</w:t>
      </w:r>
      <w:r w:rsidRPr="0059017C">
        <w:rPr>
          <w:rFonts w:ascii="Times New Roman" w:eastAsia="Times New Roman" w:hAnsi="Times New Roman" w:cs="Times New Roman"/>
          <w:color w:val="0000FF"/>
          <w:sz w:val="27"/>
          <w:szCs w:val="27"/>
        </w:rPr>
        <w:t xml:space="preserve"> - Trưởng ban Thanh tra nhân dân Trường lên báo cáo kết quả hoạt động của Ban Thanh tra nhân dân năm học 2016 - 2017 và chương trình hoạt động năm 2017 - 2018.</w:t>
      </w:r>
    </w:p>
    <w:p w:rsidR="00685D02" w:rsidRPr="0059017C" w:rsidRDefault="00685D02" w:rsidP="00ED1D3E">
      <w:pPr>
        <w:shd w:val="clear" w:color="auto" w:fill="FFFFFF"/>
        <w:spacing w:after="0" w:line="375" w:lineRule="atLeast"/>
        <w:ind w:firstLine="720"/>
        <w:jc w:val="both"/>
        <w:textAlignment w:val="baseline"/>
        <w:rPr>
          <w:rFonts w:ascii="Times New Roman" w:eastAsia="Times New Roman" w:hAnsi="Times New Roman" w:cs="Times New Roman"/>
          <w:color w:val="0000FF"/>
          <w:sz w:val="20"/>
          <w:szCs w:val="20"/>
        </w:rPr>
      </w:pPr>
      <w:r w:rsidRPr="0059017C">
        <w:rPr>
          <w:rFonts w:ascii="Times New Roman" w:eastAsia="Times New Roman" w:hAnsi="Times New Roman" w:cs="Times New Roman"/>
          <w:color w:val="0000FF"/>
          <w:sz w:val="27"/>
          <w:szCs w:val="27"/>
        </w:rPr>
        <w:t xml:space="preserve">Để phong trào thi đua của Công đoàn Trường gặt hái được nhiều thành công </w:t>
      </w:r>
      <w:r w:rsidR="006E5746" w:rsidRPr="0059017C">
        <w:rPr>
          <w:rFonts w:ascii="Times New Roman" w:eastAsia="Times New Roman" w:hAnsi="Times New Roman" w:cs="Times New Roman"/>
          <w:color w:val="0000FF"/>
          <w:sz w:val="27"/>
          <w:szCs w:val="27"/>
        </w:rPr>
        <w:t xml:space="preserve">đem lại nguồn động viên đến </w:t>
      </w:r>
      <w:r w:rsidRPr="0059017C">
        <w:rPr>
          <w:rFonts w:ascii="Times New Roman" w:eastAsia="Times New Roman" w:hAnsi="Times New Roman" w:cs="Times New Roman"/>
          <w:color w:val="0000FF"/>
          <w:sz w:val="27"/>
          <w:szCs w:val="27"/>
        </w:rPr>
        <w:t>đoàn viên Công đoàn, Đ/c </w:t>
      </w:r>
      <w:r w:rsidR="006E5746" w:rsidRPr="0059017C">
        <w:rPr>
          <w:rFonts w:ascii="Times New Roman" w:eastAsia="Times New Roman" w:hAnsi="Times New Roman" w:cs="Times New Roman"/>
          <w:color w:val="0000FF"/>
          <w:sz w:val="27"/>
          <w:szCs w:val="27"/>
        </w:rPr>
        <w:t>Trương Thị Bích Ngọc</w:t>
      </w:r>
      <w:r w:rsidRPr="0059017C">
        <w:rPr>
          <w:rFonts w:ascii="Times New Roman" w:eastAsia="Times New Roman" w:hAnsi="Times New Roman" w:cs="Times New Roman"/>
          <w:color w:val="0000FF"/>
          <w:sz w:val="27"/>
          <w:szCs w:val="27"/>
        </w:rPr>
        <w:t> - Chủ tịch công đoàn lên Phát động phong trào thi đua năm học 2017 - 2018.</w:t>
      </w:r>
    </w:p>
    <w:p w:rsidR="00ED1D3E" w:rsidRDefault="00685D02" w:rsidP="006E5746">
      <w:pPr>
        <w:shd w:val="clear" w:color="auto" w:fill="FFFFFF"/>
        <w:spacing w:after="0" w:line="375" w:lineRule="atLeast"/>
        <w:jc w:val="both"/>
        <w:textAlignment w:val="baseline"/>
        <w:rPr>
          <w:rFonts w:ascii="Times New Roman" w:eastAsia="Times New Roman" w:hAnsi="Times New Roman" w:cs="Times New Roman"/>
          <w:color w:val="0000FF"/>
          <w:sz w:val="27"/>
          <w:szCs w:val="27"/>
        </w:rPr>
      </w:pPr>
      <w:r w:rsidRPr="0059017C">
        <w:rPr>
          <w:rFonts w:ascii="Times New Roman" w:eastAsia="Times New Roman" w:hAnsi="Times New Roman" w:cs="Times New Roman"/>
          <w:color w:val="0000FF"/>
          <w:sz w:val="27"/>
          <w:szCs w:val="27"/>
        </w:rPr>
        <w:t xml:space="preserve"> </w:t>
      </w:r>
      <w:r w:rsidR="00571455">
        <w:rPr>
          <w:rFonts w:ascii="Times New Roman" w:eastAsia="Times New Roman" w:hAnsi="Times New Roman" w:cs="Times New Roman"/>
          <w:color w:val="0000FF"/>
          <w:sz w:val="27"/>
          <w:szCs w:val="27"/>
        </w:rPr>
        <w:tab/>
      </w:r>
      <w:r w:rsidRPr="0059017C">
        <w:rPr>
          <w:rFonts w:ascii="Times New Roman" w:eastAsia="Times New Roman" w:hAnsi="Times New Roman" w:cs="Times New Roman"/>
          <w:color w:val="0000FF"/>
          <w:sz w:val="27"/>
          <w:szCs w:val="27"/>
        </w:rPr>
        <w:t xml:space="preserve">Đ/c Nguyễn </w:t>
      </w:r>
      <w:r w:rsidR="006E5746" w:rsidRPr="0059017C">
        <w:rPr>
          <w:rFonts w:ascii="Times New Roman" w:eastAsia="Times New Roman" w:hAnsi="Times New Roman" w:cs="Times New Roman"/>
          <w:color w:val="0000FF"/>
          <w:sz w:val="27"/>
          <w:szCs w:val="27"/>
        </w:rPr>
        <w:t>Thị Hằng</w:t>
      </w:r>
      <w:r w:rsidRPr="0059017C">
        <w:rPr>
          <w:rFonts w:ascii="Times New Roman" w:eastAsia="Times New Roman" w:hAnsi="Times New Roman" w:cs="Times New Roman"/>
          <w:color w:val="0000FF"/>
          <w:sz w:val="27"/>
          <w:szCs w:val="27"/>
        </w:rPr>
        <w:t xml:space="preserve"> đã Đại diện 6</w:t>
      </w:r>
      <w:r w:rsidR="006E5746" w:rsidRPr="0059017C">
        <w:rPr>
          <w:rFonts w:ascii="Times New Roman" w:eastAsia="Times New Roman" w:hAnsi="Times New Roman" w:cs="Times New Roman"/>
          <w:color w:val="0000FF"/>
          <w:sz w:val="27"/>
          <w:szCs w:val="27"/>
        </w:rPr>
        <w:t>1</w:t>
      </w:r>
      <w:r w:rsidRPr="0059017C">
        <w:rPr>
          <w:rFonts w:ascii="Times New Roman" w:eastAsia="Times New Roman" w:hAnsi="Times New Roman" w:cs="Times New Roman"/>
          <w:color w:val="0000FF"/>
          <w:sz w:val="27"/>
          <w:szCs w:val="27"/>
        </w:rPr>
        <w:t xml:space="preserve"> đoàn viên công đoàn lên hưởng ứng phong trào thi đua năm học 2017 - 2018.</w:t>
      </w:r>
    </w:p>
    <w:p w:rsidR="00ED1D3E" w:rsidRDefault="00ED1D3E" w:rsidP="006E5746">
      <w:pPr>
        <w:shd w:val="clear" w:color="auto" w:fill="FFFFFF"/>
        <w:spacing w:after="0" w:line="375" w:lineRule="atLeast"/>
        <w:jc w:val="both"/>
        <w:textAlignment w:val="baseline"/>
        <w:rPr>
          <w:rFonts w:ascii="Times New Roman" w:eastAsia="Times New Roman" w:hAnsi="Times New Roman" w:cs="Times New Roman"/>
          <w:color w:val="0000FF"/>
          <w:sz w:val="27"/>
          <w:szCs w:val="27"/>
        </w:rPr>
      </w:pPr>
    </w:p>
    <w:p w:rsidR="00ED1D3E" w:rsidRDefault="00ED1D3E" w:rsidP="006E5746">
      <w:pPr>
        <w:shd w:val="clear" w:color="auto" w:fill="FFFFFF"/>
        <w:spacing w:after="0" w:line="375" w:lineRule="atLeast"/>
        <w:jc w:val="both"/>
        <w:textAlignment w:val="baseline"/>
        <w:rPr>
          <w:rFonts w:ascii="Times New Roman" w:eastAsia="Times New Roman" w:hAnsi="Times New Roman" w:cs="Times New Roman"/>
          <w:color w:val="0000FF"/>
          <w:sz w:val="27"/>
          <w:szCs w:val="27"/>
        </w:rPr>
      </w:pPr>
      <w:r>
        <w:rPr>
          <w:rFonts w:ascii="Times New Roman" w:eastAsia="Times New Roman" w:hAnsi="Times New Roman" w:cs="Times New Roman"/>
          <w:noProof/>
          <w:color w:val="0000FF"/>
          <w:sz w:val="27"/>
          <w:szCs w:val="27"/>
        </w:rPr>
        <w:drawing>
          <wp:inline distT="0" distB="0" distL="0" distR="0">
            <wp:extent cx="5943600" cy="4133850"/>
            <wp:effectExtent l="0" t="0" r="0" b="0"/>
            <wp:docPr id="9" name="Picture 9" descr="C:\Users\canhdm\Pictures\22555239_1972219129722163_650598106557151794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anhdm\Pictures\22555239_1972219129722163_6505981065571517941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133850"/>
                    </a:xfrm>
                    <a:prstGeom prst="rect">
                      <a:avLst/>
                    </a:prstGeom>
                    <a:noFill/>
                    <a:ln>
                      <a:noFill/>
                    </a:ln>
                  </pic:spPr>
                </pic:pic>
              </a:graphicData>
            </a:graphic>
          </wp:inline>
        </w:drawing>
      </w:r>
    </w:p>
    <w:p w:rsidR="00ED1D3E" w:rsidRDefault="00ED1D3E" w:rsidP="006E5746">
      <w:pPr>
        <w:shd w:val="clear" w:color="auto" w:fill="FFFFFF"/>
        <w:spacing w:after="0" w:line="375" w:lineRule="atLeast"/>
        <w:jc w:val="both"/>
        <w:textAlignment w:val="baseline"/>
        <w:rPr>
          <w:rFonts w:ascii="Times New Roman" w:eastAsia="Times New Roman" w:hAnsi="Times New Roman" w:cs="Times New Roman"/>
          <w:color w:val="0000FF"/>
          <w:sz w:val="27"/>
          <w:szCs w:val="27"/>
        </w:rPr>
      </w:pPr>
    </w:p>
    <w:p w:rsidR="00ED1D3E" w:rsidRDefault="00ED1D3E" w:rsidP="006E5746">
      <w:pPr>
        <w:shd w:val="clear" w:color="auto" w:fill="FFFFFF"/>
        <w:spacing w:after="0" w:line="375" w:lineRule="atLeast"/>
        <w:jc w:val="both"/>
        <w:textAlignment w:val="baseline"/>
        <w:rPr>
          <w:rFonts w:ascii="Times New Roman" w:eastAsia="Times New Roman" w:hAnsi="Times New Roman" w:cs="Times New Roman"/>
          <w:color w:val="0000FF"/>
          <w:sz w:val="27"/>
          <w:szCs w:val="27"/>
        </w:rPr>
      </w:pPr>
    </w:p>
    <w:p w:rsidR="00ED1D3E" w:rsidRDefault="00ED1D3E" w:rsidP="006E5746">
      <w:pPr>
        <w:shd w:val="clear" w:color="auto" w:fill="FFFFFF"/>
        <w:spacing w:after="0" w:line="375" w:lineRule="atLeast"/>
        <w:jc w:val="both"/>
        <w:textAlignment w:val="baseline"/>
        <w:rPr>
          <w:rFonts w:ascii="Times New Roman" w:eastAsia="Times New Roman" w:hAnsi="Times New Roman" w:cs="Times New Roman"/>
          <w:color w:val="0000FF"/>
          <w:sz w:val="27"/>
          <w:szCs w:val="27"/>
        </w:rPr>
      </w:pPr>
    </w:p>
    <w:p w:rsidR="00ED1D3E" w:rsidRDefault="00ED1D3E" w:rsidP="006E5746">
      <w:pPr>
        <w:shd w:val="clear" w:color="auto" w:fill="FFFFFF"/>
        <w:spacing w:after="0" w:line="375" w:lineRule="atLeast"/>
        <w:jc w:val="both"/>
        <w:textAlignment w:val="baseline"/>
        <w:rPr>
          <w:rFonts w:ascii="Times New Roman" w:eastAsia="Times New Roman" w:hAnsi="Times New Roman" w:cs="Times New Roman"/>
          <w:color w:val="0000FF"/>
          <w:sz w:val="27"/>
          <w:szCs w:val="27"/>
        </w:rPr>
      </w:pPr>
    </w:p>
    <w:p w:rsidR="00ED1D3E" w:rsidRDefault="00ED1D3E" w:rsidP="006E5746">
      <w:pPr>
        <w:shd w:val="clear" w:color="auto" w:fill="FFFFFF"/>
        <w:spacing w:after="0" w:line="375" w:lineRule="atLeast"/>
        <w:jc w:val="both"/>
        <w:textAlignment w:val="baseline"/>
        <w:rPr>
          <w:rFonts w:ascii="Times New Roman" w:eastAsia="Times New Roman" w:hAnsi="Times New Roman" w:cs="Times New Roman"/>
          <w:color w:val="0000FF"/>
          <w:sz w:val="27"/>
          <w:szCs w:val="27"/>
        </w:rPr>
      </w:pPr>
    </w:p>
    <w:p w:rsidR="001D1BAA" w:rsidRPr="0059017C" w:rsidRDefault="001D1BAA" w:rsidP="006E5746">
      <w:pPr>
        <w:shd w:val="clear" w:color="auto" w:fill="FFFFFF"/>
        <w:spacing w:after="0" w:line="375" w:lineRule="atLeast"/>
        <w:jc w:val="both"/>
        <w:textAlignment w:val="baseline"/>
        <w:rPr>
          <w:rFonts w:ascii="Times New Roman" w:eastAsia="Times New Roman" w:hAnsi="Times New Roman" w:cs="Times New Roman"/>
          <w:color w:val="0000FF"/>
          <w:sz w:val="20"/>
          <w:szCs w:val="20"/>
        </w:rPr>
      </w:pPr>
    </w:p>
    <w:p w:rsidR="00685D02" w:rsidRDefault="00685D02" w:rsidP="00ED1D3E">
      <w:pPr>
        <w:shd w:val="clear" w:color="auto" w:fill="FFFFFF"/>
        <w:spacing w:after="0" w:line="375" w:lineRule="atLeast"/>
        <w:jc w:val="both"/>
        <w:textAlignment w:val="baseline"/>
        <w:rPr>
          <w:rFonts w:ascii="Times New Roman" w:eastAsia="Times New Roman" w:hAnsi="Times New Roman" w:cs="Times New Roman"/>
          <w:color w:val="0000FF"/>
          <w:sz w:val="20"/>
          <w:szCs w:val="20"/>
        </w:rPr>
      </w:pPr>
      <w:r w:rsidRPr="0059017C">
        <w:rPr>
          <w:rFonts w:ascii="Times New Roman" w:eastAsia="Times New Roman" w:hAnsi="Times New Roman" w:cs="Times New Roman"/>
          <w:color w:val="0000FF"/>
          <w:sz w:val="27"/>
          <w:szCs w:val="27"/>
        </w:rPr>
        <w:tab/>
        <w:t> Đ/c Hiệu trưởng và Đ/c Chủ tịch công đoàn ký giao ước thi đua năm học 2017 - 2018.</w:t>
      </w:r>
    </w:p>
    <w:p w:rsidR="0059017C" w:rsidRDefault="00F330A0" w:rsidP="0059017C">
      <w:pPr>
        <w:shd w:val="clear" w:color="auto" w:fill="FFFFFF"/>
        <w:spacing w:after="0" w:line="375" w:lineRule="atLeast"/>
        <w:textAlignment w:val="baseline"/>
        <w:rPr>
          <w:rFonts w:ascii="Times New Roman" w:eastAsia="Times New Roman" w:hAnsi="Times New Roman" w:cs="Times New Roman"/>
          <w:color w:val="0000FF"/>
          <w:sz w:val="20"/>
          <w:szCs w:val="20"/>
        </w:rPr>
      </w:pPr>
      <w:r>
        <w:rPr>
          <w:rFonts w:ascii="Times New Roman" w:eastAsia="Times New Roman" w:hAnsi="Times New Roman" w:cs="Times New Roman"/>
          <w:noProof/>
          <w:color w:val="0000FF"/>
          <w:sz w:val="20"/>
          <w:szCs w:val="20"/>
        </w:rPr>
        <w:lastRenderedPageBreak/>
        <w:drawing>
          <wp:inline distT="0" distB="0" distL="0" distR="0">
            <wp:extent cx="5943600" cy="2952750"/>
            <wp:effectExtent l="0" t="0" r="0" b="0"/>
            <wp:docPr id="3" name="Picture 3" descr="C:\Users\canhdm\Pictures\ký ket v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nhdm\Pictures\ký ket v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952750"/>
                    </a:xfrm>
                    <a:prstGeom prst="rect">
                      <a:avLst/>
                    </a:prstGeom>
                    <a:noFill/>
                    <a:ln>
                      <a:noFill/>
                    </a:ln>
                  </pic:spPr>
                </pic:pic>
              </a:graphicData>
            </a:graphic>
          </wp:inline>
        </w:drawing>
      </w:r>
      <w:r w:rsidR="001D1BAA">
        <w:rPr>
          <w:rFonts w:ascii="Times New Roman" w:eastAsia="Times New Roman" w:hAnsi="Times New Roman" w:cs="Times New Roman"/>
          <w:color w:val="0000FF"/>
          <w:sz w:val="20"/>
          <w:szCs w:val="20"/>
        </w:rPr>
        <w:t>\</w:t>
      </w:r>
    </w:p>
    <w:p w:rsidR="00685D02" w:rsidRDefault="00414980" w:rsidP="00F330A0">
      <w:pPr>
        <w:shd w:val="clear" w:color="auto" w:fill="FFFFFF"/>
        <w:spacing w:after="0" w:line="375" w:lineRule="atLeast"/>
        <w:ind w:firstLine="720"/>
        <w:jc w:val="both"/>
        <w:textAlignment w:val="baseline"/>
        <w:rPr>
          <w:rFonts w:ascii="Times New Roman" w:eastAsia="Times New Roman" w:hAnsi="Times New Roman" w:cs="Times New Roman"/>
          <w:color w:val="0000FF"/>
          <w:sz w:val="27"/>
          <w:szCs w:val="27"/>
        </w:rPr>
      </w:pPr>
      <w:r w:rsidRPr="0059017C">
        <w:rPr>
          <w:rFonts w:ascii="Times New Roman" w:eastAsia="Times New Roman" w:hAnsi="Times New Roman" w:cs="Times New Roman"/>
          <w:color w:val="0000FF"/>
          <w:sz w:val="27"/>
          <w:szCs w:val="27"/>
        </w:rPr>
        <w:t xml:space="preserve">Kết thúc đ/c </w:t>
      </w:r>
      <w:r w:rsidR="00685D02" w:rsidRPr="0059017C">
        <w:rPr>
          <w:rFonts w:ascii="Times New Roman" w:eastAsia="Times New Roman" w:hAnsi="Times New Roman" w:cs="Times New Roman"/>
          <w:color w:val="0000FF"/>
          <w:sz w:val="27"/>
          <w:szCs w:val="27"/>
        </w:rPr>
        <w:t>Thư ký Hội nghị lên trình bày dự thảo Nghị quyết Hội nghị </w:t>
      </w:r>
      <w:r w:rsidR="00956DD3">
        <w:rPr>
          <w:rFonts w:ascii="Times New Roman" w:eastAsia="Times New Roman" w:hAnsi="Times New Roman" w:cs="Times New Roman"/>
          <w:color w:val="0000FF"/>
          <w:sz w:val="27"/>
          <w:szCs w:val="27"/>
        </w:rPr>
        <w:t>được</w:t>
      </w:r>
      <w:r w:rsidRPr="0059017C">
        <w:rPr>
          <w:rFonts w:ascii="Times New Roman" w:eastAsia="Times New Roman" w:hAnsi="Times New Roman" w:cs="Times New Roman"/>
          <w:color w:val="0000FF"/>
          <w:sz w:val="27"/>
          <w:szCs w:val="27"/>
        </w:rPr>
        <w:t xml:space="preserve"> sự nhất trí của 100% đoàn viên tham dự và </w:t>
      </w:r>
      <w:r w:rsidR="001D1BAA">
        <w:rPr>
          <w:rFonts w:ascii="Times New Roman" w:eastAsia="Times New Roman" w:hAnsi="Times New Roman" w:cs="Times New Roman"/>
          <w:color w:val="0000FF"/>
          <w:sz w:val="27"/>
          <w:szCs w:val="27"/>
        </w:rPr>
        <w:t>trở thành nghị quyết chính thức</w:t>
      </w:r>
    </w:p>
    <w:p w:rsidR="001D1BAA" w:rsidRPr="0059017C" w:rsidRDefault="001D1BAA" w:rsidP="00F330A0">
      <w:pPr>
        <w:shd w:val="clear" w:color="auto" w:fill="FFFFFF"/>
        <w:spacing w:after="0" w:line="375" w:lineRule="atLeast"/>
        <w:ind w:firstLine="720"/>
        <w:jc w:val="both"/>
        <w:textAlignment w:val="baseline"/>
        <w:rPr>
          <w:rFonts w:ascii="Times New Roman" w:eastAsia="Times New Roman" w:hAnsi="Times New Roman" w:cs="Times New Roman"/>
          <w:color w:val="0000FF"/>
          <w:sz w:val="20"/>
          <w:szCs w:val="20"/>
        </w:rPr>
      </w:pPr>
      <w:bookmarkStart w:id="0" w:name="_GoBack"/>
      <w:bookmarkEnd w:id="0"/>
    </w:p>
    <w:p w:rsidR="00685D02" w:rsidRPr="00685D02" w:rsidRDefault="00ED1D3E" w:rsidP="00685D02">
      <w:pPr>
        <w:shd w:val="clear" w:color="auto" w:fill="FFFFFF"/>
        <w:spacing w:after="0" w:line="375" w:lineRule="atLeast"/>
        <w:jc w:val="center"/>
        <w:textAlignment w:val="baseline"/>
        <w:rPr>
          <w:rFonts w:ascii="Times New Roman" w:eastAsia="Times New Roman" w:hAnsi="Times New Roman" w:cs="Times New Roman"/>
          <w:color w:val="555555"/>
          <w:sz w:val="20"/>
          <w:szCs w:val="20"/>
        </w:rPr>
      </w:pPr>
      <w:r>
        <w:rPr>
          <w:noProof/>
        </w:rPr>
        <w:drawing>
          <wp:inline distT="0" distB="0" distL="0" distR="0" wp14:anchorId="25E69CC3" wp14:editId="1B189971">
            <wp:extent cx="5943600" cy="3400425"/>
            <wp:effectExtent l="0" t="0" r="0" b="9525"/>
            <wp:docPr id="8" name="Picture 8" descr="C:\Users\canhdm\Pictures\bieu quy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nhdm\Pictures\bieu quy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400425"/>
                    </a:xfrm>
                    <a:prstGeom prst="rect">
                      <a:avLst/>
                    </a:prstGeom>
                    <a:noFill/>
                    <a:ln>
                      <a:noFill/>
                    </a:ln>
                  </pic:spPr>
                </pic:pic>
              </a:graphicData>
            </a:graphic>
          </wp:inline>
        </w:drawing>
      </w:r>
    </w:p>
    <w:p w:rsidR="00E61444" w:rsidRDefault="00E61444"/>
    <w:sectPr w:rsidR="00E614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85C"/>
    <w:rsid w:val="001D1BAA"/>
    <w:rsid w:val="00414980"/>
    <w:rsid w:val="00571455"/>
    <w:rsid w:val="0059017C"/>
    <w:rsid w:val="005947B3"/>
    <w:rsid w:val="00651F7B"/>
    <w:rsid w:val="00685D02"/>
    <w:rsid w:val="006E5746"/>
    <w:rsid w:val="00956DD3"/>
    <w:rsid w:val="00E61444"/>
    <w:rsid w:val="00ED1D3E"/>
    <w:rsid w:val="00F3285C"/>
    <w:rsid w:val="00F33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5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D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5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D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622933">
      <w:bodyDiv w:val="1"/>
      <w:marLeft w:val="0"/>
      <w:marRight w:val="0"/>
      <w:marTop w:val="0"/>
      <w:marBottom w:val="0"/>
      <w:divBdr>
        <w:top w:val="none" w:sz="0" w:space="0" w:color="auto"/>
        <w:left w:val="none" w:sz="0" w:space="0" w:color="auto"/>
        <w:bottom w:val="none" w:sz="0" w:space="0" w:color="auto"/>
        <w:right w:val="none" w:sz="0" w:space="0" w:color="auto"/>
      </w:divBdr>
      <w:divsChild>
        <w:div w:id="77137974">
          <w:marLeft w:val="0"/>
          <w:marRight w:val="0"/>
          <w:marTop w:val="150"/>
          <w:marBottom w:val="0"/>
          <w:divBdr>
            <w:top w:val="none" w:sz="0" w:space="0" w:color="auto"/>
            <w:left w:val="none" w:sz="0" w:space="0" w:color="auto"/>
            <w:bottom w:val="none" w:sz="0" w:space="0" w:color="auto"/>
            <w:right w:val="none" w:sz="0" w:space="0" w:color="auto"/>
          </w:divBdr>
        </w:div>
        <w:div w:id="2001812420">
          <w:marLeft w:val="0"/>
          <w:marRight w:val="0"/>
          <w:marTop w:val="75"/>
          <w:marBottom w:val="75"/>
          <w:divBdr>
            <w:top w:val="none" w:sz="0" w:space="0" w:color="auto"/>
            <w:left w:val="none" w:sz="0" w:space="0" w:color="auto"/>
            <w:bottom w:val="none" w:sz="0" w:space="0" w:color="auto"/>
            <w:right w:val="none" w:sz="0" w:space="0" w:color="auto"/>
          </w:divBdr>
        </w:div>
        <w:div w:id="2015499616">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canhdm</dc:creator>
  <cp:lastModifiedBy>canhdm</cp:lastModifiedBy>
  <cp:revision>9</cp:revision>
  <dcterms:created xsi:type="dcterms:W3CDTF">2017-10-15T13:56:00Z</dcterms:created>
  <dcterms:modified xsi:type="dcterms:W3CDTF">2017-10-23T08:50:00Z</dcterms:modified>
</cp:coreProperties>
</file>