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62" w:rsidRPr="003970E9" w:rsidRDefault="00F23F62" w:rsidP="00FB1082">
      <w:pPr>
        <w:pStyle w:val="NormalWeb"/>
        <w:shd w:val="clear" w:color="auto" w:fill="FFFFFF"/>
        <w:spacing w:before="0" w:beforeAutospacing="0" w:after="0" w:afterAutospacing="0" w:line="360" w:lineRule="auto"/>
        <w:ind w:left="-360"/>
        <w:jc w:val="center"/>
        <w:textAlignment w:val="baseline"/>
        <w:rPr>
          <w:color w:val="000000"/>
          <w:sz w:val="28"/>
          <w:szCs w:val="28"/>
        </w:rPr>
      </w:pPr>
      <w:r w:rsidRPr="003970E9">
        <w:rPr>
          <w:rStyle w:val="Strong"/>
          <w:color w:val="000000"/>
          <w:sz w:val="28"/>
          <w:szCs w:val="28"/>
        </w:rPr>
        <w:t xml:space="preserve">GIỚI THIỆU SÁCH THÁNG </w:t>
      </w:r>
      <w:r>
        <w:rPr>
          <w:rStyle w:val="Strong"/>
          <w:color w:val="000000"/>
          <w:sz w:val="28"/>
          <w:szCs w:val="28"/>
        </w:rPr>
        <w:t>5</w:t>
      </w:r>
    </w:p>
    <w:p w:rsidR="00F23F62" w:rsidRPr="00FB1082" w:rsidRDefault="00F23F62" w:rsidP="00FB1082">
      <w:pPr>
        <w:spacing w:line="360" w:lineRule="auto"/>
        <w:ind w:left="2160"/>
        <w:rPr>
          <w:b/>
          <w:sz w:val="32"/>
          <w:szCs w:val="32"/>
        </w:rPr>
      </w:pPr>
      <w:r w:rsidRPr="00FB1082">
        <w:rPr>
          <w:b/>
          <w:sz w:val="32"/>
          <w:szCs w:val="32"/>
        </w:rPr>
        <w:t>CHỦ ĐỀ</w:t>
      </w:r>
      <w:r w:rsidRPr="00FB1082">
        <w:rPr>
          <w:sz w:val="32"/>
          <w:szCs w:val="32"/>
        </w:rPr>
        <w:t xml:space="preserve">: </w:t>
      </w:r>
      <w:r w:rsidRPr="00FB1082">
        <w:rPr>
          <w:b/>
          <w:sz w:val="32"/>
          <w:szCs w:val="32"/>
        </w:rPr>
        <w:t>BÁC HỒ KÍNH YÊU</w:t>
      </w:r>
    </w:p>
    <w:p w:rsidR="00FB1082" w:rsidRDefault="00FB1082" w:rsidP="00F23F62">
      <w:pPr>
        <w:spacing w:line="360" w:lineRule="auto"/>
        <w:ind w:left="2160"/>
        <w:rPr>
          <w:b/>
          <w:sz w:val="28"/>
          <w:szCs w:val="28"/>
        </w:rPr>
      </w:pPr>
    </w:p>
    <w:p w:rsidR="00F23F62" w:rsidRPr="001E5DC7" w:rsidRDefault="00F23F62" w:rsidP="00F23F62">
      <w:pPr>
        <w:spacing w:line="276" w:lineRule="auto"/>
        <w:jc w:val="both"/>
        <w:rPr>
          <w:b/>
        </w:rPr>
      </w:pPr>
      <w:r w:rsidRPr="00EE498F">
        <w:rPr>
          <w:b/>
          <w:i/>
          <w:sz w:val="28"/>
          <w:szCs w:val="28"/>
        </w:rPr>
        <w:t>Tên sách</w:t>
      </w:r>
      <w:r w:rsidRPr="00EE498F">
        <w:rPr>
          <w:sz w:val="28"/>
          <w:szCs w:val="28"/>
        </w:rPr>
        <w:t xml:space="preserve">: </w:t>
      </w:r>
      <w:r>
        <w:rPr>
          <w:sz w:val="28"/>
          <w:szCs w:val="28"/>
        </w:rPr>
        <w:t>TỪ LÀNG SEN</w:t>
      </w:r>
    </w:p>
    <w:p w:rsidR="00F23F62" w:rsidRPr="00EE498F" w:rsidRDefault="00F23F62" w:rsidP="00F23F62">
      <w:pPr>
        <w:spacing w:line="276" w:lineRule="auto"/>
        <w:jc w:val="both"/>
        <w:rPr>
          <w:sz w:val="28"/>
          <w:szCs w:val="28"/>
        </w:rPr>
      </w:pPr>
      <w:r w:rsidRPr="00EE498F">
        <w:rPr>
          <w:b/>
          <w:i/>
          <w:sz w:val="28"/>
          <w:szCs w:val="28"/>
        </w:rPr>
        <w:t>Tên tác giả</w:t>
      </w:r>
      <w:r>
        <w:rPr>
          <w:sz w:val="28"/>
          <w:szCs w:val="28"/>
        </w:rPr>
        <w:t xml:space="preserve">: Truyện Sơn Tùng - Tranh Lê </w:t>
      </w:r>
      <w:r w:rsidR="00FB1082">
        <w:rPr>
          <w:sz w:val="28"/>
          <w:szCs w:val="28"/>
        </w:rPr>
        <w:t>L</w:t>
      </w:r>
      <w:r>
        <w:rPr>
          <w:sz w:val="28"/>
          <w:szCs w:val="28"/>
        </w:rPr>
        <w:t>am.</w:t>
      </w:r>
    </w:p>
    <w:p w:rsidR="00F23F62" w:rsidRDefault="00F23F62" w:rsidP="00F23F62">
      <w:pPr>
        <w:spacing w:line="276" w:lineRule="auto"/>
        <w:jc w:val="both"/>
        <w:rPr>
          <w:b/>
          <w:i/>
          <w:sz w:val="28"/>
          <w:szCs w:val="28"/>
        </w:rPr>
      </w:pPr>
      <w:r w:rsidRPr="00493341">
        <w:rPr>
          <w:b/>
          <w:i/>
          <w:sz w:val="28"/>
          <w:szCs w:val="28"/>
        </w:rPr>
        <w:t>Mục đích giới thiệu</w:t>
      </w:r>
      <w:r w:rsidRPr="00AE6C8F">
        <w:rPr>
          <w:b/>
          <w:i/>
          <w:sz w:val="28"/>
          <w:szCs w:val="28"/>
        </w:rPr>
        <w:t>:</w:t>
      </w:r>
    </w:p>
    <w:p w:rsidR="00F23F62" w:rsidRDefault="00F23F62" w:rsidP="00F23F62">
      <w:pPr>
        <w:spacing w:line="276" w:lineRule="auto"/>
        <w:ind w:firstLine="720"/>
        <w:jc w:val="both"/>
        <w:rPr>
          <w:sz w:val="28"/>
          <w:szCs w:val="28"/>
        </w:rPr>
      </w:pPr>
      <w:r w:rsidRPr="00AE6C8F">
        <w:rPr>
          <w:b/>
          <w:i/>
          <w:sz w:val="28"/>
          <w:szCs w:val="28"/>
        </w:rPr>
        <w:t xml:space="preserve"> </w:t>
      </w:r>
      <w:r w:rsidRPr="00AE6C8F">
        <w:rPr>
          <w:sz w:val="28"/>
          <w:szCs w:val="28"/>
        </w:rPr>
        <w:t xml:space="preserve">Giúp </w:t>
      </w:r>
      <w:r w:rsidR="00FB1082">
        <w:rPr>
          <w:sz w:val="28"/>
          <w:szCs w:val="28"/>
        </w:rPr>
        <w:t xml:space="preserve">chúng ta hiểu hơn cuộc đời của </w:t>
      </w:r>
      <w:r>
        <w:rPr>
          <w:sz w:val="28"/>
          <w:szCs w:val="28"/>
        </w:rPr>
        <w:t xml:space="preserve">Bác Hồ – Một nhân cách lớn, một tấm gương sáng đã hiến dâng cả cuộc đời, tình cảm, trí tuệ của mình cho sự nghiệp cách mạng giải phóng dân tộc của </w:t>
      </w:r>
      <w:r w:rsidR="00FB1082">
        <w:rPr>
          <w:sz w:val="28"/>
          <w:szCs w:val="28"/>
        </w:rPr>
        <w:t>Đ</w:t>
      </w:r>
      <w:r>
        <w:rPr>
          <w:sz w:val="28"/>
          <w:szCs w:val="28"/>
        </w:rPr>
        <w:t>ảng và nhân dân ta.</w:t>
      </w:r>
    </w:p>
    <w:p w:rsidR="00F23F62" w:rsidRDefault="00FB1082" w:rsidP="00FB1082">
      <w:pPr>
        <w:spacing w:line="276" w:lineRule="auto"/>
        <w:ind w:left="284" w:hanging="568"/>
        <w:jc w:val="center"/>
        <w:rPr>
          <w:sz w:val="28"/>
          <w:szCs w:val="28"/>
        </w:rPr>
      </w:pPr>
      <w:r>
        <w:rPr>
          <w:b/>
          <w:i/>
          <w:sz w:val="28"/>
          <w:szCs w:val="28"/>
        </w:rPr>
        <w:t xml:space="preserve"> </w:t>
      </w:r>
      <w:r w:rsidR="00F23F62" w:rsidRPr="00AE6C8F">
        <w:rPr>
          <w:b/>
          <w:i/>
          <w:sz w:val="28"/>
          <w:szCs w:val="28"/>
        </w:rPr>
        <w:t>Thông tin thư mục:</w:t>
      </w:r>
      <w:r w:rsidR="00F23F62" w:rsidRPr="00AE6C8F">
        <w:rPr>
          <w:b/>
          <w:sz w:val="28"/>
          <w:szCs w:val="28"/>
        </w:rPr>
        <w:t xml:space="preserve"> </w:t>
      </w:r>
      <w:r w:rsidR="00F23F62" w:rsidRPr="00165F93">
        <w:rPr>
          <w:bCs/>
          <w:iCs/>
          <w:color w:val="000000"/>
          <w:sz w:val="28"/>
          <w:szCs w:val="28"/>
        </w:rPr>
        <w:t xml:space="preserve">Từ làng Sen: Truyện tranh/ truyện Sơn Tùng; tranh Lê </w:t>
      </w:r>
      <w:r>
        <w:rPr>
          <w:bCs/>
          <w:iCs/>
          <w:color w:val="000000"/>
          <w:sz w:val="28"/>
          <w:szCs w:val="28"/>
        </w:rPr>
        <w:t>Lam.-</w:t>
      </w:r>
      <w:r w:rsidR="00F23F62" w:rsidRPr="00165F93">
        <w:rPr>
          <w:bCs/>
          <w:iCs/>
          <w:color w:val="000000"/>
          <w:sz w:val="28"/>
          <w:szCs w:val="28"/>
        </w:rPr>
        <w:t>tái bản lần thứ 10</w:t>
      </w:r>
      <w:r w:rsidR="00F23F62" w:rsidRPr="00165F93">
        <w:rPr>
          <w:sz w:val="28"/>
          <w:szCs w:val="28"/>
        </w:rPr>
        <w:t>.-</w:t>
      </w:r>
      <w:r w:rsidR="00F23F62" w:rsidRPr="00165F93">
        <w:rPr>
          <w:i/>
          <w:sz w:val="28"/>
          <w:szCs w:val="28"/>
        </w:rPr>
        <w:t xml:space="preserve"> </w:t>
      </w:r>
      <w:r w:rsidR="00F23F62" w:rsidRPr="00165F93">
        <w:rPr>
          <w:sz w:val="28"/>
          <w:szCs w:val="28"/>
        </w:rPr>
        <w:t>H.: Kim Đồng, 2018.- 32 tr.:tranh vẽ; 26 cm.</w:t>
      </w:r>
    </w:p>
    <w:p w:rsidR="00C441CD" w:rsidRPr="00165F93" w:rsidRDefault="00C441CD" w:rsidP="00FB1082">
      <w:pPr>
        <w:spacing w:line="276" w:lineRule="auto"/>
        <w:ind w:left="284" w:hanging="568"/>
        <w:jc w:val="center"/>
        <w:rPr>
          <w:sz w:val="28"/>
          <w:szCs w:val="28"/>
        </w:rPr>
      </w:pPr>
    </w:p>
    <w:p w:rsidR="00F23F62" w:rsidRPr="00165F93" w:rsidRDefault="00F23F62" w:rsidP="00FB1082">
      <w:pPr>
        <w:spacing w:line="276" w:lineRule="auto"/>
        <w:ind w:left="284" w:hanging="568"/>
        <w:jc w:val="center"/>
        <w:rPr>
          <w:rFonts w:ascii="Open Sans" w:hAnsi="Open Sans" w:cs="Open Sans"/>
          <w:noProof/>
          <w:color w:val="333333"/>
          <w:sz w:val="21"/>
          <w:szCs w:val="21"/>
        </w:rPr>
      </w:pPr>
    </w:p>
    <w:p w:rsidR="00F23F62" w:rsidRDefault="00F23F62" w:rsidP="00F23F62">
      <w:pPr>
        <w:spacing w:line="276" w:lineRule="auto"/>
        <w:ind w:left="284"/>
        <w:rPr>
          <w:rFonts w:ascii="Open Sans" w:hAnsi="Open Sans" w:cs="Open Sans"/>
          <w:color w:val="333333"/>
          <w:sz w:val="21"/>
          <w:szCs w:val="21"/>
        </w:rPr>
      </w:pPr>
      <w:r>
        <w:rPr>
          <w:rFonts w:ascii="Open Sans" w:hAnsi="Open Sans" w:cs="Open Sans"/>
          <w:noProof/>
          <w:color w:val="333333"/>
          <w:sz w:val="21"/>
          <w:szCs w:val="21"/>
        </w:rPr>
        <w:drawing>
          <wp:inline distT="0" distB="0" distL="0" distR="0" wp14:anchorId="30D117C9" wp14:editId="608A4AA4">
            <wp:extent cx="5648325" cy="5734050"/>
            <wp:effectExtent l="0" t="0" r="9525" b="0"/>
            <wp:docPr id="1" name="Picture 1" descr="http://tieuhocthinhquang.edu.vn/Upload/image/2020/05/21/tu-lang-sen_2020-05-21-14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ieuhocthinhquang.edu.vn/Upload/image/2020/05/21/tu-lang-sen_2020-05-21-1412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325" cy="5734050"/>
                    </a:xfrm>
                    <a:prstGeom prst="rect">
                      <a:avLst/>
                    </a:prstGeom>
                    <a:noFill/>
                    <a:ln>
                      <a:noFill/>
                    </a:ln>
                  </pic:spPr>
                </pic:pic>
              </a:graphicData>
            </a:graphic>
          </wp:inline>
        </w:drawing>
      </w:r>
    </w:p>
    <w:p w:rsidR="00F23F62" w:rsidRDefault="00F23F62" w:rsidP="00F23F62">
      <w:pPr>
        <w:pStyle w:val="NormalWeb"/>
        <w:shd w:val="clear" w:color="auto" w:fill="FFFFFF"/>
        <w:spacing w:before="0" w:beforeAutospacing="0" w:after="0" w:afterAutospacing="0"/>
        <w:jc w:val="both"/>
        <w:rPr>
          <w:sz w:val="28"/>
          <w:szCs w:val="28"/>
        </w:rPr>
      </w:pPr>
      <w:r w:rsidRPr="00E44871">
        <w:rPr>
          <w:sz w:val="28"/>
          <w:szCs w:val="28"/>
        </w:rPr>
        <w:lastRenderedPageBreak/>
        <w:t xml:space="preserve"> </w:t>
      </w:r>
    </w:p>
    <w:p w:rsidR="00F23F62" w:rsidRPr="00BA2185" w:rsidRDefault="00F23F62" w:rsidP="00F23F62">
      <w:pPr>
        <w:pStyle w:val="NormalWeb"/>
        <w:shd w:val="clear" w:color="auto" w:fill="FFFFFF"/>
        <w:spacing w:before="0" w:beforeAutospacing="0" w:after="0" w:afterAutospacing="0"/>
        <w:jc w:val="both"/>
        <w:rPr>
          <w:b/>
          <w:i/>
          <w:sz w:val="28"/>
          <w:szCs w:val="28"/>
        </w:rPr>
      </w:pPr>
      <w:r w:rsidRPr="00BA2185">
        <w:rPr>
          <w:b/>
          <w:i/>
          <w:sz w:val="28"/>
          <w:szCs w:val="28"/>
        </w:rPr>
        <w:t>Nội dung:</w:t>
      </w:r>
    </w:p>
    <w:p w:rsidR="00F23F62" w:rsidRDefault="00F23F62" w:rsidP="00F23F62">
      <w:pPr>
        <w:pStyle w:val="NormalWeb"/>
        <w:shd w:val="clear" w:color="auto" w:fill="FFFFFF"/>
        <w:spacing w:before="0" w:beforeAutospacing="0" w:after="0" w:afterAutospacing="0"/>
        <w:jc w:val="both"/>
        <w:rPr>
          <w:sz w:val="28"/>
          <w:szCs w:val="28"/>
        </w:rPr>
      </w:pPr>
      <w:r>
        <w:rPr>
          <w:sz w:val="28"/>
          <w:szCs w:val="28"/>
        </w:rPr>
        <w:t xml:space="preserve">  </w:t>
      </w:r>
      <w:r>
        <w:rPr>
          <w:sz w:val="28"/>
          <w:szCs w:val="28"/>
        </w:rPr>
        <w:tab/>
        <w:t>Các em thân mến!</w:t>
      </w:r>
    </w:p>
    <w:p w:rsidR="00F23F62" w:rsidRDefault="00F23F62" w:rsidP="00F23F62">
      <w:pPr>
        <w:pStyle w:val="NormalWeb"/>
        <w:shd w:val="clear" w:color="auto" w:fill="FFFFFF"/>
        <w:spacing w:before="0" w:beforeAutospacing="0" w:after="0" w:afterAutospacing="0"/>
        <w:jc w:val="both"/>
        <w:rPr>
          <w:sz w:val="28"/>
          <w:szCs w:val="28"/>
        </w:rPr>
      </w:pPr>
      <w:r>
        <w:rPr>
          <w:sz w:val="28"/>
          <w:szCs w:val="28"/>
        </w:rPr>
        <w:t xml:space="preserve">         </w:t>
      </w:r>
      <w:r w:rsidRPr="00E44871">
        <w:rPr>
          <w:sz w:val="28"/>
          <w:szCs w:val="28"/>
        </w:rPr>
        <w:t>Trong cuộc đời mỗi con người không thể thiếu những cuốn sách gối đầu giường, những cuốn sách mang đầy ý nghĩa đã theo chúng ta suốt chặng đường đời, theo năm tháng góp phần hình thành nên nhân cách mỗi con người.</w:t>
      </w:r>
    </w:p>
    <w:p w:rsidR="00F23F62" w:rsidRPr="00E44871" w:rsidRDefault="00F23F62" w:rsidP="00F23F62">
      <w:pPr>
        <w:pStyle w:val="NormalWeb"/>
        <w:shd w:val="clear" w:color="auto" w:fill="FFFFFF"/>
        <w:spacing w:before="0" w:beforeAutospacing="0" w:after="0" w:afterAutospacing="0"/>
        <w:ind w:firstLine="720"/>
        <w:jc w:val="both"/>
        <w:rPr>
          <w:sz w:val="28"/>
          <w:szCs w:val="28"/>
        </w:rPr>
      </w:pPr>
      <w:r w:rsidRPr="00E44871">
        <w:rPr>
          <w:sz w:val="28"/>
          <w:szCs w:val="28"/>
        </w:rPr>
        <w:t xml:space="preserve">Không một người dân nào trên đất nước Việt Nam lại không tự hào, biết ơn Bác. </w:t>
      </w:r>
      <w:r>
        <w:rPr>
          <w:sz w:val="28"/>
          <w:szCs w:val="28"/>
        </w:rPr>
        <w:t>C</w:t>
      </w:r>
      <w:r w:rsidRPr="00E44871">
        <w:rPr>
          <w:sz w:val="28"/>
          <w:szCs w:val="28"/>
        </w:rPr>
        <w:t>ó lẽ</w:t>
      </w:r>
      <w:r>
        <w:rPr>
          <w:sz w:val="28"/>
          <w:szCs w:val="28"/>
        </w:rPr>
        <w:t>,</w:t>
      </w:r>
      <w:r w:rsidRPr="00E44871">
        <w:rPr>
          <w:sz w:val="28"/>
          <w:szCs w:val="28"/>
        </w:rPr>
        <w:t xml:space="preserve"> những tác phẩm viết về Chủ tịch Hồ Chí Minh</w:t>
      </w:r>
      <w:r w:rsidR="001121FD">
        <w:rPr>
          <w:sz w:val="28"/>
          <w:szCs w:val="28"/>
        </w:rPr>
        <w:t xml:space="preserve"> luôn là những cuốn sách </w:t>
      </w:r>
      <w:r>
        <w:rPr>
          <w:sz w:val="28"/>
          <w:szCs w:val="28"/>
        </w:rPr>
        <w:t xml:space="preserve">cuốn hút người đọc. </w:t>
      </w:r>
      <w:r w:rsidRPr="00E44871">
        <w:rPr>
          <w:sz w:val="28"/>
          <w:szCs w:val="28"/>
        </w:rPr>
        <w:t>Chính vì vậy</w:t>
      </w:r>
      <w:r w:rsidR="001121FD">
        <w:rPr>
          <w:sz w:val="28"/>
          <w:szCs w:val="28"/>
        </w:rPr>
        <w:t>,</w:t>
      </w:r>
      <w:r w:rsidRPr="00E44871">
        <w:rPr>
          <w:sz w:val="28"/>
          <w:szCs w:val="28"/>
        </w:rPr>
        <w:t xml:space="preserve"> trong b</w:t>
      </w:r>
      <w:r w:rsidR="001121FD">
        <w:rPr>
          <w:sz w:val="28"/>
          <w:szCs w:val="28"/>
        </w:rPr>
        <w:t>ài</w:t>
      </w:r>
      <w:r w:rsidRPr="00E44871">
        <w:rPr>
          <w:sz w:val="28"/>
          <w:szCs w:val="28"/>
        </w:rPr>
        <w:t xml:space="preserve"> giới thiệu sách </w:t>
      </w:r>
      <w:r w:rsidR="001121FD">
        <w:rPr>
          <w:sz w:val="28"/>
          <w:szCs w:val="28"/>
        </w:rPr>
        <w:t>nà</w:t>
      </w:r>
      <w:r w:rsidRPr="00E44871">
        <w:rPr>
          <w:sz w:val="28"/>
          <w:szCs w:val="28"/>
        </w:rPr>
        <w:t xml:space="preserve">y, cô muốn gửi tới </w:t>
      </w:r>
      <w:r w:rsidR="001121FD">
        <w:rPr>
          <w:sz w:val="28"/>
          <w:szCs w:val="28"/>
        </w:rPr>
        <w:t>các bạn đọc</w:t>
      </w:r>
      <w:r w:rsidRPr="00E44871">
        <w:rPr>
          <w:sz w:val="28"/>
          <w:szCs w:val="28"/>
        </w:rPr>
        <w:t xml:space="preserve"> thân yêu của trường Tiểu học </w:t>
      </w:r>
      <w:r>
        <w:rPr>
          <w:sz w:val="28"/>
          <w:szCs w:val="28"/>
        </w:rPr>
        <w:t xml:space="preserve">Giang Biên </w:t>
      </w:r>
      <w:r w:rsidRPr="00E44871">
        <w:rPr>
          <w:sz w:val="28"/>
          <w:szCs w:val="28"/>
        </w:rPr>
        <w:t xml:space="preserve"> một cuốn sách viết về Bác.</w:t>
      </w:r>
    </w:p>
    <w:p w:rsidR="00F23F62" w:rsidRPr="00E44871" w:rsidRDefault="00F23F62" w:rsidP="00F23F62">
      <w:pPr>
        <w:pStyle w:val="NormalWeb"/>
        <w:shd w:val="clear" w:color="auto" w:fill="FFFFFF"/>
        <w:spacing w:before="0" w:beforeAutospacing="0" w:after="0" w:afterAutospacing="0"/>
        <w:jc w:val="both"/>
        <w:rPr>
          <w:sz w:val="28"/>
          <w:szCs w:val="28"/>
        </w:rPr>
      </w:pPr>
      <w:r w:rsidRPr="00E44871">
        <w:rPr>
          <w:sz w:val="28"/>
          <w:szCs w:val="28"/>
        </w:rPr>
        <w:t>   </w:t>
      </w:r>
      <w:r>
        <w:rPr>
          <w:sz w:val="28"/>
          <w:szCs w:val="28"/>
        </w:rPr>
        <w:tab/>
      </w:r>
      <w:r w:rsidRPr="00E44871">
        <w:rPr>
          <w:sz w:val="28"/>
          <w:szCs w:val="28"/>
        </w:rPr>
        <w:t xml:space="preserve"> Cuốn sách mà cô muốn giới thiệu tới các em có tên là “ Từ làng Sen”. Cuốn sách do tác giả Sơn Tùng viết và được nhà xuất bản Kim Đồng phát hành. “Từ làng Sen” là cuốn sách khắc họa rõ nét thời thơ ấu của Bác Hồ. Cuốn sách gồm 25 bức tranh mà mỗi bức </w:t>
      </w:r>
      <w:r>
        <w:rPr>
          <w:sz w:val="28"/>
          <w:szCs w:val="28"/>
        </w:rPr>
        <w:t xml:space="preserve">tranh </w:t>
      </w:r>
      <w:r w:rsidRPr="00E44871">
        <w:rPr>
          <w:sz w:val="28"/>
          <w:szCs w:val="28"/>
        </w:rPr>
        <w:t>là một cảm thụ, một thi hứng với ý tứ đã đúc kết nên hình ảnh trọn vẹn. Những hình ảnh đó chính là gia đình, quê hương, trường học và các sự kiện nóng bỏng trên khắp đất nước đã tạo nên cốt cách, tâm hồn, tư tưởng và chí hướng tìm đường cứu nước của Bác.</w:t>
      </w:r>
    </w:p>
    <w:p w:rsidR="00F23F62" w:rsidRPr="00E44871" w:rsidRDefault="00F23F62" w:rsidP="00F23F62">
      <w:pPr>
        <w:pStyle w:val="NormalWeb"/>
        <w:shd w:val="clear" w:color="auto" w:fill="FFFFFF"/>
        <w:spacing w:before="0" w:beforeAutospacing="0" w:after="0" w:afterAutospacing="0"/>
        <w:jc w:val="both"/>
        <w:rPr>
          <w:sz w:val="28"/>
          <w:szCs w:val="28"/>
        </w:rPr>
      </w:pPr>
      <w:r w:rsidRPr="00E44871">
        <w:rPr>
          <w:sz w:val="28"/>
          <w:szCs w:val="28"/>
        </w:rPr>
        <w:t xml:space="preserve">    </w:t>
      </w:r>
      <w:r w:rsidR="00EC031C">
        <w:rPr>
          <w:sz w:val="28"/>
          <w:szCs w:val="28"/>
        </w:rPr>
        <w:t xml:space="preserve">   </w:t>
      </w:r>
      <w:r w:rsidRPr="00E44871">
        <w:rPr>
          <w:sz w:val="28"/>
          <w:szCs w:val="28"/>
        </w:rPr>
        <w:t>Cô h</w:t>
      </w:r>
      <w:r>
        <w:rPr>
          <w:sz w:val="28"/>
          <w:szCs w:val="28"/>
        </w:rPr>
        <w:t xml:space="preserve">y </w:t>
      </w:r>
      <w:r w:rsidRPr="00E44871">
        <w:rPr>
          <w:sz w:val="28"/>
          <w:szCs w:val="28"/>
        </w:rPr>
        <w:t xml:space="preserve">vọng sau khi đọc xong cuốn sách này các em không chỉ biết ơn mà còn luôn coi Bác là tấm gương sáng để học tập và rèn luyện </w:t>
      </w:r>
      <w:r>
        <w:rPr>
          <w:sz w:val="28"/>
          <w:szCs w:val="28"/>
        </w:rPr>
        <w:t>để</w:t>
      </w:r>
      <w:r w:rsidRPr="00E44871">
        <w:rPr>
          <w:sz w:val="28"/>
          <w:szCs w:val="28"/>
        </w:rPr>
        <w:t xml:space="preserve"> trở thành những người vừa có tài vừa có đức đúng như lời dạy của Bác.</w:t>
      </w:r>
    </w:p>
    <w:tbl>
      <w:tblPr>
        <w:tblW w:w="9648" w:type="dxa"/>
        <w:tblLook w:val="01E0" w:firstRow="1" w:lastRow="1" w:firstColumn="1" w:lastColumn="1" w:noHBand="0" w:noVBand="0"/>
      </w:tblPr>
      <w:tblGrid>
        <w:gridCol w:w="4418"/>
        <w:gridCol w:w="5230"/>
      </w:tblGrid>
      <w:tr w:rsidR="00F23F62" w:rsidRPr="000830E5" w:rsidTr="00853875">
        <w:tc>
          <w:tcPr>
            <w:tcW w:w="4418" w:type="dxa"/>
            <w:shd w:val="clear" w:color="auto" w:fill="auto"/>
          </w:tcPr>
          <w:p w:rsidR="00F23F62" w:rsidRPr="000830E5" w:rsidRDefault="00F23F62" w:rsidP="00853875">
            <w:pPr>
              <w:spacing w:line="480" w:lineRule="auto"/>
              <w:jc w:val="both"/>
              <w:rPr>
                <w:sz w:val="28"/>
                <w:szCs w:val="28"/>
              </w:rPr>
            </w:pPr>
            <w:bookmarkStart w:id="0" w:name="_GoBack"/>
            <w:bookmarkEnd w:id="0"/>
          </w:p>
        </w:tc>
        <w:tc>
          <w:tcPr>
            <w:tcW w:w="5230" w:type="dxa"/>
            <w:shd w:val="clear" w:color="auto" w:fill="auto"/>
          </w:tcPr>
          <w:p w:rsidR="00F23F62" w:rsidRPr="000830E5" w:rsidRDefault="00F23F62" w:rsidP="00853875">
            <w:pPr>
              <w:spacing w:line="480" w:lineRule="auto"/>
              <w:jc w:val="both"/>
              <w:rPr>
                <w:sz w:val="28"/>
                <w:szCs w:val="28"/>
              </w:rPr>
            </w:pPr>
          </w:p>
        </w:tc>
      </w:tr>
    </w:tbl>
    <w:p w:rsidR="003F2040" w:rsidRDefault="003F2040"/>
    <w:sectPr w:rsidR="003F2040" w:rsidSect="0057362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62"/>
    <w:rsid w:val="001121FD"/>
    <w:rsid w:val="003F2040"/>
    <w:rsid w:val="00573627"/>
    <w:rsid w:val="00C441CD"/>
    <w:rsid w:val="00EC031C"/>
    <w:rsid w:val="00F23F62"/>
    <w:rsid w:val="00FB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6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3F62"/>
    <w:pPr>
      <w:spacing w:before="100" w:beforeAutospacing="1" w:after="100" w:afterAutospacing="1"/>
    </w:pPr>
  </w:style>
  <w:style w:type="character" w:styleId="Strong">
    <w:name w:val="Strong"/>
    <w:uiPriority w:val="22"/>
    <w:qFormat/>
    <w:rsid w:val="00F23F62"/>
    <w:rPr>
      <w:b/>
      <w:bCs/>
    </w:rPr>
  </w:style>
  <w:style w:type="paragraph" w:styleId="BalloonText">
    <w:name w:val="Balloon Text"/>
    <w:basedOn w:val="Normal"/>
    <w:link w:val="BalloonTextChar"/>
    <w:uiPriority w:val="99"/>
    <w:semiHidden/>
    <w:unhideWhenUsed/>
    <w:rsid w:val="00F23F62"/>
    <w:rPr>
      <w:rFonts w:ascii="Tahoma" w:hAnsi="Tahoma" w:cs="Tahoma"/>
      <w:sz w:val="16"/>
      <w:szCs w:val="16"/>
    </w:rPr>
  </w:style>
  <w:style w:type="character" w:customStyle="1" w:styleId="BalloonTextChar">
    <w:name w:val="Balloon Text Char"/>
    <w:basedOn w:val="DefaultParagraphFont"/>
    <w:link w:val="BalloonText"/>
    <w:uiPriority w:val="99"/>
    <w:semiHidden/>
    <w:rsid w:val="00F23F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6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3F62"/>
    <w:pPr>
      <w:spacing w:before="100" w:beforeAutospacing="1" w:after="100" w:afterAutospacing="1"/>
    </w:pPr>
  </w:style>
  <w:style w:type="character" w:styleId="Strong">
    <w:name w:val="Strong"/>
    <w:uiPriority w:val="22"/>
    <w:qFormat/>
    <w:rsid w:val="00F23F62"/>
    <w:rPr>
      <w:b/>
      <w:bCs/>
    </w:rPr>
  </w:style>
  <w:style w:type="paragraph" w:styleId="BalloonText">
    <w:name w:val="Balloon Text"/>
    <w:basedOn w:val="Normal"/>
    <w:link w:val="BalloonTextChar"/>
    <w:uiPriority w:val="99"/>
    <w:semiHidden/>
    <w:unhideWhenUsed/>
    <w:rsid w:val="00F23F62"/>
    <w:rPr>
      <w:rFonts w:ascii="Tahoma" w:hAnsi="Tahoma" w:cs="Tahoma"/>
      <w:sz w:val="16"/>
      <w:szCs w:val="16"/>
    </w:rPr>
  </w:style>
  <w:style w:type="character" w:customStyle="1" w:styleId="BalloonTextChar">
    <w:name w:val="Balloon Text Char"/>
    <w:basedOn w:val="DefaultParagraphFont"/>
    <w:link w:val="BalloonText"/>
    <w:uiPriority w:val="99"/>
    <w:semiHidden/>
    <w:rsid w:val="00F23F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266</Words>
  <Characters>1521</Characters>
  <Application>Microsoft Office Word</Application>
  <DocSecurity>0</DocSecurity>
  <Lines>12</Lines>
  <Paragraphs>3</Paragraphs>
  <ScaleCrop>false</ScaleCrop>
  <Company>Microsoft</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8</cp:revision>
  <dcterms:created xsi:type="dcterms:W3CDTF">2022-05-06T01:21:00Z</dcterms:created>
  <dcterms:modified xsi:type="dcterms:W3CDTF">2022-05-06T01:54:00Z</dcterms:modified>
</cp:coreProperties>
</file>