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907773" w:rsidRPr="00E42F6A" w:rsidRDefault="00907773" w:rsidP="00907773">
      <w:pPr>
        <w:pStyle w:val="NormalWeb"/>
        <w:shd w:val="clear" w:color="auto" w:fill="FFFFFF"/>
        <w:spacing w:before="120" w:beforeAutospacing="0" w:after="150" w:afterAutospacing="0"/>
        <w:ind w:firstLine="567"/>
        <w:jc w:val="both"/>
        <w:rPr>
          <w:rFonts w:asciiTheme="majorHAnsi" w:hAnsiTheme="majorHAnsi" w:cstheme="majorHAnsi"/>
          <w:bCs/>
          <w:color w:val="333333"/>
          <w:sz w:val="28"/>
          <w:szCs w:val="28"/>
          <w:shd w:val="clear" w:color="auto" w:fill="FFFFFF"/>
        </w:rPr>
      </w:pPr>
      <w:r w:rsidRPr="00E42F6A">
        <w:rPr>
          <w:rStyle w:val="Strong"/>
          <w:rFonts w:asciiTheme="majorHAnsi" w:hAnsiTheme="majorHAnsi" w:cstheme="majorHAnsi"/>
          <w:b w:val="0"/>
          <w:color w:val="333333"/>
          <w:sz w:val="28"/>
          <w:szCs w:val="28"/>
          <w:shd w:val="clear" w:color="auto" w:fill="FFFFFF"/>
        </w:rPr>
        <w:t>T</w:t>
      </w:r>
      <w:r w:rsidRPr="00E42F6A">
        <w:rPr>
          <w:rStyle w:val="Strong"/>
          <w:rFonts w:asciiTheme="majorHAnsi" w:hAnsiTheme="majorHAnsi" w:cstheme="majorHAnsi"/>
          <w:b w:val="0"/>
          <w:color w:val="333333"/>
          <w:sz w:val="28"/>
          <w:szCs w:val="28"/>
          <w:shd w:val="clear" w:color="auto" w:fill="FFFFFF"/>
        </w:rPr>
        <w:t>ết Trung thu</w:t>
      </w:r>
      <w:r w:rsidRPr="00E42F6A">
        <w:rPr>
          <w:rFonts w:asciiTheme="majorHAnsi" w:hAnsiTheme="majorHAnsi" w:cstheme="majorHAnsi"/>
          <w:bCs/>
          <w:color w:val="333333"/>
          <w:sz w:val="28"/>
          <w:szCs w:val="28"/>
          <w:shd w:val="clear" w:color="auto" w:fill="FFFFFF"/>
        </w:rPr>
        <w:t> là một nét đẹp văn hóa trong truyền thống dân tộc Việt Nam. Hàng năm cứ đến Rằm tháng tám âm lịch, các em thiếu niên và nhi đồng trong cả nước lại được vui chơi và ca hát dưới ánh trăng rằm của mùa thu.</w:t>
      </w:r>
    </w:p>
    <w:p w:rsidR="00907773" w:rsidRPr="00E42F6A" w:rsidRDefault="00907773" w:rsidP="00907773">
      <w:pPr>
        <w:pStyle w:val="NormalWeb"/>
        <w:shd w:val="clear" w:color="auto" w:fill="FFFFFF"/>
        <w:spacing w:before="120" w:beforeAutospacing="0" w:after="150" w:afterAutospacing="0"/>
        <w:ind w:firstLine="567"/>
        <w:jc w:val="both"/>
        <w:rPr>
          <w:rFonts w:asciiTheme="majorHAnsi" w:hAnsiTheme="majorHAnsi" w:cstheme="majorHAnsi"/>
          <w:color w:val="000000" w:themeColor="text1"/>
          <w:sz w:val="28"/>
          <w:szCs w:val="28"/>
          <w:shd w:val="clear" w:color="auto" w:fill="FFFFFF"/>
        </w:rPr>
      </w:pPr>
      <w:r w:rsidRPr="00E42F6A">
        <w:rPr>
          <w:rFonts w:asciiTheme="majorHAnsi" w:hAnsiTheme="majorHAnsi" w:cstheme="majorHAnsi"/>
          <w:color w:val="333333"/>
          <w:sz w:val="28"/>
          <w:szCs w:val="28"/>
          <w:shd w:val="clear" w:color="auto" w:fill="FFFFFF"/>
        </w:rPr>
        <w:t xml:space="preserve">Ngày hôm nay, không khí trung thu đã và đang rộn ràng trên khắp cả nước. Các bạn nhỏ vô cùng háo hức mong được phá cỗ trông trăng với ánh đèn lồng, bánh dẻo bánh nướng, xem múa lân và chơi những trò chơi dân gian thú vị … </w:t>
      </w:r>
      <w:r w:rsidR="00E42F6A">
        <w:rPr>
          <w:rFonts w:asciiTheme="majorHAnsi" w:hAnsiTheme="majorHAnsi" w:cstheme="majorHAnsi"/>
          <w:color w:val="333333"/>
          <w:sz w:val="28"/>
          <w:szCs w:val="28"/>
          <w:shd w:val="clear" w:color="auto" w:fill="FFFFFF"/>
        </w:rPr>
        <w:t xml:space="preserve">      </w:t>
      </w:r>
      <w:r w:rsidRPr="00E42F6A">
        <w:rPr>
          <w:rFonts w:asciiTheme="majorHAnsi" w:hAnsiTheme="majorHAnsi" w:cstheme="majorHAnsi"/>
          <w:color w:val="333333"/>
          <w:sz w:val="28"/>
          <w:szCs w:val="28"/>
          <w:shd w:val="clear" w:color="auto" w:fill="FFFFFF"/>
        </w:rPr>
        <w:t xml:space="preserve">Nhằm mang lại niềm vui, đầy ắp tiếng cười cho mùa trung thu thêm ý nghĩa, ban thiếu niên trường Tiểu học </w:t>
      </w:r>
      <w:r w:rsidR="00E42F6A" w:rsidRPr="00E42F6A">
        <w:rPr>
          <w:rFonts w:asciiTheme="majorHAnsi" w:hAnsiTheme="majorHAnsi" w:cstheme="majorHAnsi"/>
          <w:color w:val="333333"/>
          <w:sz w:val="28"/>
          <w:szCs w:val="28"/>
          <w:shd w:val="clear" w:color="auto" w:fill="FFFFFF"/>
        </w:rPr>
        <w:t>Giang Biên</w:t>
      </w:r>
      <w:r w:rsidRPr="00E42F6A">
        <w:rPr>
          <w:rFonts w:asciiTheme="majorHAnsi" w:hAnsiTheme="majorHAnsi" w:cstheme="majorHAnsi"/>
          <w:color w:val="333333"/>
          <w:sz w:val="28"/>
          <w:szCs w:val="28"/>
          <w:shd w:val="clear" w:color="auto" w:fill="FFFFFF"/>
        </w:rPr>
        <w:t xml:space="preserve"> đã tổ chức chương trình “Vui Tết trung thu” đầy màu sắc với nhiều hoạt động trải nghiệm lôi cuốn và hấp dẫn.</w:t>
      </w:r>
      <w:r w:rsidRPr="00E42F6A">
        <w:rPr>
          <w:rFonts w:asciiTheme="majorHAnsi" w:hAnsiTheme="majorHAnsi" w:cstheme="majorHAnsi"/>
          <w:color w:val="000000" w:themeColor="text1"/>
          <w:sz w:val="28"/>
          <w:szCs w:val="28"/>
          <w:shd w:val="clear" w:color="auto" w:fill="FFFFFF"/>
        </w:rPr>
        <w:t xml:space="preserve"> Với tinh thần “Tất cả vì </w:t>
      </w:r>
      <w:r w:rsidRPr="00E42F6A">
        <w:rPr>
          <w:rFonts w:asciiTheme="majorHAnsi" w:hAnsiTheme="majorHAnsi" w:cstheme="majorHAnsi"/>
          <w:color w:val="000000" w:themeColor="text1"/>
          <w:sz w:val="28"/>
          <w:szCs w:val="28"/>
          <w:shd w:val="clear" w:color="auto" w:fill="FFFFFF"/>
        </w:rPr>
        <w:t>học sinh</w:t>
      </w:r>
      <w:r w:rsidRPr="00E42F6A">
        <w:rPr>
          <w:rFonts w:asciiTheme="majorHAnsi" w:hAnsiTheme="majorHAnsi" w:cstheme="majorHAnsi"/>
          <w:color w:val="000000" w:themeColor="text1"/>
          <w:sz w:val="28"/>
          <w:szCs w:val="28"/>
          <w:shd w:val="clear" w:color="auto" w:fill="FFFFFF"/>
        </w:rPr>
        <w:t xml:space="preserve"> thân yêu” nhà trường đã xây dựng kế hoạch tổ chức vui tết trung thu cho </w:t>
      </w:r>
      <w:r w:rsidRPr="00E42F6A">
        <w:rPr>
          <w:rFonts w:asciiTheme="majorHAnsi" w:hAnsiTheme="majorHAnsi" w:cstheme="majorHAnsi"/>
          <w:color w:val="000000" w:themeColor="text1"/>
          <w:sz w:val="28"/>
          <w:szCs w:val="28"/>
          <w:shd w:val="clear" w:color="auto" w:fill="FFFFFF"/>
        </w:rPr>
        <w:t>các con rất chu đáo</w:t>
      </w:r>
      <w:r w:rsidRPr="00E42F6A">
        <w:rPr>
          <w:rFonts w:asciiTheme="majorHAnsi" w:hAnsiTheme="majorHAnsi" w:cstheme="majorHAnsi"/>
          <w:color w:val="000000" w:themeColor="text1"/>
          <w:sz w:val="28"/>
          <w:szCs w:val="28"/>
          <w:shd w:val="clear" w:color="auto" w:fill="FFFFFF"/>
        </w:rPr>
        <w:t xml:space="preserve">. </w:t>
      </w:r>
      <w:r w:rsidRPr="00E42F6A">
        <w:rPr>
          <w:rFonts w:asciiTheme="majorHAnsi" w:hAnsiTheme="majorHAnsi" w:cstheme="majorHAnsi"/>
          <w:color w:val="000000" w:themeColor="text1"/>
          <w:sz w:val="28"/>
          <w:szCs w:val="28"/>
          <w:shd w:val="clear" w:color="auto" w:fill="FFFFFF"/>
        </w:rPr>
        <w:t>Ban giám hiệu</w:t>
      </w:r>
      <w:r w:rsidRPr="00E42F6A">
        <w:rPr>
          <w:rFonts w:asciiTheme="majorHAnsi" w:hAnsiTheme="majorHAnsi" w:cstheme="majorHAnsi"/>
          <w:color w:val="000000" w:themeColor="text1"/>
          <w:sz w:val="28"/>
          <w:szCs w:val="28"/>
          <w:shd w:val="clear" w:color="auto" w:fill="FFFFFF"/>
        </w:rPr>
        <w:t xml:space="preserve"> đã phân công nhiệm vụ cho từng bộ phận và giao trách nhiệm cụ thể cho từng </w:t>
      </w:r>
      <w:r w:rsidRPr="00E42F6A">
        <w:rPr>
          <w:rFonts w:asciiTheme="majorHAnsi" w:hAnsiTheme="majorHAnsi" w:cstheme="majorHAnsi"/>
          <w:color w:val="000000" w:themeColor="text1"/>
          <w:sz w:val="28"/>
          <w:szCs w:val="28"/>
          <w:shd w:val="clear" w:color="auto" w:fill="FFFFFF"/>
        </w:rPr>
        <w:t xml:space="preserve">các bộ, giáo viên, nhân viên trong trường. Góp vui với buổi lễ trung </w:t>
      </w:r>
      <w:r w:rsidRPr="00E42F6A">
        <w:rPr>
          <w:rFonts w:asciiTheme="majorHAnsi" w:hAnsiTheme="majorHAnsi" w:cstheme="majorHAnsi"/>
          <w:color w:val="000000" w:themeColor="text1"/>
          <w:sz w:val="28"/>
          <w:szCs w:val="28"/>
          <w:shd w:val="clear" w:color="auto" w:fill="FFFFFF"/>
        </w:rPr>
        <w:t xml:space="preserve">Hội cha mẹ </w:t>
      </w:r>
      <w:r w:rsidRPr="00E42F6A">
        <w:rPr>
          <w:rFonts w:asciiTheme="majorHAnsi" w:hAnsiTheme="majorHAnsi" w:cstheme="majorHAnsi"/>
          <w:color w:val="000000" w:themeColor="text1"/>
          <w:sz w:val="28"/>
          <w:szCs w:val="28"/>
          <w:shd w:val="clear" w:color="auto" w:fill="FFFFFF"/>
        </w:rPr>
        <w:t>học sinh</w:t>
      </w:r>
      <w:r w:rsidRPr="00E42F6A">
        <w:rPr>
          <w:rFonts w:asciiTheme="majorHAnsi" w:hAnsiTheme="majorHAnsi" w:cstheme="majorHAnsi"/>
          <w:color w:val="000000" w:themeColor="text1"/>
          <w:sz w:val="28"/>
          <w:szCs w:val="28"/>
          <w:shd w:val="clear" w:color="auto" w:fill="FFFFFF"/>
        </w:rPr>
        <w:t xml:space="preserve"> của nhà trường cùng các bậc phụ huynh của </w:t>
      </w:r>
      <w:r w:rsidRPr="00E42F6A">
        <w:rPr>
          <w:rFonts w:asciiTheme="majorHAnsi" w:hAnsiTheme="majorHAnsi" w:cstheme="majorHAnsi"/>
          <w:color w:val="000000" w:themeColor="text1"/>
          <w:sz w:val="28"/>
          <w:szCs w:val="28"/>
          <w:shd w:val="clear" w:color="auto" w:fill="FFFFFF"/>
        </w:rPr>
        <w:t>24</w:t>
      </w:r>
      <w:r w:rsidRPr="00E42F6A">
        <w:rPr>
          <w:rFonts w:asciiTheme="majorHAnsi" w:hAnsiTheme="majorHAnsi" w:cstheme="majorHAnsi"/>
          <w:color w:val="000000" w:themeColor="text1"/>
          <w:sz w:val="28"/>
          <w:szCs w:val="28"/>
          <w:shd w:val="clear" w:color="auto" w:fill="FFFFFF"/>
        </w:rPr>
        <w:t xml:space="preserve"> lớp đã nhiệt tình tham gia, luôn đồng hành cùng các </w:t>
      </w:r>
      <w:r w:rsidRPr="00E42F6A">
        <w:rPr>
          <w:rFonts w:asciiTheme="majorHAnsi" w:hAnsiTheme="majorHAnsi" w:cstheme="majorHAnsi"/>
          <w:color w:val="000000" w:themeColor="text1"/>
          <w:sz w:val="28"/>
          <w:szCs w:val="28"/>
          <w:shd w:val="clear" w:color="auto" w:fill="FFFFFF"/>
        </w:rPr>
        <w:t xml:space="preserve">con. Phụ huynh các lớp đã chuẩn bị mỗi lớp một mâm ngũ quả được bày biện, trang trí vô cùng tỉ mỉ và công phu. </w:t>
      </w:r>
    </w:p>
    <w:p w:rsidR="00907773" w:rsidRPr="00E42F6A" w:rsidRDefault="00907773" w:rsidP="00907773">
      <w:pPr>
        <w:pStyle w:val="NormalWeb"/>
        <w:shd w:val="clear" w:color="auto" w:fill="FFFFFF"/>
        <w:spacing w:before="120" w:beforeAutospacing="0" w:after="150" w:afterAutospacing="0"/>
        <w:ind w:firstLine="567"/>
        <w:jc w:val="both"/>
        <w:rPr>
          <w:rFonts w:asciiTheme="majorHAnsi" w:hAnsiTheme="majorHAnsi" w:cstheme="majorHAnsi"/>
          <w:color w:val="000000" w:themeColor="text1"/>
          <w:sz w:val="28"/>
          <w:szCs w:val="28"/>
        </w:rPr>
      </w:pPr>
      <w:r w:rsidRPr="00E42F6A">
        <w:rPr>
          <w:rFonts w:asciiTheme="majorHAnsi" w:hAnsiTheme="majorHAnsi" w:cstheme="majorHAnsi"/>
          <w:color w:val="000000" w:themeColor="text1"/>
          <w:sz w:val="28"/>
          <w:szCs w:val="28"/>
          <w:shd w:val="clear" w:color="auto" w:fill="FFFFFF"/>
        </w:rPr>
        <w:t xml:space="preserve">Với phương châm “Giáo dục lấy </w:t>
      </w:r>
      <w:r w:rsidRPr="00E42F6A">
        <w:rPr>
          <w:rFonts w:asciiTheme="majorHAnsi" w:hAnsiTheme="majorHAnsi" w:cstheme="majorHAnsi"/>
          <w:color w:val="000000" w:themeColor="text1"/>
          <w:sz w:val="28"/>
          <w:szCs w:val="28"/>
          <w:shd w:val="clear" w:color="auto" w:fill="FFFFFF"/>
        </w:rPr>
        <w:t>học sinh</w:t>
      </w:r>
      <w:r w:rsidRPr="00E42F6A">
        <w:rPr>
          <w:rFonts w:asciiTheme="majorHAnsi" w:hAnsiTheme="majorHAnsi" w:cstheme="majorHAnsi"/>
          <w:color w:val="000000" w:themeColor="text1"/>
          <w:sz w:val="28"/>
          <w:szCs w:val="28"/>
          <w:shd w:val="clear" w:color="auto" w:fill="FFFFFF"/>
        </w:rPr>
        <w:t xml:space="preserve"> làm trung tâm” trong ngày hội nhà trường đã chỉ đạo bộ phận</w:t>
      </w:r>
      <w:r w:rsidRPr="00E42F6A">
        <w:rPr>
          <w:rFonts w:asciiTheme="majorHAnsi" w:hAnsiTheme="majorHAnsi" w:cstheme="majorHAnsi"/>
          <w:color w:val="000000" w:themeColor="text1"/>
          <w:sz w:val="28"/>
          <w:szCs w:val="28"/>
          <w:shd w:val="clear" w:color="auto" w:fill="FFFFFF"/>
        </w:rPr>
        <w:t xml:space="preserve"> liên quan</w:t>
      </w:r>
      <w:r w:rsidRPr="00E42F6A">
        <w:rPr>
          <w:rFonts w:asciiTheme="majorHAnsi" w:hAnsiTheme="majorHAnsi" w:cstheme="majorHAnsi"/>
          <w:color w:val="000000" w:themeColor="text1"/>
          <w:sz w:val="28"/>
          <w:szCs w:val="28"/>
          <w:shd w:val="clear" w:color="auto" w:fill="FFFFFF"/>
        </w:rPr>
        <w:t xml:space="preserve"> xây dựng các phần nội dung chương trình rõ ràng và hấp dẫn có sự trải nghiệm của các con như: trò chuyện với chị Hằng Nga, anh Cuội, tham gia trả lời câu đố, rước đèn và đặc biệt các con được xem màn múa lân và được biểu diễn các tiết mục văn nghệ đón Trung thu. </w:t>
      </w:r>
    </w:p>
    <w:p w:rsidR="00907773" w:rsidRPr="00E42F6A" w:rsidRDefault="00907773" w:rsidP="00907773">
      <w:pPr>
        <w:pStyle w:val="NormalWeb"/>
        <w:shd w:val="clear" w:color="auto" w:fill="FFFFFF"/>
        <w:spacing w:before="120" w:beforeAutospacing="0" w:after="150" w:afterAutospacing="0"/>
        <w:ind w:firstLine="567"/>
        <w:jc w:val="both"/>
        <w:rPr>
          <w:rFonts w:asciiTheme="majorHAnsi" w:hAnsiTheme="majorHAnsi" w:cstheme="majorHAnsi"/>
          <w:color w:val="000000" w:themeColor="text1"/>
          <w:sz w:val="28"/>
          <w:szCs w:val="28"/>
        </w:rPr>
      </w:pPr>
      <w:r w:rsidRPr="00E42F6A">
        <w:rPr>
          <w:rFonts w:asciiTheme="majorHAnsi" w:hAnsiTheme="majorHAnsi" w:cstheme="majorHAnsi"/>
          <w:color w:val="000000" w:themeColor="text1"/>
          <w:sz w:val="28"/>
          <w:szCs w:val="28"/>
          <w:shd w:val="clear" w:color="auto" w:fill="FFFFFF"/>
        </w:rPr>
        <w:t>Để thu hút được sự hứng thú của trẻ trong quá trình tổ chức, giáo viên đã linh hoạt đóng chị Hằng và chú Cuội vào vai người dẫn chương trình! Màn múa lân được trình diễn với sự kết hợp của trẻ cùng các bậc phụ huynh đã thu hút sự chú ý hào hứng của trẻ. Trong quá trình tổ chức đã gây được sự hứng thú của trẻ và đặc biệt đã tạo cho trẻ có một ngày hội vui tươi và ý nghĩa!</w:t>
      </w:r>
      <w:r w:rsidRPr="00E42F6A">
        <w:rPr>
          <w:rFonts w:asciiTheme="majorHAnsi" w:hAnsiTheme="majorHAnsi" w:cstheme="majorHAnsi"/>
          <w:color w:val="000000" w:themeColor="text1"/>
          <w:sz w:val="28"/>
          <w:szCs w:val="28"/>
        </w:rPr>
        <w:t xml:space="preserve"> </w:t>
      </w:r>
      <w:r w:rsidRPr="00E42F6A">
        <w:rPr>
          <w:rFonts w:asciiTheme="majorHAnsi" w:hAnsiTheme="majorHAnsi" w:cstheme="majorHAnsi"/>
          <w:color w:val="000000" w:themeColor="text1"/>
          <w:sz w:val="28"/>
          <w:szCs w:val="28"/>
          <w:shd w:val="clear" w:color="auto" w:fill="FFFFFF"/>
        </w:rPr>
        <w:t>Tất cả g</w:t>
      </w:r>
      <w:r w:rsidRPr="00E42F6A">
        <w:rPr>
          <w:rFonts w:asciiTheme="majorHAnsi" w:hAnsiTheme="majorHAnsi" w:cstheme="majorHAnsi"/>
          <w:color w:val="000000" w:themeColor="text1"/>
          <w:sz w:val="28"/>
          <w:szCs w:val="28"/>
          <w:shd w:val="clear" w:color="auto" w:fill="FFFFFF"/>
        </w:rPr>
        <w:t>óp phần giúp các con có thêm điều kiện đón một mùa Trung thu vui tươi, đầm ấm và đủ đầy hơn.</w:t>
      </w:r>
    </w:p>
    <w:p w:rsidR="00907773" w:rsidRPr="00E42F6A" w:rsidRDefault="00907773" w:rsidP="00907773">
      <w:pPr>
        <w:pStyle w:val="NormalWeb"/>
        <w:shd w:val="clear" w:color="auto" w:fill="FFFFFF"/>
        <w:spacing w:before="120" w:beforeAutospacing="0" w:after="150" w:afterAutospacing="0"/>
        <w:ind w:firstLine="567"/>
        <w:jc w:val="both"/>
        <w:rPr>
          <w:rFonts w:asciiTheme="majorHAnsi" w:hAnsiTheme="majorHAnsi" w:cstheme="majorHAnsi"/>
          <w:color w:val="000000" w:themeColor="text1"/>
          <w:sz w:val="28"/>
          <w:szCs w:val="28"/>
          <w:shd w:val="clear" w:color="auto" w:fill="FFFFFF"/>
        </w:rPr>
      </w:pPr>
      <w:r w:rsidRPr="00E42F6A">
        <w:rPr>
          <w:rFonts w:asciiTheme="majorHAnsi" w:hAnsiTheme="majorHAnsi" w:cstheme="majorHAnsi"/>
          <w:color w:val="000000" w:themeColor="text1"/>
          <w:sz w:val="28"/>
          <w:szCs w:val="28"/>
          <w:shd w:val="clear" w:color="auto" w:fill="FFFFFF"/>
        </w:rPr>
        <w:t>Cuối cùng các con vui rước đèn quanh mâm ngũ quả, ngắm nhìn các hình thù con vật ngộ nghĩnh được sáng tạo từ hoa quả. Kết thúc trẻ đi vệ sinh rửa tay và tham gia phá cỗ Trung thu cùng bạn bè, cô giáo và cha mẹ mình. </w:t>
      </w:r>
    </w:p>
    <w:p w:rsidR="00907773" w:rsidRPr="00E42F6A" w:rsidRDefault="00907773" w:rsidP="00907773">
      <w:pPr>
        <w:pStyle w:val="NormalWeb"/>
        <w:shd w:val="clear" w:color="auto" w:fill="FFFFFF"/>
        <w:spacing w:before="120" w:beforeAutospacing="0" w:after="150" w:afterAutospacing="0"/>
        <w:ind w:firstLine="567"/>
        <w:jc w:val="both"/>
        <w:rPr>
          <w:rFonts w:asciiTheme="majorHAnsi" w:hAnsiTheme="majorHAnsi" w:cstheme="majorHAnsi"/>
          <w:color w:val="000000" w:themeColor="text1"/>
          <w:sz w:val="28"/>
          <w:szCs w:val="28"/>
        </w:rPr>
      </w:pPr>
      <w:r w:rsidRPr="00E42F6A">
        <w:rPr>
          <w:rFonts w:asciiTheme="majorHAnsi" w:hAnsiTheme="majorHAnsi" w:cstheme="majorHAnsi"/>
          <w:color w:val="000000" w:themeColor="text1"/>
          <w:sz w:val="28"/>
          <w:szCs w:val="28"/>
        </w:rPr>
        <w:t>Có lẽ buổi lễ trung thu năm nay là một dịp mà các con khó quên trong năm học này.</w:t>
      </w:r>
      <w:r w:rsidR="00E42F6A">
        <w:rPr>
          <w:rFonts w:asciiTheme="majorHAnsi" w:hAnsiTheme="majorHAnsi" w:cstheme="majorHAnsi"/>
          <w:color w:val="000000" w:themeColor="text1"/>
          <w:sz w:val="28"/>
          <w:szCs w:val="28"/>
        </w:rPr>
        <w:t xml:space="preserve"> Vì năm học trước các con chỉ được đón trung thu gặp bạn bè qua màn ảnh nhỏ thì năm nay các </w:t>
      </w:r>
      <w:r w:rsidRPr="00E42F6A">
        <w:rPr>
          <w:rFonts w:asciiTheme="majorHAnsi" w:hAnsiTheme="majorHAnsi" w:cstheme="majorHAnsi"/>
          <w:color w:val="000000" w:themeColor="text1"/>
          <w:sz w:val="28"/>
          <w:szCs w:val="28"/>
        </w:rPr>
        <w:t xml:space="preserve">con không chỉ được gặp Thầy cô, bố mẹ và bạn bè mà còn được vui đùa, giao lưu với các nhân vật tưởng chừng chỉ có trong chuyện cổ tích. </w:t>
      </w:r>
      <w:r w:rsidR="00E42F6A" w:rsidRPr="00E42F6A">
        <w:rPr>
          <w:rFonts w:asciiTheme="majorHAnsi" w:hAnsiTheme="majorHAnsi" w:cstheme="majorHAnsi"/>
          <w:color w:val="333333"/>
          <w:sz w:val="28"/>
          <w:szCs w:val="28"/>
          <w:shd w:val="clear" w:color="auto" w:fill="FFFFFF"/>
        </w:rPr>
        <w:t>C</w:t>
      </w:r>
      <w:r w:rsidR="00E42F6A" w:rsidRPr="00E42F6A">
        <w:rPr>
          <w:rFonts w:asciiTheme="majorHAnsi" w:hAnsiTheme="majorHAnsi" w:cstheme="majorHAnsi"/>
          <w:color w:val="333333"/>
          <w:sz w:val="28"/>
          <w:szCs w:val="28"/>
          <w:shd w:val="clear" w:color="auto" w:fill="FFFFFF"/>
        </w:rPr>
        <w:t>hắc chắn các bạn học sinh sẽ có thật nhiều khoảnh khắc đẹp và ý nghĩa về ngày Tết trung thu.</w:t>
      </w:r>
    </w:p>
    <w:p w:rsidR="00907773" w:rsidRPr="00E42F6A" w:rsidRDefault="00907773" w:rsidP="00907773">
      <w:pPr>
        <w:pStyle w:val="NormalWeb"/>
        <w:shd w:val="clear" w:color="auto" w:fill="FFFFFF"/>
        <w:spacing w:before="120" w:beforeAutospacing="0" w:after="150" w:afterAutospacing="0"/>
        <w:ind w:firstLine="567"/>
        <w:rPr>
          <w:rFonts w:asciiTheme="majorHAnsi" w:hAnsiTheme="majorHAnsi" w:cstheme="majorHAnsi"/>
          <w:color w:val="000000" w:themeColor="text1"/>
          <w:sz w:val="28"/>
          <w:szCs w:val="28"/>
        </w:rPr>
      </w:pPr>
      <w:r w:rsidRPr="00E42F6A">
        <w:rPr>
          <w:rFonts w:asciiTheme="majorHAnsi" w:hAnsiTheme="majorHAnsi" w:cstheme="majorHAnsi"/>
          <w:i/>
          <w:iCs/>
          <w:color w:val="000000" w:themeColor="text1"/>
          <w:sz w:val="28"/>
          <w:szCs w:val="28"/>
          <w:shd w:val="clear" w:color="auto" w:fill="FFFFFF"/>
        </w:rPr>
        <w:t>Sau đây là một số hình ảnh trong ngày tết Trung thu</w:t>
      </w:r>
      <w:r w:rsidRPr="00E42F6A">
        <w:rPr>
          <w:rFonts w:asciiTheme="majorHAnsi" w:hAnsiTheme="majorHAnsi" w:cstheme="majorHAnsi"/>
          <w:i/>
          <w:iCs/>
          <w:color w:val="000000" w:themeColor="text1"/>
          <w:sz w:val="28"/>
          <w:szCs w:val="28"/>
          <w:shd w:val="clear" w:color="auto" w:fill="FFFFFF"/>
        </w:rPr>
        <w:t xml:space="preserve"> tại trường Tiểu học Giang Biên.</w:t>
      </w:r>
    </w:p>
    <w:p w:rsidR="00E42F6A" w:rsidRDefault="00E42F6A">
      <w:pPr>
        <w:rPr>
          <w:rFonts w:asciiTheme="majorHAnsi" w:hAnsiTheme="majorHAnsi" w:cstheme="majorHAnsi"/>
          <w:color w:val="000000" w:themeColor="text1"/>
          <w:sz w:val="28"/>
          <w:szCs w:val="28"/>
        </w:rPr>
      </w:pPr>
      <w:r>
        <w:rPr>
          <w:noProof/>
        </w:rPr>
        <w:lastRenderedPageBreak/>
        <w:drawing>
          <wp:inline distT="0" distB="0" distL="0" distR="0" wp14:anchorId="4012A086" wp14:editId="092528FA">
            <wp:extent cx="5731510" cy="4298950"/>
            <wp:effectExtent l="0" t="0" r="2540" b="635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
                    <a:stretch>
                      <a:fillRect/>
                    </a:stretch>
                  </pic:blipFill>
                  <pic:spPr>
                    <a:xfrm>
                      <a:off x="0" y="0"/>
                      <a:ext cx="5731510" cy="4298950"/>
                    </a:xfrm>
                    <a:prstGeom prst="rect">
                      <a:avLst/>
                    </a:prstGeom>
                  </pic:spPr>
                </pic:pic>
              </a:graphicData>
            </a:graphic>
          </wp:inline>
        </w:drawing>
      </w:r>
    </w:p>
    <w:p w:rsidR="00E42F6A" w:rsidRDefault="00E42F6A" w:rsidP="00E42F6A">
      <w:pPr>
        <w:tabs>
          <w:tab w:val="left" w:pos="2892"/>
        </w:tabs>
        <w:rPr>
          <w:rFonts w:asciiTheme="majorHAnsi" w:hAnsiTheme="majorHAnsi" w:cstheme="majorHAnsi"/>
          <w:sz w:val="28"/>
          <w:szCs w:val="28"/>
        </w:rPr>
      </w:pPr>
      <w:r>
        <w:rPr>
          <w:noProof/>
        </w:rPr>
        <w:drawing>
          <wp:inline distT="0" distB="0" distL="0" distR="0" wp14:anchorId="3C40AB8A" wp14:editId="46FFA536">
            <wp:extent cx="5731510" cy="3878580"/>
            <wp:effectExtent l="0" t="0" r="2540" b="762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5731510" cy="3878580"/>
                    </a:xfrm>
                    <a:prstGeom prst="rect">
                      <a:avLst/>
                    </a:prstGeom>
                  </pic:spPr>
                </pic:pic>
              </a:graphicData>
            </a:graphic>
          </wp:inline>
        </w:drawing>
      </w:r>
    </w:p>
    <w:p w:rsidR="00407683" w:rsidRDefault="00E42F6A" w:rsidP="00E42F6A">
      <w:pPr>
        <w:tabs>
          <w:tab w:val="left" w:pos="3576"/>
        </w:tabs>
        <w:rPr>
          <w:rFonts w:asciiTheme="majorHAnsi" w:hAnsiTheme="majorHAnsi" w:cstheme="majorHAnsi"/>
          <w:sz w:val="28"/>
          <w:szCs w:val="28"/>
        </w:rPr>
      </w:pPr>
      <w:r>
        <w:rPr>
          <w:rFonts w:asciiTheme="majorHAnsi" w:hAnsiTheme="majorHAnsi" w:cstheme="majorHAnsi"/>
          <w:sz w:val="28"/>
          <w:szCs w:val="28"/>
        </w:rPr>
        <w:tab/>
      </w:r>
    </w:p>
    <w:p w:rsidR="00E42F6A" w:rsidRDefault="00E42F6A" w:rsidP="00E42F6A">
      <w:pPr>
        <w:tabs>
          <w:tab w:val="left" w:pos="3576"/>
        </w:tabs>
        <w:rPr>
          <w:rFonts w:asciiTheme="majorHAnsi" w:hAnsiTheme="majorHAnsi" w:cstheme="majorHAnsi"/>
          <w:sz w:val="28"/>
          <w:szCs w:val="28"/>
        </w:rPr>
      </w:pPr>
      <w:r>
        <w:rPr>
          <w:noProof/>
        </w:rPr>
        <w:lastRenderedPageBreak/>
        <w:drawing>
          <wp:inline distT="0" distB="0" distL="0" distR="0" wp14:anchorId="3B88D0F9" wp14:editId="3CC6F95F">
            <wp:extent cx="5731510" cy="4168140"/>
            <wp:effectExtent l="0" t="0" r="2540" b="381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5731510" cy="4168140"/>
                    </a:xfrm>
                    <a:prstGeom prst="rect">
                      <a:avLst/>
                    </a:prstGeom>
                  </pic:spPr>
                </pic:pic>
              </a:graphicData>
            </a:graphic>
          </wp:inline>
        </w:drawing>
      </w:r>
    </w:p>
    <w:p w:rsidR="00E42F6A" w:rsidRDefault="00E42F6A" w:rsidP="00E42F6A">
      <w:pPr>
        <w:tabs>
          <w:tab w:val="left" w:pos="3576"/>
        </w:tabs>
        <w:rPr>
          <w:rFonts w:asciiTheme="majorHAnsi" w:hAnsiTheme="majorHAnsi" w:cstheme="majorHAnsi"/>
          <w:sz w:val="28"/>
          <w:szCs w:val="28"/>
        </w:rPr>
      </w:pPr>
    </w:p>
    <w:p w:rsidR="00E42F6A" w:rsidRDefault="00E42F6A" w:rsidP="00E42F6A">
      <w:pPr>
        <w:tabs>
          <w:tab w:val="left" w:pos="3576"/>
        </w:tabs>
        <w:rPr>
          <w:rFonts w:asciiTheme="majorHAnsi" w:hAnsiTheme="majorHAnsi" w:cstheme="majorHAnsi"/>
          <w:sz w:val="28"/>
          <w:szCs w:val="28"/>
        </w:rPr>
      </w:pPr>
      <w:r>
        <w:rPr>
          <w:noProof/>
        </w:rPr>
        <w:drawing>
          <wp:inline distT="0" distB="0" distL="0" distR="0" wp14:anchorId="48D5FAE8" wp14:editId="63008084">
            <wp:extent cx="5731510" cy="3939540"/>
            <wp:effectExtent l="0" t="0" r="2540" b="381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731510" cy="3939540"/>
                    </a:xfrm>
                    <a:prstGeom prst="rect">
                      <a:avLst/>
                    </a:prstGeom>
                  </pic:spPr>
                </pic:pic>
              </a:graphicData>
            </a:graphic>
          </wp:inline>
        </w:drawing>
      </w:r>
      <w:bookmarkStart w:id="0" w:name="_GoBack"/>
      <w:bookmarkEnd w:id="0"/>
    </w:p>
    <w:p w:rsidR="00E42F6A" w:rsidRPr="00E42F6A" w:rsidRDefault="00E42F6A" w:rsidP="00E42F6A">
      <w:pPr>
        <w:tabs>
          <w:tab w:val="left" w:pos="3576"/>
        </w:tabs>
        <w:rPr>
          <w:rFonts w:asciiTheme="majorHAnsi" w:hAnsiTheme="majorHAnsi" w:cstheme="majorHAnsi"/>
          <w:sz w:val="28"/>
          <w:szCs w:val="28"/>
        </w:rPr>
      </w:pPr>
    </w:p>
    <w:sectPr w:rsidR="00E42F6A" w:rsidRPr="00E42F6A">
      <w:pgSz w:w="11906" w:h="16838"/>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Arial">
    <w:panose1 w:val="020B0604020202020204"/>
    <w:charset w:val="A3"/>
    <w:family w:val="swiss"/>
    <w:pitch w:val="variable"/>
    <w:sig w:usb0="E0002EFF" w:usb1="C000785B" w:usb2="00000009" w:usb3="00000000" w:csb0="000001FF" w:csb1="00000000"/>
  </w:font>
  <w:font w:name="Times New Roman">
    <w:panose1 w:val="02020603050405020304"/>
    <w:charset w:val="A3"/>
    <w:family w:val="roman"/>
    <w:pitch w:val="variable"/>
    <w:sig w:usb0="E0002EFF" w:usb1="C000785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07773"/>
    <w:rsid w:val="00407683"/>
    <w:rsid w:val="00907773"/>
    <w:rsid w:val="00E42F6A"/>
  </w:rsids>
  <m:mathPr>
    <m:mathFont m:val="Cambria Math"/>
    <m:brkBin m:val="before"/>
    <m:brkBinSub m:val="--"/>
    <m:smallFrac m:val="0"/>
    <m:dispDef/>
    <m:lMargin m:val="0"/>
    <m:rMargin m:val="0"/>
    <m:defJc m:val="centerGroup"/>
    <m:wrapIndent m:val="1440"/>
    <m:intLim m:val="subSup"/>
    <m:naryLim m:val="undOvr"/>
  </m:mathPr>
  <w:themeFontLang w:val="vi-V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BD105DA"/>
  <w15:chartTrackingRefBased/>
  <w15:docId w15:val="{F816A6D7-E106-4230-A8E4-152534A9802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vi-VN"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semiHidden/>
    <w:unhideWhenUsed/>
    <w:rsid w:val="00907773"/>
    <w:pPr>
      <w:spacing w:before="100" w:beforeAutospacing="1" w:after="100" w:afterAutospacing="1" w:line="240" w:lineRule="auto"/>
    </w:pPr>
    <w:rPr>
      <w:rFonts w:ascii="Times New Roman" w:eastAsia="Times New Roman" w:hAnsi="Times New Roman" w:cs="Times New Roman"/>
      <w:sz w:val="24"/>
      <w:szCs w:val="24"/>
      <w:lang w:eastAsia="vi-VN"/>
    </w:rPr>
  </w:style>
  <w:style w:type="character" w:styleId="Strong">
    <w:name w:val="Strong"/>
    <w:basedOn w:val="DefaultParagraphFont"/>
    <w:uiPriority w:val="22"/>
    <w:qFormat/>
    <w:rsid w:val="00907773"/>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92741900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image" Target="media/image4.pn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5" Type="http://schemas.openxmlformats.org/officeDocument/2006/relationships/image" Target="media/image2.png"/><Relationship Id="rId4" Type="http://schemas.openxmlformats.org/officeDocument/2006/relationships/image" Target="media/image1.png"/><Relationship Id="rId9" Type="http://schemas.openxmlformats.org/officeDocument/2006/relationships/theme" Target="theme/theme1.xml"/></Relationships>
</file>

<file path=word/theme/theme1.xml><?xml version="1.0" encoding="utf-8"?>
<a:theme xmlns:a="http://schemas.openxmlformats.org/drawingml/2006/main" name="Chủ đề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19</TotalTime>
  <Pages>4</Pages>
  <Words>410</Words>
  <Characters>2338</Characters>
  <Application>Microsoft Office Word</Application>
  <DocSecurity>0</DocSecurity>
  <Lines>19</Lines>
  <Paragraphs>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2743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ADMIN</cp:lastModifiedBy>
  <cp:revision>1</cp:revision>
  <dcterms:created xsi:type="dcterms:W3CDTF">2022-09-11T15:53:00Z</dcterms:created>
  <dcterms:modified xsi:type="dcterms:W3CDTF">2022-09-11T16:12:00Z</dcterms:modified>
</cp:coreProperties>
</file>