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84" w:tblpY="123"/>
        <w:tblW w:w="10490" w:type="dxa"/>
        <w:tblLook w:val="04A0" w:firstRow="1" w:lastRow="0" w:firstColumn="1" w:lastColumn="0" w:noHBand="0" w:noVBand="1"/>
      </w:tblPr>
      <w:tblGrid>
        <w:gridCol w:w="854"/>
        <w:gridCol w:w="670"/>
        <w:gridCol w:w="561"/>
        <w:gridCol w:w="686"/>
        <w:gridCol w:w="1296"/>
        <w:gridCol w:w="4946"/>
        <w:gridCol w:w="236"/>
        <w:gridCol w:w="51"/>
        <w:gridCol w:w="1067"/>
        <w:gridCol w:w="114"/>
        <w:gridCol w:w="9"/>
      </w:tblGrid>
      <w:tr w:rsidR="009E4091" w:rsidRPr="00BB67A8" w:rsidTr="007C6995">
        <w:trPr>
          <w:gridAfter w:val="2"/>
          <w:wAfter w:w="123" w:type="dxa"/>
          <w:trHeight w:val="58"/>
        </w:trPr>
        <w:tc>
          <w:tcPr>
            <w:tcW w:w="9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E4091" w:rsidRPr="00BB67A8" w:rsidTr="007C6995">
        <w:trPr>
          <w:trHeight w:val="368"/>
        </w:trPr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9E4091" w:rsidRPr="00BB67A8" w:rsidTr="007C6995">
        <w:trPr>
          <w:trHeight w:val="236"/>
        </w:trPr>
        <w:tc>
          <w:tcPr>
            <w:tcW w:w="2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9E4091" w:rsidRPr="008C048F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7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Từ ngày: 14</w:t>
            </w:r>
            <w:r w:rsidRPr="00465C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465C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1</w:t>
            </w:r>
            <w:r w:rsidRPr="00465C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1/202</w:t>
            </w:r>
            <w:r w:rsidRPr="00465C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 Đến ngày:18</w:t>
            </w:r>
            <w:r w:rsidRPr="00465C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465C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1</w:t>
            </w:r>
            <w:r w:rsidRPr="00465C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1/202</w:t>
            </w:r>
            <w:r w:rsidRPr="00465C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9E4091" w:rsidRPr="00BB67A8" w:rsidTr="007C6995">
        <w:trPr>
          <w:trHeight w:val="552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91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9E4091" w:rsidRPr="001C6D04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14/11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C311F">
              <w:rPr>
                <w:rFonts w:ascii="Times New Roman" w:eastAsia="Times New Roman" w:hAnsi="Times New Roman" w:cs="Times New Roman"/>
                <w:color w:val="000000"/>
              </w:rPr>
              <w:t xml:space="preserve">  SHDC</w:t>
            </w:r>
            <w:r w:rsidRPr="00BC311F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CĐ:Biết ơn thầy cô giáo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311F">
              <w:rPr>
                <w:rFonts w:ascii="Times New Roman" w:eastAsia="Times New Roman" w:hAnsi="Times New Roman" w:cs="Times New Roman"/>
                <w:color w:val="000000"/>
              </w:rPr>
              <w:t>Chuyện nhỏ một khu vườn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25136B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C311F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Luyện tập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25136B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311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Thực hành giữa kì I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25136B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C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Người đi săn và con nai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C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Trò chơi vận động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25136B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69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Lesson 5.1/8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C311F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Thực hành tổng hợp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C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Đại từ xưng hô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25136B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C311F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Trừ hai số thập phân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C311F">
              <w:rPr>
                <w:rFonts w:ascii="Times New Roman" w:eastAsia="Times New Roman" w:hAnsi="Times New Roman" w:cs="Times New Roman"/>
                <w:color w:val="000000"/>
              </w:rPr>
              <w:t>Ôn tập con người và sức khỏe (tiếp)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C311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Ôn tập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311F">
              <w:rPr>
                <w:rFonts w:ascii="Times New Roman" w:eastAsia="Times New Roman" w:hAnsi="Times New Roman" w:cs="Times New Roman"/>
                <w:lang w:val="vi-VN" w:eastAsia="vi-VN"/>
              </w:rPr>
              <w:t>GD NSTLVM- B</w:t>
            </w:r>
            <w:r w:rsidRPr="00BC311F">
              <w:rPr>
                <w:rFonts w:ascii="Times New Roman" w:eastAsia="Times New Roman" w:hAnsi="Times New Roman" w:cs="Times New Roman"/>
                <w:lang w:eastAsia="vi-VN"/>
              </w:rPr>
              <w:t>3</w:t>
            </w:r>
            <w:r w:rsidRPr="00BC311F">
              <w:rPr>
                <w:rFonts w:ascii="Times New Roman" w:eastAsia="Times New Roman" w:hAnsi="Times New Roman" w:cs="Times New Roman"/>
                <w:lang w:val="vi-VN" w:eastAsia="vi-VN"/>
              </w:rPr>
              <w:t>:</w:t>
            </w:r>
            <w:r w:rsidRPr="00BC311F">
              <w:rPr>
                <w:rFonts w:ascii="Times New Roman" w:eastAsia="Times New Roman" w:hAnsi="Times New Roman" w:cs="Times New Roman"/>
                <w:lang w:eastAsia="vi-VN"/>
              </w:rPr>
              <w:t>Thương người như thể thương thân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311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vi-VN"/>
              </w:rPr>
              <w:t xml:space="preserve">TĐN số 3 “ </w:t>
            </w:r>
            <w:r w:rsidRPr="00BC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vi-VN"/>
              </w:rPr>
              <w:t>Tôi hát Son la son</w:t>
            </w:r>
            <w:r w:rsidRPr="00BC311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vi-VN"/>
              </w:rPr>
              <w:t>”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311F">
              <w:rPr>
                <w:rFonts w:ascii="Times New Roman" w:eastAsia="Times New Roman" w:hAnsi="Times New Roman" w:cs="Times New Roman"/>
                <w:color w:val="000000"/>
              </w:rPr>
              <w:t>Ôn: Chuyện nhỏ một khu vườn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C311F">
              <w:rPr>
                <w:rFonts w:ascii="Times New Roman" w:eastAsia="Times New Roman" w:hAnsi="Times New Roman" w:cs="Times New Roman"/>
                <w:color w:val="000000"/>
              </w:rPr>
              <w:t xml:space="preserve"> Luyện tập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25136B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C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Trả bài văn tả cảnh.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25136B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C311F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Rửa dụng cụ nấu ăn và ăn uống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25136B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311F">
              <w:rPr>
                <w:rFonts w:ascii="Times New Roman" w:eastAsia="Times New Roman" w:hAnsi="Times New Roman" w:cs="Times New Roman"/>
                <w:color w:val="000000"/>
              </w:rPr>
              <w:t>Lâm nghiệp và thủy sản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25136B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311F">
              <w:rPr>
                <w:rFonts w:ascii="Times New Roman" w:eastAsia="Times New Roman" w:hAnsi="Times New Roman" w:cs="Times New Roman"/>
                <w:color w:val="000000"/>
              </w:rPr>
              <w:t>Sắp xếp hình ảnh thành SP, thành tranh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25136B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311F">
              <w:rPr>
                <w:rFonts w:ascii="Times New Roman" w:eastAsia="Times New Roman" w:hAnsi="Times New Roman" w:cs="Times New Roman"/>
                <w:color w:val="000000"/>
              </w:rPr>
              <w:t>Quan hệ từ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25136B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311F">
              <w:rPr>
                <w:rFonts w:ascii="Times New Roman" w:eastAsia="Times New Roman" w:hAnsi="Times New Roman" w:cs="Times New Roman"/>
                <w:color w:val="000000"/>
              </w:rPr>
              <w:t>ĐT toàn thân của bài thể dục PTC – TC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25136B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311F">
              <w:rPr>
                <w:rFonts w:ascii="Times New Roman" w:eastAsia="Times New Roman" w:hAnsi="Times New Roman" w:cs="Times New Roman"/>
                <w:color w:val="000000"/>
              </w:rPr>
              <w:t>Luyện tập chung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25136B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C311F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Nghe – viết: Luật Bảo vệ môi trường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25136B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311F">
              <w:rPr>
                <w:rFonts w:ascii="Times New Roman" w:eastAsia="Times New Roman" w:hAnsi="Times New Roman" w:cs="Times New Roman"/>
                <w:color w:val="000000"/>
              </w:rPr>
              <w:t>Unit 7: How do you learn English? L1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25136B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C311F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Đọc sách chủ điểm tự chọn thuộc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25136B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C311F">
              <w:rPr>
                <w:rFonts w:ascii="Times New Roman" w:eastAsia="Times New Roman" w:hAnsi="Times New Roman" w:cs="Times New Roman"/>
                <w:color w:val="000000"/>
              </w:rPr>
              <w:t>Thực hành tổng hợp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25136B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311F">
              <w:rPr>
                <w:rFonts w:ascii="Times New Roman" w:eastAsia="Times New Roman" w:hAnsi="Times New Roman" w:cs="Times New Roman"/>
                <w:color w:val="000000"/>
              </w:rPr>
              <w:t>Luyện tập làm đơn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25136B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C311F">
              <w:rPr>
                <w:rFonts w:ascii="Times New Roman" w:eastAsia="Times New Roman" w:hAnsi="Times New Roman" w:cs="Times New Roman"/>
                <w:color w:val="000000"/>
              </w:rPr>
              <w:t>Unit 7: How do you learn English? L2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C311F">
              <w:rPr>
                <w:rFonts w:ascii="Times New Roman" w:eastAsia="Times New Roman" w:hAnsi="Times New Roman" w:cs="Times New Roman"/>
                <w:color w:val="000000"/>
              </w:rPr>
              <w:t>Nhân một số thập phân với một số TN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25136B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C311F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Tre, mây, song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569E9">
              <w:rPr>
                <w:rFonts w:ascii="Times New Roman" w:eastAsia="Times New Roman" w:hAnsi="Times New Roman" w:cs="Times New Roman"/>
                <w:color w:val="000000"/>
              </w:rPr>
              <w:t>Sơ kết tuần 11 – HĐ2: Hát về thầy cô giáo em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Lesson 5.2</w:t>
            </w:r>
            <w:r w:rsidRPr="00F569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/8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4091" w:rsidRPr="00BB67A8" w:rsidTr="007C6995">
        <w:trPr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9E4091" w:rsidRPr="00BB67A8" w:rsidTr="007C6995">
        <w:trPr>
          <w:trHeight w:val="322"/>
        </w:trPr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11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9E4091" w:rsidRPr="00BB67A8" w:rsidTr="007C6995">
        <w:trPr>
          <w:gridAfter w:val="1"/>
          <w:wAfter w:w="9" w:type="dxa"/>
          <w:trHeight w:val="933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E4091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  <w:bookmarkStart w:id="0" w:name="_GoBack"/>
            <w:bookmarkEnd w:id="0"/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E4091" w:rsidRPr="00BB67A8" w:rsidRDefault="009E4091" w:rsidP="007C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091" w:rsidRPr="00BB67A8" w:rsidRDefault="009E4091" w:rsidP="007C6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F71062" w:rsidRDefault="00F71062"/>
    <w:sectPr w:rsidR="00F71062" w:rsidSect="009E4091">
      <w:pgSz w:w="12240" w:h="15840"/>
      <w:pgMar w:top="426" w:right="3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91"/>
    <w:rsid w:val="009E4091"/>
    <w:rsid w:val="00F7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CB652-36AE-433A-86EF-C349FD0F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1</cp:revision>
  <dcterms:created xsi:type="dcterms:W3CDTF">2022-11-16T02:14:00Z</dcterms:created>
  <dcterms:modified xsi:type="dcterms:W3CDTF">2022-11-16T02:24:00Z</dcterms:modified>
</cp:coreProperties>
</file>