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95877A" w14:textId="02D8D242" w:rsidR="006D6527" w:rsidRDefault="006D6527">
      <w:pPr>
        <w:rPr>
          <w:rFonts w:ascii="Times New Roman" w:hAnsi="Times New Roman" w:cs="Times New Roman"/>
          <w:b/>
          <w:bCs/>
          <w:sz w:val="28"/>
          <w:szCs w:val="28"/>
          <w:lang w:val="vi-VN"/>
        </w:rPr>
      </w:pPr>
      <w:r>
        <w:rPr>
          <w:rFonts w:ascii="Times New Roman" w:hAnsi="Times New Roman" w:cs="Times New Roman"/>
          <w:b/>
          <w:bCs/>
          <w:sz w:val="28"/>
          <w:szCs w:val="28"/>
        </w:rPr>
        <w:t>Tổ</w:t>
      </w:r>
      <w:r>
        <w:rPr>
          <w:rFonts w:ascii="Times New Roman" w:hAnsi="Times New Roman" w:cs="Times New Roman"/>
          <w:b/>
          <w:bCs/>
          <w:sz w:val="28"/>
          <w:szCs w:val="28"/>
          <w:lang w:val="vi-VN"/>
        </w:rPr>
        <w:t xml:space="preserve"> năng khiếu </w:t>
      </w:r>
      <w:r w:rsidR="006C5999">
        <w:rPr>
          <w:rFonts w:ascii="Times New Roman" w:hAnsi="Times New Roman" w:cs="Times New Roman"/>
          <w:b/>
          <w:bCs/>
          <w:sz w:val="28"/>
          <w:szCs w:val="28"/>
          <w:lang w:val="vi-VN"/>
        </w:rPr>
        <w:t xml:space="preserve">trường Tiểu học Giang Biên </w:t>
      </w:r>
      <w:r>
        <w:rPr>
          <w:rFonts w:ascii="Times New Roman" w:hAnsi="Times New Roman" w:cs="Times New Roman"/>
          <w:b/>
          <w:bCs/>
          <w:sz w:val="28"/>
          <w:szCs w:val="28"/>
          <w:lang w:val="vi-VN"/>
        </w:rPr>
        <w:t>h</w:t>
      </w:r>
      <w:r>
        <w:rPr>
          <w:rFonts w:ascii="Times New Roman" w:hAnsi="Times New Roman" w:cs="Times New Roman"/>
          <w:b/>
          <w:bCs/>
          <w:sz w:val="28"/>
          <w:szCs w:val="28"/>
        </w:rPr>
        <w:t>ưởng</w:t>
      </w:r>
      <w:r>
        <w:rPr>
          <w:rFonts w:ascii="Times New Roman" w:hAnsi="Times New Roman" w:cs="Times New Roman"/>
          <w:b/>
          <w:bCs/>
          <w:sz w:val="28"/>
          <w:szCs w:val="28"/>
          <w:lang w:val="vi-VN"/>
        </w:rPr>
        <w:t xml:space="preserve"> ứng phong trào tết trồng cây</w:t>
      </w:r>
      <w:r w:rsidR="006C5999">
        <w:rPr>
          <w:rFonts w:ascii="Times New Roman" w:hAnsi="Times New Roman" w:cs="Times New Roman"/>
          <w:b/>
          <w:bCs/>
          <w:sz w:val="28"/>
          <w:szCs w:val="28"/>
          <w:lang w:val="vi-VN"/>
        </w:rPr>
        <w:t xml:space="preserve"> </w:t>
      </w:r>
      <w:r w:rsidR="004F6545">
        <w:rPr>
          <w:rFonts w:ascii="Times New Roman" w:hAnsi="Times New Roman" w:cs="Times New Roman"/>
          <w:b/>
          <w:bCs/>
          <w:sz w:val="28"/>
          <w:szCs w:val="28"/>
          <w:lang w:val="vi-VN"/>
        </w:rPr>
        <w:t>năm học 2021-2022</w:t>
      </w:r>
    </w:p>
    <w:p w14:paraId="1C6F5427" w14:textId="0FB1468C" w:rsidR="006C5999" w:rsidRDefault="00166D03" w:rsidP="004F6545">
      <w:pPr>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Chiều ngày 12/2/2022 các thành viên của tổ đã đến trường lao động, trồng cây và hoa theo sự chỉ đạo và phân công của Công đoàn và Ban Giám Hiệu nhà trường. Thầy cô nào cũng mong muốn trường Tiểu học Giang Biên xanh -sạch-đẹp </w:t>
      </w:r>
      <w:r w:rsidR="006D6527">
        <w:rPr>
          <w:rFonts w:ascii="Times New Roman" w:hAnsi="Times New Roman" w:cs="Times New Roman"/>
          <w:sz w:val="28"/>
          <w:szCs w:val="28"/>
          <w:lang w:val="vi-VN"/>
        </w:rPr>
        <w:t xml:space="preserve">khang trang </w:t>
      </w:r>
      <w:r>
        <w:rPr>
          <w:rFonts w:ascii="Times New Roman" w:hAnsi="Times New Roman" w:cs="Times New Roman"/>
          <w:sz w:val="28"/>
          <w:szCs w:val="28"/>
          <w:lang w:val="vi-VN"/>
        </w:rPr>
        <w:t xml:space="preserve">hơn để đón các </w:t>
      </w:r>
      <w:r w:rsidR="006D6527">
        <w:rPr>
          <w:rFonts w:ascii="Times New Roman" w:hAnsi="Times New Roman" w:cs="Times New Roman"/>
          <w:sz w:val="28"/>
          <w:szCs w:val="28"/>
          <w:lang w:val="vi-VN"/>
        </w:rPr>
        <w:t>bạn học sinh</w:t>
      </w:r>
      <w:r>
        <w:rPr>
          <w:rFonts w:ascii="Times New Roman" w:hAnsi="Times New Roman" w:cs="Times New Roman"/>
          <w:sz w:val="28"/>
          <w:szCs w:val="28"/>
          <w:lang w:val="vi-VN"/>
        </w:rPr>
        <w:t xml:space="preserve"> đến trường học tập</w:t>
      </w:r>
      <w:r w:rsidR="006C5999">
        <w:rPr>
          <w:rFonts w:ascii="Times New Roman" w:hAnsi="Times New Roman" w:cs="Times New Roman"/>
          <w:sz w:val="28"/>
          <w:szCs w:val="28"/>
          <w:lang w:val="vi-VN"/>
        </w:rPr>
        <w:t xml:space="preserve"> trong thời gian sớm nhất</w:t>
      </w:r>
      <w:r>
        <w:rPr>
          <w:rFonts w:ascii="Times New Roman" w:hAnsi="Times New Roman" w:cs="Times New Roman"/>
          <w:sz w:val="28"/>
          <w:szCs w:val="28"/>
          <w:lang w:val="vi-VN"/>
        </w:rPr>
        <w:t>.</w:t>
      </w:r>
      <w:r w:rsidR="00DD4ECE">
        <w:rPr>
          <w:rFonts w:ascii="Times New Roman" w:hAnsi="Times New Roman" w:cs="Times New Roman"/>
          <w:sz w:val="28"/>
          <w:szCs w:val="28"/>
          <w:lang w:val="vi-VN"/>
        </w:rPr>
        <w:t xml:space="preserve"> </w:t>
      </w:r>
      <w:r w:rsidR="006D6527">
        <w:rPr>
          <w:rFonts w:ascii="Times New Roman" w:hAnsi="Times New Roman" w:cs="Times New Roman"/>
          <w:sz w:val="28"/>
          <w:szCs w:val="28"/>
          <w:lang w:val="vi-VN"/>
        </w:rPr>
        <w:t xml:space="preserve">Vì vậy thầy cô nào cũng vui và hào hứng lắm. Các Thầy cô nhiệt tình lao động chăm bón từng nhành cây, khóm hoa sao cho đẹp nhất. Và thành quả sau buổi chiều lao động là những bồn cây chậu hoa với đủ sắc màu sặc sỡ khoe sắc </w:t>
      </w:r>
      <w:r w:rsidR="006C5999">
        <w:rPr>
          <w:rFonts w:ascii="Times New Roman" w:hAnsi="Times New Roman" w:cs="Times New Roman"/>
          <w:sz w:val="28"/>
          <w:szCs w:val="28"/>
          <w:lang w:val="vi-VN"/>
        </w:rPr>
        <w:t>điểm tô cho khung cảnh sân trường thêm tươi mới.</w:t>
      </w:r>
    </w:p>
    <w:p w14:paraId="7DC664DD" w14:textId="1AEA1791" w:rsidR="00DD4ECE" w:rsidRDefault="00DD4ECE">
      <w:pPr>
        <w:rPr>
          <w:rFonts w:ascii="Times New Roman" w:hAnsi="Times New Roman" w:cs="Times New Roman"/>
          <w:sz w:val="28"/>
          <w:szCs w:val="28"/>
          <w:lang w:val="vi-VN"/>
        </w:rPr>
      </w:pPr>
      <w:r>
        <w:rPr>
          <w:rFonts w:ascii="Times New Roman" w:hAnsi="Times New Roman" w:cs="Times New Roman"/>
          <w:sz w:val="28"/>
          <w:szCs w:val="28"/>
          <w:lang w:val="vi-VN"/>
        </w:rPr>
        <w:t>Một số</w:t>
      </w:r>
      <w:r w:rsidR="004F6545">
        <w:rPr>
          <w:rFonts w:ascii="Times New Roman" w:hAnsi="Times New Roman" w:cs="Times New Roman"/>
          <w:sz w:val="28"/>
          <w:szCs w:val="28"/>
          <w:lang w:val="vi-VN"/>
        </w:rPr>
        <w:t xml:space="preserve"> hình ảnh </w:t>
      </w:r>
      <w:r w:rsidR="00934443">
        <w:rPr>
          <w:rFonts w:ascii="Times New Roman" w:hAnsi="Times New Roman" w:cs="Times New Roman"/>
          <w:sz w:val="28"/>
          <w:szCs w:val="28"/>
          <w:lang w:val="vi-VN"/>
        </w:rPr>
        <w:t xml:space="preserve">hưởng ứng phong </w:t>
      </w:r>
      <w:r w:rsidR="00057C40">
        <w:rPr>
          <w:rFonts w:ascii="Times New Roman" w:hAnsi="Times New Roman" w:cs="Times New Roman"/>
          <w:sz w:val="28"/>
          <w:szCs w:val="28"/>
          <w:lang w:val="vi-VN"/>
        </w:rPr>
        <w:t>trào</w:t>
      </w:r>
      <w:r w:rsidR="00934443">
        <w:rPr>
          <w:rFonts w:ascii="Times New Roman" w:hAnsi="Times New Roman" w:cs="Times New Roman"/>
          <w:sz w:val="28"/>
          <w:szCs w:val="28"/>
          <w:lang w:val="vi-VN"/>
        </w:rPr>
        <w:t xml:space="preserve"> Tết trồng cây</w:t>
      </w:r>
      <w:r w:rsidR="00057C40">
        <w:rPr>
          <w:rFonts w:ascii="Times New Roman" w:hAnsi="Times New Roman" w:cs="Times New Roman"/>
          <w:sz w:val="28"/>
          <w:szCs w:val="28"/>
          <w:lang w:val="vi-VN"/>
        </w:rPr>
        <w:t xml:space="preserve"> của Tổ năng khiếu:</w:t>
      </w:r>
    </w:p>
    <w:p w14:paraId="5E3A6822" w14:textId="1F6127DD" w:rsidR="00DD4ECE" w:rsidRDefault="00DD4ECE">
      <w:pPr>
        <w:rPr>
          <w:rFonts w:ascii="Times New Roman" w:hAnsi="Times New Roman" w:cs="Times New Roman"/>
          <w:sz w:val="28"/>
          <w:szCs w:val="28"/>
          <w:lang w:val="vi-VN"/>
        </w:rPr>
      </w:pPr>
      <w:r w:rsidRPr="00DD4ECE">
        <w:rPr>
          <w:noProof/>
        </w:rPr>
        <w:drawing>
          <wp:inline distT="0" distB="0" distL="0" distR="0" wp14:anchorId="0F80D057" wp14:editId="1B4E64D6">
            <wp:extent cx="5760085" cy="2933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2933700"/>
                    </a:xfrm>
                    <a:prstGeom prst="rect">
                      <a:avLst/>
                    </a:prstGeom>
                  </pic:spPr>
                </pic:pic>
              </a:graphicData>
            </a:graphic>
          </wp:inline>
        </w:drawing>
      </w:r>
      <w:r>
        <w:rPr>
          <w:noProof/>
        </w:rPr>
        <w:drawing>
          <wp:inline distT="0" distB="0" distL="0" distR="0" wp14:anchorId="12B8B8E4" wp14:editId="4FB11B24">
            <wp:extent cx="5760085" cy="35750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21001" b="-456"/>
                    <a:stretch/>
                  </pic:blipFill>
                  <pic:spPr bwMode="auto">
                    <a:xfrm>
                      <a:off x="0" y="0"/>
                      <a:ext cx="5760085" cy="3575050"/>
                    </a:xfrm>
                    <a:prstGeom prst="rect">
                      <a:avLst/>
                    </a:prstGeom>
                    <a:ln>
                      <a:noFill/>
                    </a:ln>
                    <a:extLst>
                      <a:ext uri="{53640926-AAD7-44D8-BBD7-CCE9431645EC}">
                        <a14:shadowObscured xmlns:a14="http://schemas.microsoft.com/office/drawing/2010/main"/>
                      </a:ext>
                    </a:extLst>
                  </pic:spPr>
                </pic:pic>
              </a:graphicData>
            </a:graphic>
          </wp:inline>
        </w:drawing>
      </w:r>
    </w:p>
    <w:p w14:paraId="7F69F822" w14:textId="5FC228AE" w:rsidR="00DD4ECE" w:rsidRDefault="00DD4ECE">
      <w:pPr>
        <w:rPr>
          <w:rFonts w:ascii="Times New Roman" w:hAnsi="Times New Roman" w:cs="Times New Roman"/>
          <w:sz w:val="28"/>
          <w:szCs w:val="28"/>
          <w:lang w:val="vi-VN"/>
        </w:rPr>
      </w:pPr>
      <w:r>
        <w:rPr>
          <w:rFonts w:ascii="Times New Roman" w:hAnsi="Times New Roman" w:cs="Times New Roman"/>
          <w:sz w:val="28"/>
          <w:szCs w:val="28"/>
          <w:lang w:val="vi-VN"/>
        </w:rPr>
        <w:br w:type="page"/>
      </w:r>
      <w:r>
        <w:rPr>
          <w:noProof/>
        </w:rPr>
        <w:lastRenderedPageBreak/>
        <w:drawing>
          <wp:inline distT="0" distB="0" distL="0" distR="0" wp14:anchorId="5854BF26" wp14:editId="2FDEF643">
            <wp:extent cx="5760085" cy="5010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5010150"/>
                    </a:xfrm>
                    <a:prstGeom prst="rect">
                      <a:avLst/>
                    </a:prstGeom>
                  </pic:spPr>
                </pic:pic>
              </a:graphicData>
            </a:graphic>
          </wp:inline>
        </w:drawing>
      </w:r>
    </w:p>
    <w:p w14:paraId="60103687" w14:textId="473C9A33" w:rsidR="00DD4ECE" w:rsidRPr="00166D03" w:rsidRDefault="0005149F">
      <w:pPr>
        <w:rPr>
          <w:rFonts w:ascii="Times New Roman" w:hAnsi="Times New Roman" w:cs="Times New Roman"/>
          <w:sz w:val="28"/>
          <w:szCs w:val="28"/>
          <w:lang w:val="vi-VN"/>
        </w:rPr>
      </w:pPr>
      <w:r>
        <w:rPr>
          <w:noProof/>
        </w:rPr>
        <w:drawing>
          <wp:inline distT="0" distB="0" distL="0" distR="0" wp14:anchorId="2213DAA2" wp14:editId="663A05A0">
            <wp:extent cx="5760085" cy="4006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006850"/>
                    </a:xfrm>
                    <a:prstGeom prst="rect">
                      <a:avLst/>
                    </a:prstGeom>
                  </pic:spPr>
                </pic:pic>
              </a:graphicData>
            </a:graphic>
          </wp:inline>
        </w:drawing>
      </w:r>
    </w:p>
    <w:sectPr w:rsidR="00DD4ECE" w:rsidRPr="00166D03" w:rsidSect="0005149F">
      <w:pgSz w:w="11906" w:h="16838" w:code="9"/>
      <w:pgMar w:top="1134" w:right="1134" w:bottom="426"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D03"/>
    <w:rsid w:val="0005149F"/>
    <w:rsid w:val="00057C40"/>
    <w:rsid w:val="00166D03"/>
    <w:rsid w:val="00304D84"/>
    <w:rsid w:val="004F6545"/>
    <w:rsid w:val="006C5999"/>
    <w:rsid w:val="006D6527"/>
    <w:rsid w:val="007D02E6"/>
    <w:rsid w:val="00934443"/>
    <w:rsid w:val="00DD4ECE"/>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F351F"/>
  <w15:chartTrackingRefBased/>
  <w15:docId w15:val="{68F6BA83-1446-4310-9CDE-C5E4018054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2</Pages>
  <Words>112</Words>
  <Characters>642</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7</cp:revision>
  <dcterms:created xsi:type="dcterms:W3CDTF">2022-02-16T02:37:00Z</dcterms:created>
  <dcterms:modified xsi:type="dcterms:W3CDTF">2022-03-03T04:43:00Z</dcterms:modified>
</cp:coreProperties>
</file>