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2D3" w:rsidRDefault="008372D3" w:rsidP="008372D3">
      <w:pPr>
        <w:pStyle w:val="NormalWeb"/>
        <w:shd w:val="clear" w:color="auto" w:fill="FFFFFF"/>
        <w:spacing w:before="0" w:beforeAutospacing="0" w:after="240" w:afterAutospacing="0" w:line="390" w:lineRule="atLeast"/>
        <w:jc w:val="center"/>
        <w:rPr>
          <w:b/>
          <w:color w:val="FF0000"/>
          <w:sz w:val="40"/>
          <w:szCs w:val="40"/>
          <w:lang w:val="vi-VN"/>
        </w:rPr>
      </w:pPr>
      <w:r w:rsidRPr="00550570">
        <w:rPr>
          <w:b/>
          <w:color w:val="FF0000"/>
          <w:sz w:val="40"/>
          <w:szCs w:val="40"/>
        </w:rPr>
        <w:t>EM</w:t>
      </w:r>
      <w:r w:rsidRPr="00550570">
        <w:rPr>
          <w:b/>
          <w:color w:val="FF0000"/>
          <w:sz w:val="40"/>
          <w:szCs w:val="40"/>
          <w:lang w:val="vi-VN"/>
        </w:rPr>
        <w:t xml:space="preserve"> YÊU TIẾNG </w:t>
      </w:r>
      <w:r w:rsidR="00C74EDC" w:rsidRPr="00550570">
        <w:rPr>
          <w:b/>
          <w:color w:val="FF0000"/>
          <w:sz w:val="40"/>
          <w:szCs w:val="40"/>
          <w:lang w:val="vi-VN"/>
        </w:rPr>
        <w:t>VIỆT</w:t>
      </w:r>
    </w:p>
    <w:p w:rsidR="00550570" w:rsidRPr="00C74EDC" w:rsidRDefault="00550570" w:rsidP="008372D3">
      <w:pPr>
        <w:pStyle w:val="NormalWeb"/>
        <w:shd w:val="clear" w:color="auto" w:fill="FFFFFF"/>
        <w:spacing w:before="0" w:beforeAutospacing="0" w:after="240" w:afterAutospacing="0" w:line="390" w:lineRule="atLeast"/>
        <w:jc w:val="center"/>
        <w:rPr>
          <w:b/>
          <w:color w:val="FF0000"/>
          <w:sz w:val="28"/>
          <w:szCs w:val="28"/>
          <w:lang w:val="vi-VN"/>
        </w:rPr>
      </w:pPr>
      <w:r w:rsidRPr="00550570">
        <w:rPr>
          <w:b/>
          <w:noProof/>
          <w:color w:val="FF0000"/>
          <w:sz w:val="28"/>
          <w:szCs w:val="28"/>
        </w:rPr>
        <w:drawing>
          <wp:inline distT="0" distB="0" distL="0" distR="0" wp14:anchorId="4B35F83C" wp14:editId="0F1009D1">
            <wp:extent cx="5731510" cy="309844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3098445"/>
                    </a:xfrm>
                    <a:prstGeom prst="rect">
                      <a:avLst/>
                    </a:prstGeom>
                  </pic:spPr>
                </pic:pic>
              </a:graphicData>
            </a:graphic>
          </wp:inline>
        </w:drawing>
      </w:r>
    </w:p>
    <w:p w:rsidR="009C09E4" w:rsidRPr="009C09E4" w:rsidRDefault="009C09E4" w:rsidP="009C09E4">
      <w:pPr>
        <w:ind w:firstLine="720"/>
        <w:jc w:val="both"/>
        <w:rPr>
          <w:rFonts w:ascii="Times New Roman" w:hAnsi="Times New Roman" w:cs="Times New Roman"/>
          <w:sz w:val="28"/>
          <w:szCs w:val="28"/>
          <w:shd w:val="clear" w:color="auto" w:fill="FFFFFF"/>
          <w:lang w:val="vi-VN"/>
        </w:rPr>
      </w:pPr>
      <w:r w:rsidRPr="009C09E4">
        <w:rPr>
          <w:rFonts w:ascii="Times New Roman" w:hAnsi="Times New Roman" w:cs="Times New Roman"/>
          <w:sz w:val="28"/>
          <w:szCs w:val="28"/>
          <w:shd w:val="clear" w:color="auto" w:fill="FFFFFF"/>
        </w:rPr>
        <w:t>Giữ gìn sự trong sáng củ</w:t>
      </w:r>
      <w:r>
        <w:rPr>
          <w:rFonts w:ascii="Times New Roman" w:hAnsi="Times New Roman" w:cs="Times New Roman"/>
          <w:sz w:val="28"/>
          <w:szCs w:val="28"/>
          <w:shd w:val="clear" w:color="auto" w:fill="FFFFFF"/>
        </w:rPr>
        <w:t xml:space="preserve">a Tiếng Việt </w:t>
      </w:r>
      <w:r w:rsidRPr="009C09E4">
        <w:rPr>
          <w:rFonts w:ascii="Times New Roman" w:hAnsi="Times New Roman" w:cs="Times New Roman"/>
          <w:sz w:val="28"/>
          <w:szCs w:val="28"/>
          <w:shd w:val="clear" w:color="auto" w:fill="FFFFFF"/>
        </w:rPr>
        <w:t xml:space="preserve">là trách nhiệm và nghĩa vụ của mỗi người dân Việt Nam, trong đó có học sinh - những người thường xuyên sử dụng ngôn ngữ mẹ đẻ trong giao tiếp xã hội, trong học tập, nghiên cứu. Công cuộc giữ gìn sự trong sáng của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đòi hỏi phải có sự nỗ lực trên các phương diện: tình cảm, nhận thức và hành động. Trước </w:t>
      </w:r>
      <w:r w:rsidR="009416FB">
        <w:rPr>
          <w:rFonts w:ascii="Times New Roman" w:hAnsi="Times New Roman" w:cs="Times New Roman"/>
          <w:sz w:val="28"/>
          <w:szCs w:val="28"/>
          <w:shd w:val="clear" w:color="auto" w:fill="FFFFFF"/>
        </w:rPr>
        <w:t>hết</w:t>
      </w:r>
      <w:r w:rsidR="009416FB">
        <w:rPr>
          <w:rFonts w:ascii="Times New Roman" w:hAnsi="Times New Roman" w:cs="Times New Roman"/>
          <w:sz w:val="28"/>
          <w:szCs w:val="28"/>
          <w:shd w:val="clear" w:color="auto" w:fill="FFFFFF"/>
          <w:lang w:val="vi-VN"/>
        </w:rPr>
        <w:t xml:space="preserve">, </w:t>
      </w:r>
      <w:r w:rsidRPr="009C09E4">
        <w:rPr>
          <w:rFonts w:ascii="Times New Roman" w:hAnsi="Times New Roman" w:cs="Times New Roman"/>
          <w:sz w:val="28"/>
          <w:szCs w:val="28"/>
          <w:shd w:val="clear" w:color="auto" w:fill="FFFFFF"/>
        </w:rPr>
        <w:t xml:space="preserve">mỗi học sinh cần có tình cảm yêu mến và có ý thức quý trọng </w:t>
      </w:r>
      <w:r>
        <w:rPr>
          <w:rFonts w:ascii="Times New Roman" w:hAnsi="Times New Roman" w:cs="Times New Roman"/>
          <w:sz w:val="28"/>
          <w:szCs w:val="28"/>
          <w:shd w:val="clear" w:color="auto" w:fill="FFFFFF"/>
        </w:rPr>
        <w:t>T</w:t>
      </w:r>
      <w:r w:rsidRPr="009C09E4">
        <w:rPr>
          <w:rFonts w:ascii="Times New Roman" w:hAnsi="Times New Roman" w:cs="Times New Roman"/>
          <w:sz w:val="28"/>
          <w:szCs w:val="28"/>
          <w:shd w:val="clear" w:color="auto" w:fill="FFFFFF"/>
        </w:rPr>
        <w:t xml:space="preserve">iếng Việt. Mỗi người cần thấm nhuần và khắc sâu lời dặn của Hồ Chủ Tịch “ Tiếng nói là thứ của cải vô cùng lâu đời và vô cùng quý báu của dân tộc. Chúng ta phải giữ gìn nó, làm cho nó phổ biến ngày càng rộng khắp” . Việc giữ gìn sự trong sáng của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cũng đòi hỏi mỗi người cần có những hiểu biết cần thiết về </w:t>
      </w:r>
      <w:r>
        <w:rPr>
          <w:rFonts w:ascii="Times New Roman" w:hAnsi="Times New Roman" w:cs="Times New Roman"/>
          <w:sz w:val="28"/>
          <w:szCs w:val="28"/>
          <w:shd w:val="clear" w:color="auto" w:fill="FFFFFF"/>
        </w:rPr>
        <w:t>T</w:t>
      </w:r>
      <w:r w:rsidRPr="009C09E4">
        <w:rPr>
          <w:rFonts w:ascii="Times New Roman" w:hAnsi="Times New Roman" w:cs="Times New Roman"/>
          <w:sz w:val="28"/>
          <w:szCs w:val="28"/>
          <w:shd w:val="clear" w:color="auto" w:fill="FFFFFF"/>
        </w:rPr>
        <w:t xml:space="preserve">iếng Việt. Đó là hiểu biết về chuẩn mực và quy tắc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ở các phương diện phát âm, chữ viết, dùng từ, đặt câu, tạo lập văn bản, tiến hành giao tiếp.</w:t>
      </w:r>
      <w:r>
        <w:rPr>
          <w:rFonts w:ascii="Times New Roman" w:hAnsi="Times New Roman" w:cs="Times New Roman"/>
          <w:sz w:val="28"/>
          <w:szCs w:val="28"/>
          <w:shd w:val="clear" w:color="auto" w:fill="FFFFFF"/>
          <w:lang w:val="vi-VN"/>
        </w:rPr>
        <w:t xml:space="preserve"> </w:t>
      </w:r>
      <w:r w:rsidRPr="009C09E4">
        <w:rPr>
          <w:rFonts w:ascii="Times New Roman" w:hAnsi="Times New Roman" w:cs="Times New Roman"/>
          <w:sz w:val="28"/>
          <w:szCs w:val="28"/>
          <w:shd w:val="clear" w:color="auto" w:fill="FFFFFF"/>
        </w:rPr>
        <w:t xml:space="preserve">Muốn có hiểu biết, người học cần tích lũy kinh nghiệm từ thực tế giao tiếp, qua sách báo, học tập ở trường. Có thể tìm hiểu và học tập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ở mọi lúc mọi nơi. Sự trong sáng của </w:t>
      </w:r>
      <w:r>
        <w:rPr>
          <w:rFonts w:ascii="Times New Roman" w:hAnsi="Times New Roman" w:cs="Times New Roman"/>
          <w:sz w:val="28"/>
          <w:szCs w:val="28"/>
          <w:shd w:val="clear" w:color="auto" w:fill="FFFFFF"/>
        </w:rPr>
        <w:t xml:space="preserve">Tiếng Việt </w:t>
      </w:r>
      <w:r w:rsidRPr="009C09E4">
        <w:rPr>
          <w:rFonts w:ascii="Times New Roman" w:hAnsi="Times New Roman" w:cs="Times New Roman"/>
          <w:sz w:val="28"/>
          <w:szCs w:val="28"/>
          <w:shd w:val="clear" w:color="auto" w:fill="FFFFFF"/>
        </w:rPr>
        <w:t xml:space="preserve">không cho phép pha tạp, lai căng .Tuy nhiên cần tiếp nhận những yếu tố tích cực từ tiếng nước ngoài để làm giàu ngôn ngữ mình, đồng thời tránh cách nói thô tục, kệch cỡm để nói </w:t>
      </w:r>
      <w:r>
        <w:rPr>
          <w:rFonts w:ascii="Times New Roman" w:hAnsi="Times New Roman" w:cs="Times New Roman"/>
          <w:sz w:val="28"/>
          <w:szCs w:val="28"/>
          <w:shd w:val="clear" w:color="auto" w:fill="FFFFFF"/>
        </w:rPr>
        <w:t>“ L</w:t>
      </w:r>
      <w:r w:rsidRPr="009C09E4">
        <w:rPr>
          <w:rFonts w:ascii="Times New Roman" w:hAnsi="Times New Roman" w:cs="Times New Roman"/>
          <w:sz w:val="28"/>
          <w:szCs w:val="28"/>
          <w:shd w:val="clear" w:color="auto" w:fill="FFFFFF"/>
        </w:rPr>
        <w:t>ời hay, ý đẹp”.</w:t>
      </w:r>
      <w:r>
        <w:rPr>
          <w:rFonts w:ascii="Times New Roman" w:hAnsi="Times New Roman" w:cs="Times New Roman"/>
          <w:sz w:val="28"/>
          <w:szCs w:val="28"/>
          <w:shd w:val="clear" w:color="auto" w:fill="FFFFFF"/>
          <w:lang w:val="vi-VN"/>
        </w:rPr>
        <w:t xml:space="preserve"> </w:t>
      </w:r>
    </w:p>
    <w:p w:rsidR="009C09E4" w:rsidRDefault="009C09E4" w:rsidP="009C09E4">
      <w:pPr>
        <w:pStyle w:val="NormalWeb"/>
        <w:shd w:val="clear" w:color="auto" w:fill="FFFFFF"/>
        <w:spacing w:before="0" w:beforeAutospacing="0" w:after="240" w:afterAutospacing="0" w:line="390" w:lineRule="atLeast"/>
        <w:ind w:firstLine="720"/>
        <w:jc w:val="both"/>
        <w:rPr>
          <w:sz w:val="28"/>
          <w:szCs w:val="28"/>
          <w:lang w:val="vi-VN"/>
        </w:rPr>
      </w:pPr>
      <w:r>
        <w:rPr>
          <w:sz w:val="28"/>
          <w:szCs w:val="28"/>
          <w:lang w:val="vi-VN"/>
        </w:rPr>
        <w:t>Để phát huy “tình yêu” với môn Tiếng Việt và giữ gìn sự trong sáng củaTiếng Việt, sáng 18/12/2021, 27</w:t>
      </w:r>
      <w:r w:rsidR="00BE2402">
        <w:rPr>
          <w:sz w:val="28"/>
          <w:szCs w:val="28"/>
          <w:lang w:val="vi-VN"/>
        </w:rPr>
        <w:t xml:space="preserve"> </w:t>
      </w:r>
      <w:r>
        <w:rPr>
          <w:sz w:val="28"/>
          <w:szCs w:val="28"/>
          <w:lang w:val="vi-VN"/>
        </w:rPr>
        <w:t xml:space="preserve">em học sinh 4A1 tích cực tham gia cuộc thi: “Trạng Nguyên Tiếng Việt 2021- 2022”  đây là sân chơi trí tuệ bổ ích và lí thú. Đề ra vừa sức và cũng không mang tính thách đố học sinh  mà nó còn củng cố kiến thức của các em trong các giờ học. Cảm nhận sau giờ thi của học sinh </w:t>
      </w:r>
      <w:r w:rsidR="00BE2402">
        <w:rPr>
          <w:sz w:val="28"/>
          <w:szCs w:val="28"/>
          <w:lang w:val="vi-VN"/>
        </w:rPr>
        <w:lastRenderedPageBreak/>
        <w:t>trong lớp,</w:t>
      </w:r>
      <w:bookmarkStart w:id="0" w:name="_GoBack"/>
      <w:bookmarkEnd w:id="0"/>
      <w:r>
        <w:rPr>
          <w:sz w:val="28"/>
          <w:szCs w:val="28"/>
          <w:lang w:val="vi-VN"/>
        </w:rPr>
        <w:t xml:space="preserve"> các em rất vui và phấn khởi. Xin chúc mừng các em học sinh đã hoàn thành bài thi của </w:t>
      </w:r>
      <w:r w:rsidR="006731DB">
        <w:rPr>
          <w:sz w:val="28"/>
          <w:szCs w:val="28"/>
          <w:lang w:val="vi-VN"/>
        </w:rPr>
        <w:t>mình. Các bạn bạn đã: “ Học mà chơi- Chơi mà học”</w:t>
      </w:r>
    </w:p>
    <w:p w:rsidR="00C74EDC" w:rsidRDefault="00550570" w:rsidP="00550570">
      <w:pPr>
        <w:pStyle w:val="NormalWeb"/>
        <w:shd w:val="clear" w:color="auto" w:fill="FFFFFF"/>
        <w:spacing w:before="0" w:beforeAutospacing="0" w:after="240" w:afterAutospacing="0" w:line="390" w:lineRule="atLeast"/>
        <w:ind w:firstLine="720"/>
        <w:jc w:val="center"/>
        <w:rPr>
          <w:b/>
          <w:i/>
          <w:color w:val="FF0000"/>
          <w:sz w:val="28"/>
          <w:szCs w:val="28"/>
          <w:lang w:val="vi-VN"/>
        </w:rPr>
      </w:pPr>
      <w:r w:rsidRPr="00550570">
        <w:rPr>
          <w:b/>
          <w:i/>
          <w:color w:val="FF0000"/>
          <w:sz w:val="28"/>
          <w:szCs w:val="28"/>
          <w:lang w:val="vi-VN"/>
        </w:rPr>
        <w:t>Đây là một số hình ảnh của các bạn học sinh lớp 4A1 tham gia cuộc thi</w:t>
      </w:r>
    </w:p>
    <w:p w:rsidR="009C09E4" w:rsidRPr="00550570" w:rsidRDefault="009C09E4" w:rsidP="009C09E4">
      <w:pPr>
        <w:pStyle w:val="NormalWeb"/>
        <w:shd w:val="clear" w:color="auto" w:fill="FFFFFF"/>
        <w:spacing w:before="0" w:beforeAutospacing="0" w:after="240" w:afterAutospacing="0" w:line="390" w:lineRule="atLeast"/>
        <w:jc w:val="center"/>
        <w:rPr>
          <w:b/>
          <w:i/>
          <w:color w:val="FF0000"/>
          <w:sz w:val="28"/>
          <w:szCs w:val="28"/>
          <w:lang w:val="vi-VN"/>
        </w:rPr>
      </w:pPr>
      <w:r>
        <w:rPr>
          <w:noProof/>
        </w:rPr>
        <w:drawing>
          <wp:inline distT="0" distB="0" distL="0" distR="0" wp14:anchorId="675F691F" wp14:editId="006E492A">
            <wp:extent cx="5862918" cy="399108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60550" cy="3989475"/>
                    </a:xfrm>
                    <a:prstGeom prst="rect">
                      <a:avLst/>
                    </a:prstGeom>
                  </pic:spPr>
                </pic:pic>
              </a:graphicData>
            </a:graphic>
          </wp:inline>
        </w:drawing>
      </w:r>
    </w:p>
    <w:p w:rsidR="00C74EDC" w:rsidRDefault="00550570">
      <w:pPr>
        <w:rPr>
          <w:rFonts w:ascii="Times New Roman" w:hAnsi="Times New Roman" w:cs="Times New Roman"/>
          <w:sz w:val="28"/>
          <w:szCs w:val="28"/>
          <w:lang w:val="vi-VN"/>
        </w:rPr>
      </w:pPr>
      <w:r>
        <w:rPr>
          <w:noProof/>
          <w:lang w:eastAsia="en-SG"/>
        </w:rPr>
        <w:drawing>
          <wp:inline distT="0" distB="0" distL="0" distR="0" wp14:anchorId="0E08776D" wp14:editId="75DA40EC">
            <wp:extent cx="5959736" cy="385123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57329" cy="3849682"/>
                    </a:xfrm>
                    <a:prstGeom prst="rect">
                      <a:avLst/>
                    </a:prstGeom>
                  </pic:spPr>
                </pic:pic>
              </a:graphicData>
            </a:graphic>
          </wp:inline>
        </w:drawing>
      </w:r>
    </w:p>
    <w:p w:rsidR="006731DB" w:rsidRDefault="006731DB" w:rsidP="009C09E4">
      <w:pPr>
        <w:jc w:val="both"/>
        <w:rPr>
          <w:noProof/>
          <w:lang w:val="vi-VN" w:eastAsia="en-SG"/>
        </w:rPr>
      </w:pPr>
      <w:r>
        <w:rPr>
          <w:noProof/>
          <w:lang w:eastAsia="en-SG"/>
        </w:rPr>
        <w:lastRenderedPageBreak/>
        <w:drawing>
          <wp:inline distT="0" distB="0" distL="0" distR="0" wp14:anchorId="06AF80ED" wp14:editId="15F1AD50">
            <wp:extent cx="5992009" cy="381896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92283" cy="3819140"/>
                    </a:xfrm>
                    <a:prstGeom prst="rect">
                      <a:avLst/>
                    </a:prstGeom>
                  </pic:spPr>
                </pic:pic>
              </a:graphicData>
            </a:graphic>
          </wp:inline>
        </w:drawing>
      </w:r>
    </w:p>
    <w:p w:rsidR="006731DB" w:rsidRDefault="006731DB" w:rsidP="006731DB">
      <w:pPr>
        <w:jc w:val="center"/>
        <w:rPr>
          <w:noProof/>
          <w:lang w:val="vi-VN" w:eastAsia="en-SG"/>
        </w:rPr>
      </w:pPr>
    </w:p>
    <w:p w:rsidR="006731DB" w:rsidRPr="006731DB" w:rsidRDefault="006731DB" w:rsidP="006731DB">
      <w:pPr>
        <w:jc w:val="center"/>
        <w:rPr>
          <w:rFonts w:ascii="Times New Roman" w:hAnsi="Times New Roman" w:cs="Times New Roman"/>
          <w:noProof/>
          <w:sz w:val="28"/>
          <w:szCs w:val="28"/>
          <w:lang w:val="vi-VN" w:eastAsia="en-SG"/>
        </w:rPr>
      </w:pPr>
      <w:r w:rsidRPr="006731DB">
        <w:rPr>
          <w:rFonts w:ascii="Times New Roman" w:hAnsi="Times New Roman" w:cs="Times New Roman"/>
          <w:noProof/>
          <w:sz w:val="28"/>
          <w:szCs w:val="28"/>
          <w:lang w:val="vi-VN" w:eastAsia="en-SG"/>
        </w:rPr>
        <w:t>Người thực hiện</w:t>
      </w:r>
    </w:p>
    <w:p w:rsidR="006731DB" w:rsidRPr="006731DB" w:rsidRDefault="006731DB" w:rsidP="006731DB">
      <w:pPr>
        <w:jc w:val="center"/>
        <w:rPr>
          <w:rFonts w:ascii="Times New Roman" w:hAnsi="Times New Roman" w:cs="Times New Roman"/>
          <w:noProof/>
          <w:sz w:val="28"/>
          <w:szCs w:val="28"/>
          <w:lang w:val="vi-VN" w:eastAsia="en-SG"/>
        </w:rPr>
      </w:pPr>
      <w:r w:rsidRPr="006731DB">
        <w:rPr>
          <w:rFonts w:ascii="Times New Roman" w:hAnsi="Times New Roman" w:cs="Times New Roman"/>
          <w:noProof/>
          <w:sz w:val="28"/>
          <w:szCs w:val="28"/>
          <w:lang w:val="vi-VN" w:eastAsia="en-SG"/>
        </w:rPr>
        <w:t>Cô giáo: Nguyễn Thị Hồng Hạnh</w:t>
      </w:r>
    </w:p>
    <w:p w:rsidR="006731DB" w:rsidRDefault="006731DB" w:rsidP="009C09E4">
      <w:pPr>
        <w:jc w:val="both"/>
        <w:rPr>
          <w:noProof/>
          <w:lang w:val="vi-VN" w:eastAsia="en-SG"/>
        </w:rPr>
      </w:pPr>
    </w:p>
    <w:p w:rsidR="006731DB" w:rsidRPr="006731DB" w:rsidRDefault="006731DB" w:rsidP="009C09E4">
      <w:pPr>
        <w:jc w:val="both"/>
        <w:rPr>
          <w:noProof/>
          <w:lang w:val="vi-VN" w:eastAsia="en-SG"/>
        </w:rPr>
      </w:pPr>
    </w:p>
    <w:sectPr w:rsidR="006731DB" w:rsidRPr="006731DB" w:rsidSect="00550570">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E4F"/>
    <w:rsid w:val="00064D3C"/>
    <w:rsid w:val="001A7E4F"/>
    <w:rsid w:val="00550570"/>
    <w:rsid w:val="006731DB"/>
    <w:rsid w:val="008372D3"/>
    <w:rsid w:val="009416FB"/>
    <w:rsid w:val="009C09E4"/>
    <w:rsid w:val="00BE2402"/>
    <w:rsid w:val="00C14236"/>
    <w:rsid w:val="00C74EDC"/>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72D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55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5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72D3"/>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BalloonText">
    <w:name w:val="Balloon Text"/>
    <w:basedOn w:val="Normal"/>
    <w:link w:val="BalloonTextChar"/>
    <w:uiPriority w:val="99"/>
    <w:semiHidden/>
    <w:unhideWhenUsed/>
    <w:rsid w:val="00550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42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2021-12-18T02:49:00Z</dcterms:created>
  <dcterms:modified xsi:type="dcterms:W3CDTF">2021-12-18T04:43:00Z</dcterms:modified>
</cp:coreProperties>
</file>