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DF1" w:rsidRDefault="00017DF1" w:rsidP="001E3C21">
      <w:pPr>
        <w:shd w:val="clear" w:color="auto" w:fill="FFFFFF"/>
        <w:spacing w:before="40" w:after="40" w:line="312" w:lineRule="auto"/>
        <w:jc w:val="center"/>
        <w:outlineLvl w:val="0"/>
        <w:rPr>
          <w:rFonts w:ascii="Times New Roman" w:eastAsia="Times New Roman" w:hAnsi="Times New Roman" w:cs="Times New Roman"/>
          <w:b/>
          <w:kern w:val="36"/>
          <w:sz w:val="28"/>
          <w:szCs w:val="28"/>
        </w:rPr>
      </w:pPr>
      <w:r>
        <w:rPr>
          <w:rFonts w:ascii="Times New Roman" w:eastAsia="Times New Roman" w:hAnsi="Times New Roman" w:cs="Times New Roman"/>
          <w:b/>
          <w:kern w:val="36"/>
          <w:sz w:val="28"/>
          <w:szCs w:val="28"/>
        </w:rPr>
        <w:t>CHÀO MỪNG</w:t>
      </w:r>
      <w:r w:rsidR="0060372C" w:rsidRPr="0060372C">
        <w:rPr>
          <w:rFonts w:ascii="Times New Roman" w:eastAsia="Times New Roman" w:hAnsi="Times New Roman" w:cs="Times New Roman"/>
          <w:b/>
          <w:kern w:val="36"/>
          <w:sz w:val="28"/>
          <w:szCs w:val="28"/>
        </w:rPr>
        <w:t xml:space="preserve"> HỘI THI GIÁO VIÊN </w:t>
      </w:r>
      <w:r w:rsidR="0060372C" w:rsidRPr="00017DF1">
        <w:rPr>
          <w:rFonts w:ascii="Times New Roman" w:eastAsia="Times New Roman" w:hAnsi="Times New Roman" w:cs="Times New Roman"/>
          <w:b/>
          <w:kern w:val="36"/>
          <w:sz w:val="28"/>
          <w:szCs w:val="28"/>
        </w:rPr>
        <w:t>DẠY GIỎI CẤP TRƯỜNG</w:t>
      </w:r>
    </w:p>
    <w:p w:rsidR="0060372C" w:rsidRPr="0060372C" w:rsidRDefault="0060372C" w:rsidP="001E3C21">
      <w:pPr>
        <w:shd w:val="clear" w:color="auto" w:fill="FFFFFF"/>
        <w:spacing w:before="40" w:after="40" w:line="312" w:lineRule="auto"/>
        <w:jc w:val="center"/>
        <w:outlineLvl w:val="0"/>
        <w:rPr>
          <w:rFonts w:ascii="Times New Roman" w:eastAsia="Times New Roman" w:hAnsi="Times New Roman" w:cs="Times New Roman"/>
          <w:b/>
          <w:kern w:val="36"/>
          <w:sz w:val="28"/>
          <w:szCs w:val="28"/>
        </w:rPr>
      </w:pPr>
      <w:r w:rsidRPr="00017DF1">
        <w:rPr>
          <w:rFonts w:ascii="Times New Roman" w:eastAsia="Times New Roman" w:hAnsi="Times New Roman" w:cs="Times New Roman"/>
          <w:b/>
          <w:kern w:val="36"/>
          <w:sz w:val="28"/>
          <w:szCs w:val="28"/>
        </w:rPr>
        <w:t>NĂM HỌC 2019</w:t>
      </w:r>
      <w:r w:rsidR="00FE43CC">
        <w:rPr>
          <w:rFonts w:ascii="Times New Roman" w:eastAsia="Times New Roman" w:hAnsi="Times New Roman" w:cs="Times New Roman"/>
          <w:b/>
          <w:kern w:val="36"/>
          <w:sz w:val="28"/>
          <w:szCs w:val="28"/>
        </w:rPr>
        <w:t xml:space="preserve"> </w:t>
      </w:r>
      <w:r w:rsidRPr="00017DF1">
        <w:rPr>
          <w:rFonts w:ascii="Times New Roman" w:eastAsia="Times New Roman" w:hAnsi="Times New Roman" w:cs="Times New Roman"/>
          <w:b/>
          <w:kern w:val="36"/>
          <w:sz w:val="28"/>
          <w:szCs w:val="28"/>
        </w:rPr>
        <w:t>-</w:t>
      </w:r>
      <w:r w:rsidR="00FE43CC">
        <w:rPr>
          <w:rFonts w:ascii="Times New Roman" w:eastAsia="Times New Roman" w:hAnsi="Times New Roman" w:cs="Times New Roman"/>
          <w:b/>
          <w:kern w:val="36"/>
          <w:sz w:val="28"/>
          <w:szCs w:val="28"/>
        </w:rPr>
        <w:t xml:space="preserve"> </w:t>
      </w:r>
      <w:r w:rsidRPr="00017DF1">
        <w:rPr>
          <w:rFonts w:ascii="Times New Roman" w:eastAsia="Times New Roman" w:hAnsi="Times New Roman" w:cs="Times New Roman"/>
          <w:b/>
          <w:kern w:val="36"/>
          <w:sz w:val="28"/>
          <w:szCs w:val="28"/>
        </w:rPr>
        <w:t>2020</w:t>
      </w:r>
      <w:r w:rsidR="00017DF1">
        <w:rPr>
          <w:rFonts w:ascii="Times New Roman" w:eastAsia="Times New Roman" w:hAnsi="Times New Roman" w:cs="Times New Roman"/>
          <w:b/>
          <w:kern w:val="36"/>
          <w:sz w:val="28"/>
          <w:szCs w:val="28"/>
        </w:rPr>
        <w:t xml:space="preserve"> CỦA</w:t>
      </w:r>
      <w:r w:rsidRPr="0060372C">
        <w:rPr>
          <w:rFonts w:ascii="Times New Roman" w:eastAsia="Times New Roman" w:hAnsi="Times New Roman" w:cs="Times New Roman"/>
          <w:b/>
          <w:kern w:val="36"/>
          <w:sz w:val="28"/>
          <w:szCs w:val="28"/>
        </w:rPr>
        <w:t xml:space="preserve"> TRƯỜNG </w:t>
      </w:r>
      <w:r w:rsidRPr="00017DF1">
        <w:rPr>
          <w:rFonts w:ascii="Times New Roman" w:eastAsia="Times New Roman" w:hAnsi="Times New Roman" w:cs="Times New Roman"/>
          <w:b/>
          <w:kern w:val="36"/>
          <w:sz w:val="28"/>
          <w:szCs w:val="28"/>
        </w:rPr>
        <w:t>TIỂU HỌC ĐÔ THỊ VIỆT HƯNG.</w:t>
      </w:r>
    </w:p>
    <w:p w:rsidR="0060372C" w:rsidRPr="00017DF1" w:rsidRDefault="00833346" w:rsidP="001E3C21">
      <w:pPr>
        <w:shd w:val="clear" w:color="auto" w:fill="FFFFFF"/>
        <w:spacing w:before="40" w:after="40" w:line="312" w:lineRule="auto"/>
        <w:ind w:firstLine="720"/>
        <w:jc w:val="both"/>
        <w:rPr>
          <w:rFonts w:ascii="Times New Roman" w:hAnsi="Times New Roman" w:cs="Times New Roman"/>
          <w:bCs/>
          <w:i/>
          <w:color w:val="333333"/>
          <w:sz w:val="28"/>
          <w:szCs w:val="28"/>
          <w:shd w:val="clear" w:color="auto" w:fill="FFFFFF"/>
        </w:rPr>
      </w:pPr>
      <w:r w:rsidRPr="00017DF1">
        <w:rPr>
          <w:rFonts w:ascii="Times New Roman" w:hAnsi="Times New Roman" w:cs="Times New Roman"/>
          <w:bCs/>
          <w:i/>
          <w:color w:val="333333"/>
          <w:sz w:val="28"/>
          <w:szCs w:val="28"/>
          <w:shd w:val="clear" w:color="auto" w:fill="FFFFFF"/>
        </w:rPr>
        <w:t>Căn cứ vào kế hoạch nhiệm vụ năm học 2019 - 2020 của hiệu trưởng trường Tiểu học Đô thị Việt Hưng; Từ</w:t>
      </w:r>
      <w:r w:rsidR="00AE09F0" w:rsidRPr="00017DF1">
        <w:rPr>
          <w:rFonts w:ascii="Times New Roman" w:hAnsi="Times New Roman" w:cs="Times New Roman"/>
          <w:bCs/>
          <w:i/>
          <w:color w:val="333333"/>
          <w:sz w:val="28"/>
          <w:szCs w:val="28"/>
          <w:shd w:val="clear" w:color="auto" w:fill="FFFFFF"/>
        </w:rPr>
        <w:t xml:space="preserve"> ngày 14/10</w:t>
      </w:r>
      <w:r w:rsidRPr="00017DF1">
        <w:rPr>
          <w:rFonts w:ascii="Times New Roman" w:hAnsi="Times New Roman" w:cs="Times New Roman"/>
          <w:bCs/>
          <w:i/>
          <w:color w:val="333333"/>
          <w:sz w:val="28"/>
          <w:szCs w:val="28"/>
          <w:shd w:val="clear" w:color="auto" w:fill="FFFFFF"/>
        </w:rPr>
        <w:t xml:space="preserve"> đế</w:t>
      </w:r>
      <w:r w:rsidR="00AE09F0" w:rsidRPr="00017DF1">
        <w:rPr>
          <w:rFonts w:ascii="Times New Roman" w:hAnsi="Times New Roman" w:cs="Times New Roman"/>
          <w:bCs/>
          <w:i/>
          <w:color w:val="333333"/>
          <w:sz w:val="28"/>
          <w:szCs w:val="28"/>
          <w:shd w:val="clear" w:color="auto" w:fill="FFFFFF"/>
        </w:rPr>
        <w:t>n ngày 15</w:t>
      </w:r>
      <w:r w:rsidRPr="00017DF1">
        <w:rPr>
          <w:rFonts w:ascii="Times New Roman" w:hAnsi="Times New Roman" w:cs="Times New Roman"/>
          <w:bCs/>
          <w:i/>
          <w:color w:val="333333"/>
          <w:sz w:val="28"/>
          <w:szCs w:val="28"/>
          <w:shd w:val="clear" w:color="auto" w:fill="FFFFFF"/>
        </w:rPr>
        <w:t>/1</w:t>
      </w:r>
      <w:r w:rsidR="00AE09F0" w:rsidRPr="00017DF1">
        <w:rPr>
          <w:rFonts w:ascii="Times New Roman" w:hAnsi="Times New Roman" w:cs="Times New Roman"/>
          <w:bCs/>
          <w:i/>
          <w:color w:val="333333"/>
          <w:sz w:val="28"/>
          <w:szCs w:val="28"/>
          <w:shd w:val="clear" w:color="auto" w:fill="FFFFFF"/>
        </w:rPr>
        <w:t>1</w:t>
      </w:r>
      <w:r w:rsidRPr="00017DF1">
        <w:rPr>
          <w:rFonts w:ascii="Times New Roman" w:hAnsi="Times New Roman" w:cs="Times New Roman"/>
          <w:bCs/>
          <w:i/>
          <w:color w:val="333333"/>
          <w:sz w:val="28"/>
          <w:szCs w:val="28"/>
          <w:shd w:val="clear" w:color="auto" w:fill="FFFFFF"/>
        </w:rPr>
        <w:t xml:space="preserve"> trường </w:t>
      </w:r>
      <w:r w:rsidR="00AE09F0" w:rsidRPr="00017DF1">
        <w:rPr>
          <w:rFonts w:ascii="Times New Roman" w:hAnsi="Times New Roman" w:cs="Times New Roman"/>
          <w:bCs/>
          <w:i/>
          <w:color w:val="333333"/>
          <w:sz w:val="28"/>
          <w:szCs w:val="28"/>
          <w:shd w:val="clear" w:color="auto" w:fill="FFFFFF"/>
        </w:rPr>
        <w:t>Tiểu học Đô thị Việt Hưng</w:t>
      </w:r>
      <w:r w:rsidRPr="00017DF1">
        <w:rPr>
          <w:rFonts w:ascii="Times New Roman" w:hAnsi="Times New Roman" w:cs="Times New Roman"/>
          <w:bCs/>
          <w:i/>
          <w:color w:val="333333"/>
          <w:sz w:val="28"/>
          <w:szCs w:val="28"/>
          <w:shd w:val="clear" w:color="auto" w:fill="FFFFFF"/>
        </w:rPr>
        <w:t xml:space="preserve"> tổ chức hội thi giáo viên d</w:t>
      </w:r>
      <w:r w:rsidR="00277BDB">
        <w:rPr>
          <w:rFonts w:ascii="Times New Roman" w:hAnsi="Times New Roman" w:cs="Times New Roman"/>
          <w:bCs/>
          <w:i/>
          <w:color w:val="333333"/>
          <w:sz w:val="28"/>
          <w:szCs w:val="28"/>
          <w:shd w:val="clear" w:color="auto" w:fill="FFFFFF"/>
        </w:rPr>
        <w:t>ạ</w:t>
      </w:r>
      <w:r w:rsidRPr="00017DF1">
        <w:rPr>
          <w:rFonts w:ascii="Times New Roman" w:hAnsi="Times New Roman" w:cs="Times New Roman"/>
          <w:bCs/>
          <w:i/>
          <w:color w:val="333333"/>
          <w:sz w:val="28"/>
          <w:szCs w:val="28"/>
          <w:shd w:val="clear" w:color="auto" w:fill="FFFFFF"/>
        </w:rPr>
        <w:t>y giỏi cấp trường năm học 2019 – 2020. Hội thi nhằm đánh giá năng lực chuyên môn của từng giáo viên trong nhà trường và thúc đẩy sự sáng tạo ứng dụng CNTT vào những tiết d</w:t>
      </w:r>
      <w:r w:rsidR="00277BDB">
        <w:rPr>
          <w:rFonts w:ascii="Times New Roman" w:hAnsi="Times New Roman" w:cs="Times New Roman"/>
          <w:bCs/>
          <w:i/>
          <w:color w:val="333333"/>
          <w:sz w:val="28"/>
          <w:szCs w:val="28"/>
          <w:shd w:val="clear" w:color="auto" w:fill="FFFFFF"/>
        </w:rPr>
        <w:t>ạ</w:t>
      </w:r>
      <w:r w:rsidRPr="00017DF1">
        <w:rPr>
          <w:rFonts w:ascii="Times New Roman" w:hAnsi="Times New Roman" w:cs="Times New Roman"/>
          <w:bCs/>
          <w:i/>
          <w:color w:val="333333"/>
          <w:sz w:val="28"/>
          <w:szCs w:val="28"/>
          <w:shd w:val="clear" w:color="auto" w:fill="FFFFFF"/>
        </w:rPr>
        <w:t>y để tiết d</w:t>
      </w:r>
      <w:r w:rsidR="00277BDB">
        <w:rPr>
          <w:rFonts w:ascii="Times New Roman" w:hAnsi="Times New Roman" w:cs="Times New Roman"/>
          <w:bCs/>
          <w:i/>
          <w:color w:val="333333"/>
          <w:sz w:val="28"/>
          <w:szCs w:val="28"/>
          <w:shd w:val="clear" w:color="auto" w:fill="FFFFFF"/>
        </w:rPr>
        <w:t>ạ</w:t>
      </w:r>
      <w:r w:rsidRPr="00017DF1">
        <w:rPr>
          <w:rFonts w:ascii="Times New Roman" w:hAnsi="Times New Roman" w:cs="Times New Roman"/>
          <w:bCs/>
          <w:i/>
          <w:color w:val="333333"/>
          <w:sz w:val="28"/>
          <w:szCs w:val="28"/>
          <w:shd w:val="clear" w:color="auto" w:fill="FFFFFF"/>
        </w:rPr>
        <w:t>y thêm phần hiệu quả hơn.</w:t>
      </w:r>
      <w:r w:rsidR="00017DF1" w:rsidRPr="00017DF1">
        <w:rPr>
          <w:rFonts w:ascii="Times New Roman" w:hAnsi="Times New Roman" w:cs="Times New Roman"/>
          <w:bCs/>
          <w:i/>
          <w:color w:val="333333"/>
          <w:sz w:val="28"/>
          <w:szCs w:val="28"/>
          <w:shd w:val="clear" w:color="auto" w:fill="FFFFFF"/>
        </w:rPr>
        <w:t xml:space="preserve"> </w:t>
      </w:r>
      <w:r w:rsidR="0060372C" w:rsidRPr="00017DF1">
        <w:rPr>
          <w:rFonts w:ascii="Times New Roman" w:eastAsia="Times New Roman" w:hAnsi="Times New Roman" w:cs="Times New Roman"/>
          <w:bCs/>
          <w:i/>
          <w:color w:val="333333"/>
          <w:sz w:val="28"/>
          <w:szCs w:val="28"/>
        </w:rPr>
        <w:t>Hội thi nhằm đẩy mạnh phong trào thi đua dạy tốt, học tốt trong nhà trường; khuyến khích các giáo viên giao lưu, học hỏi kinh nghiệm trong giảng dạy, khai thác sử dụng sáng tạo, hiệu quả phương tiện và ứng dụng công nghệ thông tin trong giảng dạy.</w:t>
      </w:r>
    </w:p>
    <w:p w:rsidR="00277BDB" w:rsidRDefault="0060372C" w:rsidP="001E3C21">
      <w:pPr>
        <w:shd w:val="clear" w:color="auto" w:fill="FFFFFF"/>
        <w:spacing w:before="40" w:after="40" w:line="312" w:lineRule="auto"/>
        <w:ind w:firstLine="720"/>
        <w:jc w:val="both"/>
        <w:rPr>
          <w:rFonts w:ascii="Times New Roman" w:eastAsia="Times New Roman" w:hAnsi="Times New Roman" w:cs="Times New Roman"/>
          <w:color w:val="333333"/>
          <w:sz w:val="28"/>
          <w:szCs w:val="28"/>
        </w:rPr>
      </w:pPr>
      <w:r w:rsidRPr="0060372C">
        <w:rPr>
          <w:rFonts w:ascii="Times New Roman" w:eastAsia="Times New Roman" w:hAnsi="Times New Roman" w:cs="Times New Roman"/>
          <w:color w:val="333333"/>
          <w:sz w:val="28"/>
          <w:szCs w:val="28"/>
        </w:rPr>
        <w:t>H</w:t>
      </w:r>
      <w:r>
        <w:rPr>
          <w:rFonts w:ascii="Times New Roman" w:eastAsia="Times New Roman" w:hAnsi="Times New Roman" w:cs="Times New Roman"/>
          <w:color w:val="333333"/>
          <w:sz w:val="28"/>
          <w:szCs w:val="28"/>
        </w:rPr>
        <w:t>ội thi chia làm 2 đợt. Đợt 1 có sự tham gia của 2</w:t>
      </w:r>
      <w:r w:rsidR="00F20D31">
        <w:rPr>
          <w:rFonts w:ascii="Times New Roman" w:eastAsia="Times New Roman" w:hAnsi="Times New Roman" w:cs="Times New Roman"/>
          <w:color w:val="333333"/>
          <w:sz w:val="28"/>
          <w:szCs w:val="28"/>
        </w:rPr>
        <w:t>5</w:t>
      </w:r>
      <w:r>
        <w:rPr>
          <w:rFonts w:ascii="Times New Roman" w:eastAsia="Times New Roman" w:hAnsi="Times New Roman" w:cs="Times New Roman"/>
          <w:color w:val="333333"/>
          <w:sz w:val="28"/>
          <w:szCs w:val="28"/>
        </w:rPr>
        <w:t xml:space="preserve"> giáo viên</w:t>
      </w:r>
      <w:r w:rsidR="00277BDB">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w:t>
      </w:r>
      <w:r w:rsidR="002D4650">
        <w:rPr>
          <w:rFonts w:ascii="Times New Roman" w:eastAsia="Times New Roman" w:hAnsi="Times New Roman" w:cs="Times New Roman"/>
          <w:color w:val="333333"/>
          <w:sz w:val="28"/>
          <w:szCs w:val="28"/>
        </w:rPr>
        <w:t>T</w:t>
      </w:r>
      <w:r w:rsidR="00277BDB" w:rsidRPr="0060372C">
        <w:rPr>
          <w:rFonts w:ascii="Times New Roman" w:eastAsia="Times New Roman" w:hAnsi="Times New Roman" w:cs="Times New Roman"/>
          <w:color w:val="333333"/>
          <w:sz w:val="28"/>
          <w:szCs w:val="28"/>
        </w:rPr>
        <w:t xml:space="preserve">rong hội thi này các giáo viên tham gia dự thi hầu hết đều thực hiện </w:t>
      </w:r>
      <w:r w:rsidR="00277BDB">
        <w:rPr>
          <w:rFonts w:ascii="Times New Roman" w:eastAsia="Times New Roman" w:hAnsi="Times New Roman" w:cs="Times New Roman"/>
          <w:color w:val="333333"/>
          <w:sz w:val="28"/>
          <w:szCs w:val="28"/>
        </w:rPr>
        <w:t>tốt phần ứng dụng công nghệ thông tin và đổi mới phương pháp dạy học nhằm tạo hứng thú học tập cho</w:t>
      </w:r>
      <w:r w:rsidR="00277BDB" w:rsidRPr="0060372C">
        <w:rPr>
          <w:rFonts w:ascii="Times New Roman" w:eastAsia="Times New Roman" w:hAnsi="Times New Roman" w:cs="Times New Roman"/>
          <w:color w:val="333333"/>
          <w:sz w:val="28"/>
          <w:szCs w:val="28"/>
        </w:rPr>
        <w:t xml:space="preserve"> các em học sinh thay vì các phương pháp dạy học truyền thống. Đây cũng là một kế hoạch, hình thức đánh giá sáng tạo, linh động của nhà trường nhằm thúc đẩy giáo viên vừa nâng cao trình độ chuyên môn vừa trau dồi kiến thức </w:t>
      </w:r>
      <w:r w:rsidR="00277BDB">
        <w:rPr>
          <w:rFonts w:ascii="Times New Roman" w:eastAsia="Times New Roman" w:hAnsi="Times New Roman" w:cs="Times New Roman"/>
          <w:color w:val="333333"/>
          <w:sz w:val="28"/>
          <w:szCs w:val="28"/>
        </w:rPr>
        <w:t>về công nghệ thông tin.</w:t>
      </w:r>
    </w:p>
    <w:p w:rsidR="0060372C" w:rsidRPr="0060372C" w:rsidRDefault="0060372C" w:rsidP="001E3C21">
      <w:pPr>
        <w:shd w:val="clear" w:color="auto" w:fill="FFFFFF"/>
        <w:spacing w:before="40" w:after="40" w:line="312" w:lineRule="auto"/>
        <w:ind w:firstLine="720"/>
        <w:jc w:val="both"/>
        <w:rPr>
          <w:rFonts w:ascii="Times New Roman" w:eastAsia="Times New Roman" w:hAnsi="Times New Roman" w:cs="Times New Roman"/>
          <w:color w:val="333333"/>
          <w:sz w:val="28"/>
          <w:szCs w:val="28"/>
        </w:rPr>
      </w:pPr>
      <w:r w:rsidRPr="0060372C">
        <w:rPr>
          <w:rFonts w:ascii="Times New Roman" w:eastAsia="Times New Roman" w:hAnsi="Times New Roman" w:cs="Times New Roman"/>
          <w:color w:val="333333"/>
          <w:sz w:val="28"/>
          <w:szCs w:val="28"/>
        </w:rPr>
        <w:t>Đội ngũ Ban giám khảo hội thi là</w:t>
      </w:r>
      <w:r>
        <w:rPr>
          <w:rFonts w:ascii="Times New Roman" w:eastAsia="Times New Roman" w:hAnsi="Times New Roman" w:cs="Times New Roman"/>
          <w:color w:val="333333"/>
          <w:sz w:val="28"/>
          <w:szCs w:val="28"/>
        </w:rPr>
        <w:t xml:space="preserve"> Ban giám hiệu nhà trường và</w:t>
      </w:r>
      <w:r w:rsidRPr="0060372C">
        <w:rPr>
          <w:rFonts w:ascii="Times New Roman" w:eastAsia="Times New Roman" w:hAnsi="Times New Roman" w:cs="Times New Roman"/>
          <w:color w:val="333333"/>
          <w:sz w:val="28"/>
          <w:szCs w:val="28"/>
        </w:rPr>
        <w:t xml:space="preserve"> những giáo viên dày dặn kinh ng</w:t>
      </w:r>
      <w:r w:rsidR="00F20D31">
        <w:rPr>
          <w:rFonts w:ascii="Times New Roman" w:eastAsia="Times New Roman" w:hAnsi="Times New Roman" w:cs="Times New Roman"/>
          <w:color w:val="333333"/>
          <w:sz w:val="28"/>
          <w:szCs w:val="28"/>
        </w:rPr>
        <w:t>hiệm, công tác lâu năm trong ng</w:t>
      </w:r>
      <w:r w:rsidRPr="0060372C">
        <w:rPr>
          <w:rFonts w:ascii="Times New Roman" w:eastAsia="Times New Roman" w:hAnsi="Times New Roman" w:cs="Times New Roman"/>
          <w:color w:val="333333"/>
          <w:sz w:val="28"/>
          <w:szCs w:val="28"/>
        </w:rPr>
        <w:t xml:space="preserve">ành, thực hiện chấm chéo các </w:t>
      </w:r>
      <w:r>
        <w:rPr>
          <w:rFonts w:ascii="Times New Roman" w:eastAsia="Times New Roman" w:hAnsi="Times New Roman" w:cs="Times New Roman"/>
          <w:color w:val="333333"/>
          <w:sz w:val="28"/>
          <w:szCs w:val="28"/>
        </w:rPr>
        <w:t xml:space="preserve">tổ </w:t>
      </w:r>
      <w:r w:rsidRPr="0060372C">
        <w:rPr>
          <w:rFonts w:ascii="Times New Roman" w:eastAsia="Times New Roman" w:hAnsi="Times New Roman" w:cs="Times New Roman"/>
          <w:color w:val="333333"/>
          <w:sz w:val="28"/>
          <w:szCs w:val="28"/>
        </w:rPr>
        <w:t>trên tinh thần công bằng, khách quan, vô tư, đánh giá đúng năng lực từ đó tạo điều kiện giúp đỡ, trao đổi kinh nghiệm giảng dạy và phương pháp dạy học hay, tích cực, hiệu quả đến các thầy cô giáo.</w:t>
      </w:r>
    </w:p>
    <w:p w:rsidR="00442866" w:rsidRDefault="0060372C" w:rsidP="001E3C21">
      <w:pPr>
        <w:shd w:val="clear" w:color="auto" w:fill="FFFFFF"/>
        <w:spacing w:before="40" w:after="40" w:line="312" w:lineRule="auto"/>
        <w:ind w:firstLine="720"/>
        <w:jc w:val="both"/>
        <w:rPr>
          <w:rFonts w:ascii="Times New Roman" w:eastAsia="Times New Roman" w:hAnsi="Times New Roman" w:cs="Times New Roman"/>
          <w:color w:val="333333"/>
          <w:sz w:val="28"/>
          <w:szCs w:val="28"/>
        </w:rPr>
      </w:pPr>
      <w:r w:rsidRPr="0060372C">
        <w:rPr>
          <w:rFonts w:ascii="Times New Roman" w:eastAsia="Times New Roman" w:hAnsi="Times New Roman" w:cs="Times New Roman"/>
          <w:color w:val="333333"/>
          <w:sz w:val="28"/>
          <w:szCs w:val="28"/>
        </w:rPr>
        <w:t>Có thể khẳng định Hội thi giáo viên dạ</w:t>
      </w:r>
      <w:r w:rsidR="00DB2D82">
        <w:rPr>
          <w:rFonts w:ascii="Times New Roman" w:eastAsia="Times New Roman" w:hAnsi="Times New Roman" w:cs="Times New Roman"/>
          <w:color w:val="333333"/>
          <w:sz w:val="28"/>
          <w:szCs w:val="28"/>
        </w:rPr>
        <w:t>y giỏi cấp trường</w:t>
      </w:r>
      <w:r w:rsidR="009D331E">
        <w:rPr>
          <w:rFonts w:ascii="Times New Roman" w:eastAsia="Times New Roman" w:hAnsi="Times New Roman" w:cs="Times New Roman"/>
          <w:color w:val="333333"/>
          <w:sz w:val="28"/>
          <w:szCs w:val="28"/>
        </w:rPr>
        <w:t xml:space="preserve"> đợt 1</w:t>
      </w:r>
      <w:r w:rsidR="00DB2D82">
        <w:rPr>
          <w:rFonts w:ascii="Times New Roman" w:eastAsia="Times New Roman" w:hAnsi="Times New Roman" w:cs="Times New Roman"/>
          <w:color w:val="333333"/>
          <w:sz w:val="28"/>
          <w:szCs w:val="28"/>
        </w:rPr>
        <w:t xml:space="preserve"> năm học 2019</w:t>
      </w:r>
      <w:r w:rsidRPr="0060372C">
        <w:rPr>
          <w:rFonts w:ascii="Times New Roman" w:eastAsia="Times New Roman" w:hAnsi="Times New Roman" w:cs="Times New Roman"/>
          <w:color w:val="333333"/>
          <w:sz w:val="28"/>
          <w:szCs w:val="28"/>
        </w:rPr>
        <w:t>-20</w:t>
      </w:r>
      <w:r w:rsidR="00DB2D82">
        <w:rPr>
          <w:rFonts w:ascii="Times New Roman" w:eastAsia="Times New Roman" w:hAnsi="Times New Roman" w:cs="Times New Roman"/>
          <w:color w:val="333333"/>
          <w:sz w:val="28"/>
          <w:szCs w:val="28"/>
        </w:rPr>
        <w:t>20</w:t>
      </w:r>
      <w:r w:rsidRPr="0060372C">
        <w:rPr>
          <w:rFonts w:ascii="Times New Roman" w:eastAsia="Times New Roman" w:hAnsi="Times New Roman" w:cs="Times New Roman"/>
          <w:color w:val="333333"/>
          <w:sz w:val="28"/>
          <w:szCs w:val="28"/>
        </w:rPr>
        <w:t xml:space="preserve"> đã thành công tốt đẹp. Hội thi đã diễn ra một cách khách quan, nghiêm túc, chất lượng, đúng quy định và thời gian dự định. Đa số các giáo viên dự </w:t>
      </w:r>
      <w:r w:rsidR="009D331E">
        <w:rPr>
          <w:rFonts w:ascii="Times New Roman" w:eastAsia="Times New Roman" w:hAnsi="Times New Roman" w:cs="Times New Roman"/>
          <w:color w:val="333333"/>
          <w:sz w:val="28"/>
          <w:szCs w:val="28"/>
        </w:rPr>
        <w:t>đều</w:t>
      </w:r>
      <w:r w:rsidRPr="0060372C">
        <w:rPr>
          <w:rFonts w:ascii="Times New Roman" w:eastAsia="Times New Roman" w:hAnsi="Times New Roman" w:cs="Times New Roman"/>
          <w:color w:val="333333"/>
          <w:sz w:val="28"/>
          <w:szCs w:val="28"/>
        </w:rPr>
        <w:t xml:space="preserve"> cố gắng và quyết tâm cao, thể hiện được tài năng sư phạm, trình độ chuyên môn, sáng tạo , tự tin trong giảng dạy, đam mê nghề nghiệp, không ngừng phấn đấu để nâng cao tay nghề, khẳng định năng lực của bản thân. </w:t>
      </w:r>
    </w:p>
    <w:p w:rsidR="00442866" w:rsidRPr="00442866" w:rsidRDefault="00442866" w:rsidP="00442866">
      <w:pPr>
        <w:ind w:firstLine="720"/>
        <w:rPr>
          <w:rFonts w:ascii="Times New Roman" w:eastAsia="Times New Roman" w:hAnsi="Times New Roman" w:cs="Times New Roman"/>
          <w:color w:val="333333"/>
          <w:sz w:val="28"/>
          <w:szCs w:val="28"/>
        </w:rPr>
      </w:pPr>
      <w:r w:rsidRPr="00442866">
        <w:rPr>
          <w:rFonts w:ascii="Times New Roman" w:eastAsia="Times New Roman" w:hAnsi="Times New Roman" w:cs="Times New Roman"/>
          <w:color w:val="333333"/>
          <w:sz w:val="28"/>
          <w:szCs w:val="28"/>
        </w:rPr>
        <w:t xml:space="preserve">Sau hơn 1 tháng làm việc nghiêm túc, ban giám khảo đã lựa chọn được </w:t>
      </w:r>
      <w:r>
        <w:rPr>
          <w:rFonts w:ascii="Times New Roman" w:eastAsia="Times New Roman" w:hAnsi="Times New Roman" w:cs="Times New Roman"/>
          <w:color w:val="333333"/>
          <w:sz w:val="28"/>
          <w:szCs w:val="28"/>
        </w:rPr>
        <w:t>25/25</w:t>
      </w:r>
      <w:r w:rsidRPr="00442866">
        <w:rPr>
          <w:rFonts w:ascii="Times New Roman" w:eastAsia="Times New Roman" w:hAnsi="Times New Roman" w:cs="Times New Roman"/>
          <w:color w:val="333333"/>
          <w:sz w:val="28"/>
          <w:szCs w:val="28"/>
        </w:rPr>
        <w:t xml:space="preserve"> giáo viên đạt giáo viên dạy giỏi cấp trường. Trong đó, tiêu biểu là:</w:t>
      </w:r>
    </w:p>
    <w:p w:rsidR="00442866" w:rsidRPr="00442866" w:rsidRDefault="00442866" w:rsidP="00442866">
      <w:pPr>
        <w:ind w:firstLine="720"/>
        <w:rPr>
          <w:rFonts w:ascii="Times New Roman" w:eastAsia="Times New Roman" w:hAnsi="Times New Roman" w:cs="Times New Roman"/>
          <w:color w:val="333333"/>
          <w:sz w:val="28"/>
          <w:szCs w:val="28"/>
        </w:rPr>
      </w:pPr>
      <w:r w:rsidRPr="00442866">
        <w:rPr>
          <w:rFonts w:ascii="Times New Roman" w:eastAsia="Times New Roman" w:hAnsi="Times New Roman" w:cs="Times New Roman"/>
          <w:color w:val="333333"/>
          <w:sz w:val="28"/>
          <w:szCs w:val="28"/>
        </w:rPr>
        <w:t xml:space="preserve">Cô giáo </w:t>
      </w:r>
      <w:r>
        <w:rPr>
          <w:rFonts w:ascii="Times New Roman" w:eastAsia="Times New Roman" w:hAnsi="Times New Roman" w:cs="Times New Roman"/>
          <w:color w:val="333333"/>
          <w:sz w:val="28"/>
          <w:szCs w:val="28"/>
        </w:rPr>
        <w:t xml:space="preserve">Bùi Thị Tú </w:t>
      </w:r>
      <w:r w:rsidRPr="00442866">
        <w:rPr>
          <w:rFonts w:ascii="Times New Roman" w:eastAsia="Times New Roman" w:hAnsi="Times New Roman" w:cs="Times New Roman"/>
          <w:color w:val="333333"/>
          <w:sz w:val="28"/>
          <w:szCs w:val="28"/>
        </w:rPr>
        <w:t>Anh ( GVCN lớ</w:t>
      </w:r>
      <w:r>
        <w:rPr>
          <w:rFonts w:ascii="Times New Roman" w:eastAsia="Times New Roman" w:hAnsi="Times New Roman" w:cs="Times New Roman"/>
          <w:color w:val="333333"/>
          <w:sz w:val="28"/>
          <w:szCs w:val="28"/>
        </w:rPr>
        <w:t>p 5A3</w:t>
      </w:r>
      <w:r w:rsidRPr="00442866">
        <w:rPr>
          <w:rFonts w:ascii="Times New Roman" w:eastAsia="Times New Roman" w:hAnsi="Times New Roman" w:cs="Times New Roman"/>
          <w:color w:val="333333"/>
          <w:sz w:val="28"/>
          <w:szCs w:val="28"/>
        </w:rPr>
        <w:t>) đạt giải Nhất.</w:t>
      </w:r>
    </w:p>
    <w:p w:rsidR="00442866" w:rsidRPr="00442866" w:rsidRDefault="00442866" w:rsidP="00442866">
      <w:pPr>
        <w:ind w:firstLine="720"/>
        <w:rPr>
          <w:rFonts w:ascii="Times New Roman" w:eastAsia="Times New Roman" w:hAnsi="Times New Roman" w:cs="Times New Roman"/>
          <w:color w:val="333333"/>
          <w:sz w:val="28"/>
          <w:szCs w:val="28"/>
        </w:rPr>
      </w:pPr>
      <w:r w:rsidRPr="00442866">
        <w:rPr>
          <w:rFonts w:ascii="Times New Roman" w:eastAsia="Times New Roman" w:hAnsi="Times New Roman" w:cs="Times New Roman"/>
          <w:color w:val="333333"/>
          <w:sz w:val="28"/>
          <w:szCs w:val="28"/>
        </w:rPr>
        <w:lastRenderedPageBreak/>
        <w:t xml:space="preserve">Các cô giáo Vũ Thị Thu Hương ( GVCN 5A2), cô giáo </w:t>
      </w:r>
      <w:r>
        <w:rPr>
          <w:rFonts w:ascii="Times New Roman" w:eastAsia="Times New Roman" w:hAnsi="Times New Roman" w:cs="Times New Roman"/>
          <w:color w:val="333333"/>
          <w:sz w:val="28"/>
          <w:szCs w:val="28"/>
        </w:rPr>
        <w:t>Lê Thúy Loan (GVCN 1A3</w:t>
      </w:r>
      <w:r w:rsidRPr="00442866">
        <w:rPr>
          <w:rFonts w:ascii="Times New Roman" w:eastAsia="Times New Roman" w:hAnsi="Times New Roman" w:cs="Times New Roman"/>
          <w:color w:val="333333"/>
          <w:sz w:val="28"/>
          <w:szCs w:val="28"/>
        </w:rPr>
        <w:t>) đạt  giải Nhì.</w:t>
      </w:r>
    </w:p>
    <w:p w:rsidR="00442866" w:rsidRDefault="00442866" w:rsidP="00442866">
      <w:pPr>
        <w:ind w:firstLine="720"/>
        <w:rPr>
          <w:rFonts w:ascii="Times New Roman" w:eastAsia="Times New Roman" w:hAnsi="Times New Roman" w:cs="Times New Roman"/>
          <w:color w:val="333333"/>
          <w:sz w:val="28"/>
          <w:szCs w:val="28"/>
        </w:rPr>
      </w:pPr>
      <w:r w:rsidRPr="00442866">
        <w:rPr>
          <w:rFonts w:ascii="Times New Roman" w:eastAsia="Times New Roman" w:hAnsi="Times New Roman" w:cs="Times New Roman"/>
          <w:color w:val="333333"/>
          <w:sz w:val="28"/>
          <w:szCs w:val="28"/>
        </w:rPr>
        <w:t xml:space="preserve">Các cô giáo </w:t>
      </w:r>
      <w:r>
        <w:rPr>
          <w:rFonts w:ascii="Times New Roman" w:eastAsia="Times New Roman" w:hAnsi="Times New Roman" w:cs="Times New Roman"/>
          <w:color w:val="333333"/>
          <w:sz w:val="28"/>
          <w:szCs w:val="28"/>
        </w:rPr>
        <w:t>Trương Thị Yến ( GV Thể dục),  cô giáo Trần</w:t>
      </w:r>
      <w:r w:rsidRPr="00442866">
        <w:rPr>
          <w:rFonts w:ascii="Times New Roman" w:eastAsia="Times New Roman" w:hAnsi="Times New Roman" w:cs="Times New Roman"/>
          <w:color w:val="333333"/>
          <w:sz w:val="28"/>
          <w:szCs w:val="28"/>
        </w:rPr>
        <w:t xml:space="preserve"> Thị T</w:t>
      </w:r>
      <w:r>
        <w:rPr>
          <w:rFonts w:ascii="Times New Roman" w:eastAsia="Times New Roman" w:hAnsi="Times New Roman" w:cs="Times New Roman"/>
          <w:color w:val="333333"/>
          <w:sz w:val="28"/>
          <w:szCs w:val="28"/>
        </w:rPr>
        <w:t>uyết Minh (</w:t>
      </w:r>
      <w:r w:rsidRPr="00442866">
        <w:rPr>
          <w:rFonts w:ascii="Times New Roman" w:eastAsia="Times New Roman" w:hAnsi="Times New Roman" w:cs="Times New Roman"/>
          <w:color w:val="333333"/>
          <w:sz w:val="28"/>
          <w:szCs w:val="28"/>
        </w:rPr>
        <w:t xml:space="preserve">GVCN </w:t>
      </w:r>
      <w:r>
        <w:rPr>
          <w:rFonts w:ascii="Times New Roman" w:eastAsia="Times New Roman" w:hAnsi="Times New Roman" w:cs="Times New Roman"/>
          <w:color w:val="333333"/>
          <w:sz w:val="28"/>
          <w:szCs w:val="28"/>
        </w:rPr>
        <w:t>5</w:t>
      </w:r>
      <w:r w:rsidRPr="00442866">
        <w:rPr>
          <w:rFonts w:ascii="Times New Roman" w:eastAsia="Times New Roman" w:hAnsi="Times New Roman" w:cs="Times New Roman"/>
          <w:color w:val="333333"/>
          <w:sz w:val="28"/>
          <w:szCs w:val="28"/>
        </w:rPr>
        <w:t>A</w:t>
      </w:r>
      <w:r>
        <w:rPr>
          <w:rFonts w:ascii="Times New Roman" w:eastAsia="Times New Roman" w:hAnsi="Times New Roman" w:cs="Times New Roman"/>
          <w:color w:val="333333"/>
          <w:sz w:val="28"/>
          <w:szCs w:val="28"/>
        </w:rPr>
        <w:t>5</w:t>
      </w:r>
      <w:r w:rsidRPr="00442866">
        <w:rPr>
          <w:rFonts w:ascii="Times New Roman" w:eastAsia="Times New Roman" w:hAnsi="Times New Roman" w:cs="Times New Roman"/>
          <w:color w:val="333333"/>
          <w:sz w:val="28"/>
          <w:szCs w:val="28"/>
        </w:rPr>
        <w:t>) đạt giải Ba.</w:t>
      </w:r>
    </w:p>
    <w:p w:rsidR="00442866" w:rsidRDefault="00442866" w:rsidP="00442866">
      <w:pPr>
        <w:ind w:firstLine="720"/>
        <w:jc w:val="both"/>
        <w:rPr>
          <w:rFonts w:ascii="Times New Roman" w:hAnsi="Times New Roman" w:cs="Times New Roman"/>
          <w:sz w:val="28"/>
          <w:szCs w:val="28"/>
        </w:rPr>
      </w:pPr>
      <w:r>
        <w:rPr>
          <w:rFonts w:ascii="Times New Roman" w:hAnsi="Times New Roman" w:cs="Times New Roman"/>
          <w:sz w:val="28"/>
          <w:szCs w:val="28"/>
        </w:rPr>
        <w:t xml:space="preserve">Có thể khẳng định </w:t>
      </w:r>
      <w:r w:rsidR="0060372C" w:rsidRPr="0060372C">
        <w:rPr>
          <w:rFonts w:ascii="Times New Roman" w:eastAsia="Times New Roman" w:hAnsi="Times New Roman" w:cs="Times New Roman"/>
          <w:color w:val="333333"/>
          <w:sz w:val="28"/>
          <w:szCs w:val="28"/>
        </w:rPr>
        <w:t>qua hội thi này</w:t>
      </w:r>
      <w:r>
        <w:rPr>
          <w:rFonts w:ascii="Times New Roman" w:eastAsia="Times New Roman" w:hAnsi="Times New Roman" w:cs="Times New Roman"/>
          <w:color w:val="333333"/>
          <w:sz w:val="28"/>
          <w:szCs w:val="28"/>
        </w:rPr>
        <w:t>,</w:t>
      </w:r>
      <w:r w:rsidR="0060372C" w:rsidRPr="0060372C">
        <w:rPr>
          <w:rFonts w:ascii="Times New Roman" w:eastAsia="Times New Roman" w:hAnsi="Times New Roman" w:cs="Times New Roman"/>
          <w:color w:val="333333"/>
          <w:sz w:val="28"/>
          <w:szCs w:val="28"/>
        </w:rPr>
        <w:t xml:space="preserve"> các thầy cô giáo đã thu nhận được nhiều kinh nghiệm quý báu để có thể vững vàng hơn trong nghề </w:t>
      </w:r>
      <w:r>
        <w:rPr>
          <w:rFonts w:ascii="Times New Roman" w:eastAsia="Times New Roman" w:hAnsi="Times New Roman" w:cs="Times New Roman"/>
          <w:color w:val="333333"/>
          <w:sz w:val="28"/>
          <w:szCs w:val="28"/>
        </w:rPr>
        <w:t>“trồng người”</w:t>
      </w:r>
      <w:r w:rsidR="0060372C" w:rsidRPr="0060372C">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w:t>
      </w:r>
      <w:r>
        <w:rPr>
          <w:rFonts w:ascii="Times New Roman" w:hAnsi="Times New Roman" w:cs="Times New Roman"/>
          <w:sz w:val="28"/>
          <w:szCs w:val="28"/>
        </w:rPr>
        <w:t>Những giáo viên được vinh danh trong hội thi giáo viên dạy giỏi cấp trường lần này thực sự là những bông hoa tươi thắm về năng lực và trí tuệ, góp phần xây dựng Nhà trường xứng đáng là nơi gửi trao đầy tin tưởng của các bậc phụ huynh.</w:t>
      </w:r>
    </w:p>
    <w:p w:rsidR="00F71FEA" w:rsidRDefault="00314F91" w:rsidP="001E3C21">
      <w:pPr>
        <w:shd w:val="clear" w:color="auto" w:fill="FFFFFF"/>
        <w:spacing w:before="40" w:after="40" w:line="312" w:lineRule="auto"/>
        <w:ind w:firstLine="720"/>
        <w:jc w:val="both"/>
        <w:rPr>
          <w:rFonts w:ascii="Times New Roman" w:eastAsia="Times New Roman" w:hAnsi="Times New Roman" w:cs="Times New Roman"/>
          <w:b/>
          <w:i/>
          <w:color w:val="333333"/>
          <w:sz w:val="28"/>
          <w:szCs w:val="28"/>
        </w:rPr>
      </w:pPr>
      <w:r w:rsidRPr="00314F91">
        <w:rPr>
          <w:rFonts w:ascii="Times New Roman" w:eastAsia="Times New Roman" w:hAnsi="Times New Roman" w:cs="Times New Roman"/>
          <w:b/>
          <w:i/>
          <w:color w:val="333333"/>
          <w:sz w:val="28"/>
          <w:szCs w:val="28"/>
        </w:rPr>
        <w:t xml:space="preserve">DƯỚI ĐÂY LÀ MỘT SỐ HÌNH ẢNH CỦA HỘI THI: </w:t>
      </w:r>
    </w:p>
    <w:p w:rsidR="00D464BE" w:rsidRDefault="00D464BE" w:rsidP="001E3C21">
      <w:pPr>
        <w:shd w:val="clear" w:color="auto" w:fill="FFFFFF"/>
        <w:spacing w:before="40" w:after="40" w:line="312" w:lineRule="auto"/>
        <w:ind w:firstLine="720"/>
        <w:jc w:val="both"/>
        <w:rPr>
          <w:rFonts w:ascii="Times New Roman" w:eastAsia="Times New Roman" w:hAnsi="Times New Roman" w:cs="Times New Roman"/>
          <w:b/>
          <w:i/>
          <w:color w:val="333333"/>
          <w:sz w:val="28"/>
          <w:szCs w:val="28"/>
        </w:rPr>
      </w:pPr>
    </w:p>
    <w:p w:rsidR="00314F91" w:rsidRDefault="00314F91" w:rsidP="00314F91">
      <w:pPr>
        <w:spacing w:before="40" w:after="40" w:line="312" w:lineRule="auto"/>
        <w:jc w:val="center"/>
        <w:rPr>
          <w:rFonts w:ascii="Times New Roman" w:hAnsi="Times New Roman" w:cs="Times New Roman"/>
          <w:i/>
          <w:sz w:val="28"/>
          <w:szCs w:val="28"/>
        </w:rPr>
      </w:pPr>
    </w:p>
    <w:p w:rsidR="00314F91" w:rsidRDefault="00314F91" w:rsidP="00314F91">
      <w:pPr>
        <w:spacing w:before="40" w:after="40" w:line="312" w:lineRule="auto"/>
        <w:jc w:val="center"/>
        <w:rPr>
          <w:rFonts w:ascii="Times New Roman" w:hAnsi="Times New Roman" w:cs="Times New Roman"/>
          <w:i/>
          <w:sz w:val="28"/>
          <w:szCs w:val="28"/>
        </w:rPr>
      </w:pPr>
      <w:r>
        <w:rPr>
          <w:noProof/>
        </w:rPr>
        <w:drawing>
          <wp:inline distT="0" distB="0" distL="0" distR="0" wp14:anchorId="64621CFB" wp14:editId="22FEC651">
            <wp:extent cx="6055655" cy="41243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t="22840" b="9054"/>
                    <a:stretch/>
                  </pic:blipFill>
                  <pic:spPr bwMode="auto">
                    <a:xfrm>
                      <a:off x="0" y="0"/>
                      <a:ext cx="6068582" cy="4133129"/>
                    </a:xfrm>
                    <a:prstGeom prst="rect">
                      <a:avLst/>
                    </a:prstGeom>
                    <a:ln>
                      <a:noFill/>
                    </a:ln>
                    <a:extLst>
                      <a:ext uri="{53640926-AAD7-44D8-BBD7-CCE9431645EC}">
                        <a14:shadowObscured xmlns:a14="http://schemas.microsoft.com/office/drawing/2010/main"/>
                      </a:ext>
                    </a:extLst>
                  </pic:spPr>
                </pic:pic>
              </a:graphicData>
            </a:graphic>
          </wp:inline>
        </w:drawing>
      </w:r>
    </w:p>
    <w:p w:rsidR="00D464BE" w:rsidRDefault="00314F91" w:rsidP="00314F9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 xml:space="preserve">Cô giáo Vũ Thị Thu Hương – GVCN 5a2 </w:t>
      </w:r>
    </w:p>
    <w:p w:rsidR="00314F91" w:rsidRDefault="00314F91" w:rsidP="00314F9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Giải Nhì với Tiết dạy LTVC: Đại từ xưng hô.</w:t>
      </w:r>
    </w:p>
    <w:p w:rsidR="001E3C21" w:rsidRDefault="001E3C21" w:rsidP="001E3C21">
      <w:pPr>
        <w:spacing w:before="40" w:after="40" w:line="312" w:lineRule="auto"/>
        <w:jc w:val="center"/>
        <w:rPr>
          <w:rFonts w:ascii="Times New Roman" w:hAnsi="Times New Roman" w:cs="Times New Roman"/>
          <w:i/>
          <w:sz w:val="28"/>
          <w:szCs w:val="28"/>
        </w:rPr>
      </w:pPr>
    </w:p>
    <w:p w:rsidR="001E3C21" w:rsidRDefault="001E3C21" w:rsidP="001E3C21">
      <w:pPr>
        <w:spacing w:before="40" w:after="40" w:line="312" w:lineRule="auto"/>
        <w:jc w:val="center"/>
        <w:rPr>
          <w:rFonts w:ascii="Times New Roman" w:hAnsi="Times New Roman" w:cs="Times New Roman"/>
          <w:i/>
          <w:sz w:val="28"/>
          <w:szCs w:val="28"/>
        </w:rPr>
      </w:pPr>
      <w:r w:rsidRPr="00040E65">
        <w:rPr>
          <w:rFonts w:ascii="Times New Roman" w:hAnsi="Times New Roman" w:cs="Times New Roman"/>
          <w:noProof/>
          <w:sz w:val="28"/>
          <w:szCs w:val="28"/>
        </w:rPr>
        <w:lastRenderedPageBreak/>
        <w:drawing>
          <wp:inline distT="0" distB="0" distL="0" distR="0" wp14:anchorId="4A7ECFD7" wp14:editId="7DF84D2F">
            <wp:extent cx="5943600" cy="4105275"/>
            <wp:effectExtent l="0" t="0" r="0" b="952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
                      <a:extLst>
                        <a:ext uri="{BEBA8EAE-BF5A-486C-A8C5-ECC9F3942E4B}">
                          <a14:imgProps xmlns:a14="http://schemas.microsoft.com/office/drawing/2010/main">
                            <a14:imgLayer r:embed="rId7">
                              <a14:imgEffect>
                                <a14:saturation sat="300000"/>
                              </a14:imgEffect>
                            </a14:imgLayer>
                          </a14:imgProps>
                        </a:ext>
                        <a:ext uri="{28A0092B-C50C-407E-A947-70E740481C1C}">
                          <a14:useLocalDpi xmlns:a14="http://schemas.microsoft.com/office/drawing/2010/main" val="0"/>
                        </a:ext>
                      </a:extLst>
                    </a:blip>
                    <a:srcRect t="7906"/>
                    <a:stretch/>
                  </pic:blipFill>
                  <pic:spPr bwMode="auto">
                    <a:xfrm>
                      <a:off x="0" y="0"/>
                      <a:ext cx="5943600" cy="4105275"/>
                    </a:xfrm>
                    <a:prstGeom prst="rect">
                      <a:avLst/>
                    </a:prstGeom>
                    <a:ln>
                      <a:noFill/>
                    </a:ln>
                    <a:extLst>
                      <a:ext uri="{53640926-AAD7-44D8-BBD7-CCE9431645EC}">
                        <a14:shadowObscured xmlns:a14="http://schemas.microsoft.com/office/drawing/2010/main"/>
                      </a:ext>
                    </a:extLst>
                  </pic:spPr>
                </pic:pic>
              </a:graphicData>
            </a:graphic>
          </wp:inline>
        </w:drawing>
      </w:r>
    </w:p>
    <w:p w:rsidR="001E3C21" w:rsidRDefault="001E3C21" w:rsidP="001E3C2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 xml:space="preserve">Đ/c Loan – </w:t>
      </w:r>
      <w:r w:rsidR="00314F91">
        <w:rPr>
          <w:rFonts w:ascii="Times New Roman" w:hAnsi="Times New Roman" w:cs="Times New Roman"/>
          <w:i/>
          <w:sz w:val="28"/>
          <w:szCs w:val="28"/>
        </w:rPr>
        <w:t xml:space="preserve">GVCN </w:t>
      </w:r>
      <w:r>
        <w:rPr>
          <w:rFonts w:ascii="Times New Roman" w:hAnsi="Times New Roman" w:cs="Times New Roman"/>
          <w:i/>
          <w:sz w:val="28"/>
          <w:szCs w:val="28"/>
        </w:rPr>
        <w:t>1A3</w:t>
      </w:r>
      <w:r w:rsidR="00314F91">
        <w:rPr>
          <w:rFonts w:ascii="Times New Roman" w:hAnsi="Times New Roman" w:cs="Times New Roman"/>
          <w:i/>
          <w:sz w:val="28"/>
          <w:szCs w:val="28"/>
        </w:rPr>
        <w:t xml:space="preserve"> – Giải Nhì </w:t>
      </w:r>
      <w:r>
        <w:rPr>
          <w:rFonts w:ascii="Times New Roman" w:hAnsi="Times New Roman" w:cs="Times New Roman"/>
          <w:i/>
          <w:sz w:val="28"/>
          <w:szCs w:val="28"/>
        </w:rPr>
        <w:t xml:space="preserve"> với tiết dạy Thủ công.</w:t>
      </w:r>
    </w:p>
    <w:p w:rsidR="00314F91" w:rsidRDefault="00314F91" w:rsidP="001E3C21">
      <w:pPr>
        <w:spacing w:before="40" w:after="40" w:line="312" w:lineRule="auto"/>
        <w:jc w:val="center"/>
        <w:rPr>
          <w:rFonts w:ascii="Times New Roman" w:hAnsi="Times New Roman" w:cs="Times New Roman"/>
          <w:i/>
          <w:sz w:val="28"/>
          <w:szCs w:val="28"/>
        </w:rPr>
      </w:pPr>
    </w:p>
    <w:p w:rsidR="00314F91" w:rsidRPr="00314F91" w:rsidRDefault="00314F91" w:rsidP="00314F91">
      <w:pPr>
        <w:shd w:val="clear" w:color="auto" w:fill="FFFFFF"/>
        <w:spacing w:before="40" w:after="40" w:line="312" w:lineRule="auto"/>
        <w:ind w:firstLine="720"/>
        <w:jc w:val="both"/>
        <w:rPr>
          <w:rFonts w:ascii="Times New Roman" w:eastAsia="Times New Roman" w:hAnsi="Times New Roman" w:cs="Times New Roman"/>
          <w:b/>
          <w:i/>
          <w:color w:val="333333"/>
          <w:sz w:val="28"/>
          <w:szCs w:val="28"/>
        </w:rPr>
      </w:pPr>
    </w:p>
    <w:p w:rsidR="00314F91" w:rsidRDefault="00314F91" w:rsidP="00314F91">
      <w:pPr>
        <w:spacing w:before="40" w:after="40" w:line="312" w:lineRule="auto"/>
        <w:jc w:val="both"/>
        <w:rPr>
          <w:rFonts w:ascii="Times New Roman" w:hAnsi="Times New Roman" w:cs="Times New Roman"/>
          <w:sz w:val="28"/>
          <w:szCs w:val="28"/>
        </w:rPr>
      </w:pPr>
      <w:r w:rsidRPr="00040E65">
        <w:rPr>
          <w:rFonts w:ascii="Times New Roman" w:hAnsi="Times New Roman" w:cs="Times New Roman"/>
          <w:noProof/>
          <w:sz w:val="28"/>
          <w:szCs w:val="28"/>
        </w:rPr>
        <w:lastRenderedPageBreak/>
        <w:drawing>
          <wp:inline distT="0" distB="0" distL="0" distR="0" wp14:anchorId="22C69DC2" wp14:editId="389EEDE6">
            <wp:extent cx="6076315" cy="3705225"/>
            <wp:effectExtent l="0" t="0" r="635"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a:extLst>
                        <a:ext uri="{BEBA8EAE-BF5A-486C-A8C5-ECC9F3942E4B}">
                          <a14:imgProps xmlns:a14="http://schemas.microsoft.com/office/drawing/2010/main">
                            <a14:imgLayer r:embed="rId9">
                              <a14:imgEffect>
                                <a14:colorTemperature colorTemp="11200"/>
                              </a14:imgEffect>
                            </a14:imgLayer>
                          </a14:imgProps>
                        </a:ext>
                        <a:ext uri="{28A0092B-C50C-407E-A947-70E740481C1C}">
                          <a14:useLocalDpi xmlns:a14="http://schemas.microsoft.com/office/drawing/2010/main" val="0"/>
                        </a:ext>
                      </a:extLst>
                    </a:blip>
                    <a:srcRect t="20650" b="27440"/>
                    <a:stretch/>
                  </pic:blipFill>
                  <pic:spPr bwMode="auto">
                    <a:xfrm>
                      <a:off x="0" y="0"/>
                      <a:ext cx="6089457" cy="3713239"/>
                    </a:xfrm>
                    <a:prstGeom prst="rect">
                      <a:avLst/>
                    </a:prstGeom>
                    <a:ln>
                      <a:noFill/>
                    </a:ln>
                    <a:extLst>
                      <a:ext uri="{53640926-AAD7-44D8-BBD7-CCE9431645EC}">
                        <a14:shadowObscured xmlns:a14="http://schemas.microsoft.com/office/drawing/2010/main"/>
                      </a:ext>
                    </a:extLst>
                  </pic:spPr>
                </pic:pic>
              </a:graphicData>
            </a:graphic>
          </wp:inline>
        </w:drawing>
      </w:r>
    </w:p>
    <w:p w:rsidR="00314F91" w:rsidRDefault="00314F91" w:rsidP="00314F91">
      <w:pPr>
        <w:spacing w:before="40" w:after="40" w:line="312" w:lineRule="auto"/>
        <w:jc w:val="center"/>
        <w:rPr>
          <w:rFonts w:ascii="Times New Roman" w:hAnsi="Times New Roman" w:cs="Times New Roman"/>
          <w:i/>
          <w:sz w:val="28"/>
          <w:szCs w:val="28"/>
        </w:rPr>
      </w:pPr>
      <w:r w:rsidRPr="00FE43CC">
        <w:rPr>
          <w:rFonts w:ascii="Times New Roman" w:hAnsi="Times New Roman" w:cs="Times New Roman"/>
          <w:i/>
          <w:sz w:val="28"/>
          <w:szCs w:val="28"/>
        </w:rPr>
        <w:t xml:space="preserve">Đ/c Tuyết Minh – </w:t>
      </w:r>
      <w:r>
        <w:rPr>
          <w:rFonts w:ascii="Times New Roman" w:hAnsi="Times New Roman" w:cs="Times New Roman"/>
          <w:i/>
          <w:sz w:val="28"/>
          <w:szCs w:val="28"/>
        </w:rPr>
        <w:t xml:space="preserve">GVCN </w:t>
      </w:r>
      <w:r w:rsidRPr="00FE43CC">
        <w:rPr>
          <w:rFonts w:ascii="Times New Roman" w:hAnsi="Times New Roman" w:cs="Times New Roman"/>
          <w:i/>
          <w:sz w:val="28"/>
          <w:szCs w:val="28"/>
        </w:rPr>
        <w:t>5A5</w:t>
      </w:r>
      <w:r>
        <w:rPr>
          <w:rFonts w:ascii="Times New Roman" w:hAnsi="Times New Roman" w:cs="Times New Roman"/>
          <w:i/>
          <w:sz w:val="28"/>
          <w:szCs w:val="28"/>
        </w:rPr>
        <w:t>- Giải Ba</w:t>
      </w:r>
      <w:r w:rsidRPr="00FE43CC">
        <w:rPr>
          <w:rFonts w:ascii="Times New Roman" w:hAnsi="Times New Roman" w:cs="Times New Roman"/>
          <w:i/>
          <w:sz w:val="28"/>
          <w:szCs w:val="28"/>
        </w:rPr>
        <w:t xml:space="preserve"> với bài dạy </w:t>
      </w:r>
      <w:r w:rsidR="00D464BE">
        <w:rPr>
          <w:rFonts w:ascii="Times New Roman" w:hAnsi="Times New Roman" w:cs="Times New Roman"/>
          <w:i/>
          <w:sz w:val="28"/>
          <w:szCs w:val="28"/>
        </w:rPr>
        <w:t xml:space="preserve">Địa lí </w:t>
      </w:r>
      <w:r w:rsidRPr="00FE43CC">
        <w:rPr>
          <w:rFonts w:ascii="Times New Roman" w:hAnsi="Times New Roman" w:cs="Times New Roman"/>
          <w:i/>
          <w:sz w:val="28"/>
          <w:szCs w:val="28"/>
        </w:rPr>
        <w:t>“Nông nghiệp”.</w:t>
      </w:r>
    </w:p>
    <w:p w:rsidR="00314F91" w:rsidRDefault="00314F91" w:rsidP="001E3C21">
      <w:pPr>
        <w:spacing w:before="40" w:after="40" w:line="312" w:lineRule="auto"/>
        <w:jc w:val="center"/>
        <w:rPr>
          <w:rFonts w:ascii="Times New Roman" w:hAnsi="Times New Roman" w:cs="Times New Roman"/>
          <w:i/>
          <w:sz w:val="28"/>
          <w:szCs w:val="28"/>
        </w:rPr>
      </w:pPr>
    </w:p>
    <w:p w:rsidR="001E3C21" w:rsidRDefault="001E3C21" w:rsidP="001E3C21">
      <w:pPr>
        <w:spacing w:before="40" w:after="40" w:line="312" w:lineRule="auto"/>
        <w:jc w:val="center"/>
        <w:rPr>
          <w:rFonts w:ascii="Times New Roman" w:hAnsi="Times New Roman" w:cs="Times New Roman"/>
          <w:i/>
          <w:sz w:val="28"/>
          <w:szCs w:val="28"/>
        </w:rPr>
      </w:pPr>
      <w:r>
        <w:rPr>
          <w:noProof/>
        </w:rPr>
        <w:drawing>
          <wp:inline distT="0" distB="0" distL="0" distR="0" wp14:anchorId="4850D0CC" wp14:editId="5F670E61">
            <wp:extent cx="6075363" cy="33909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23405"/>
                    <a:stretch/>
                  </pic:blipFill>
                  <pic:spPr bwMode="auto">
                    <a:xfrm>
                      <a:off x="0" y="0"/>
                      <a:ext cx="6082496" cy="3394881"/>
                    </a:xfrm>
                    <a:prstGeom prst="rect">
                      <a:avLst/>
                    </a:prstGeom>
                    <a:ln>
                      <a:noFill/>
                    </a:ln>
                    <a:extLst>
                      <a:ext uri="{53640926-AAD7-44D8-BBD7-CCE9431645EC}">
                        <a14:shadowObscured xmlns:a14="http://schemas.microsoft.com/office/drawing/2010/main"/>
                      </a:ext>
                    </a:extLst>
                  </pic:spPr>
                </pic:pic>
              </a:graphicData>
            </a:graphic>
          </wp:inline>
        </w:drawing>
      </w:r>
    </w:p>
    <w:p w:rsidR="00D464BE" w:rsidRDefault="001E3C21" w:rsidP="001E3C2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 xml:space="preserve">Tiết Khoa học: Phòng tránh tai nạn giao thông đường bộ </w:t>
      </w:r>
    </w:p>
    <w:p w:rsidR="001E3C21" w:rsidRDefault="001E3C21" w:rsidP="001E3C2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 xml:space="preserve">của </w:t>
      </w:r>
      <w:r w:rsidR="00D464BE">
        <w:rPr>
          <w:rFonts w:ascii="Times New Roman" w:hAnsi="Times New Roman" w:cs="Times New Roman"/>
          <w:i/>
          <w:sz w:val="28"/>
          <w:szCs w:val="28"/>
        </w:rPr>
        <w:t xml:space="preserve">cô giáo Nguyễn Thị </w:t>
      </w:r>
      <w:r>
        <w:rPr>
          <w:rFonts w:ascii="Times New Roman" w:hAnsi="Times New Roman" w:cs="Times New Roman"/>
          <w:i/>
          <w:sz w:val="28"/>
          <w:szCs w:val="28"/>
        </w:rPr>
        <w:t xml:space="preserve">Oanh – </w:t>
      </w:r>
      <w:r w:rsidR="00D464BE">
        <w:rPr>
          <w:rFonts w:ascii="Times New Roman" w:hAnsi="Times New Roman" w:cs="Times New Roman"/>
          <w:i/>
          <w:sz w:val="28"/>
          <w:szCs w:val="28"/>
        </w:rPr>
        <w:t xml:space="preserve">GVCN </w:t>
      </w:r>
      <w:r>
        <w:rPr>
          <w:rFonts w:ascii="Times New Roman" w:hAnsi="Times New Roman" w:cs="Times New Roman"/>
          <w:i/>
          <w:sz w:val="28"/>
          <w:szCs w:val="28"/>
        </w:rPr>
        <w:t>5A1.</w:t>
      </w:r>
    </w:p>
    <w:p w:rsidR="001E3C21" w:rsidRDefault="001E3C21" w:rsidP="001E3C21">
      <w:pPr>
        <w:spacing w:before="40" w:after="40" w:line="312" w:lineRule="auto"/>
        <w:jc w:val="center"/>
        <w:rPr>
          <w:rFonts w:ascii="Times New Roman" w:hAnsi="Times New Roman" w:cs="Times New Roman"/>
          <w:sz w:val="28"/>
          <w:szCs w:val="28"/>
        </w:rPr>
      </w:pPr>
    </w:p>
    <w:p w:rsidR="001E3C21" w:rsidRDefault="001E3C21" w:rsidP="001E3C21">
      <w:pPr>
        <w:spacing w:before="40" w:after="40" w:line="312" w:lineRule="auto"/>
        <w:jc w:val="both"/>
        <w:rPr>
          <w:rFonts w:ascii="Times New Roman" w:hAnsi="Times New Roman" w:cs="Times New Roman"/>
          <w:sz w:val="28"/>
          <w:szCs w:val="28"/>
        </w:rPr>
      </w:pPr>
      <w:r w:rsidRPr="00040E65">
        <w:rPr>
          <w:rFonts w:ascii="Times New Roman" w:hAnsi="Times New Roman" w:cs="Times New Roman"/>
          <w:noProof/>
          <w:sz w:val="28"/>
          <w:szCs w:val="28"/>
        </w:rPr>
        <w:lastRenderedPageBreak/>
        <w:drawing>
          <wp:inline distT="0" distB="0" distL="0" distR="0" wp14:anchorId="4CF45B30" wp14:editId="555B2238">
            <wp:extent cx="5937250" cy="3319780"/>
            <wp:effectExtent l="0" t="0" r="6350" b="0"/>
            <wp:docPr id="8" name="Picture 8" descr="C:\Users\Mrs.Thu\Desktop\ffe78afc715e9700c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s.Thu\Desktop\ffe78afc715e9700ce4f.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5453"/>
                    <a:stretch/>
                  </pic:blipFill>
                  <pic:spPr bwMode="auto">
                    <a:xfrm>
                      <a:off x="0" y="0"/>
                      <a:ext cx="5937250" cy="3319780"/>
                    </a:xfrm>
                    <a:prstGeom prst="rect">
                      <a:avLst/>
                    </a:prstGeom>
                    <a:noFill/>
                    <a:ln>
                      <a:noFill/>
                    </a:ln>
                    <a:extLst>
                      <a:ext uri="{53640926-AAD7-44D8-BBD7-CCE9431645EC}">
                        <a14:shadowObscured xmlns:a14="http://schemas.microsoft.com/office/drawing/2010/main"/>
                      </a:ext>
                    </a:extLst>
                  </pic:spPr>
                </pic:pic>
              </a:graphicData>
            </a:graphic>
          </wp:inline>
        </w:drawing>
      </w:r>
    </w:p>
    <w:p w:rsidR="0037641B" w:rsidRDefault="00D7669B" w:rsidP="001E3C21">
      <w:pPr>
        <w:spacing w:before="40" w:after="40" w:line="312" w:lineRule="auto"/>
        <w:jc w:val="center"/>
        <w:rPr>
          <w:rFonts w:ascii="Times New Roman" w:hAnsi="Times New Roman" w:cs="Times New Roman"/>
          <w:i/>
          <w:sz w:val="28"/>
          <w:szCs w:val="28"/>
        </w:rPr>
      </w:pPr>
      <w:r>
        <w:rPr>
          <w:rFonts w:ascii="Times New Roman" w:hAnsi="Times New Roman" w:cs="Times New Roman"/>
          <w:i/>
          <w:sz w:val="28"/>
          <w:szCs w:val="28"/>
        </w:rPr>
        <w:t xml:space="preserve">Cô giáo Vũ Thị Thanh Tâm – GVCN lớp 3a1 - </w:t>
      </w:r>
      <w:bookmarkStart w:id="0" w:name="_GoBack"/>
      <w:bookmarkEnd w:id="0"/>
      <w:r>
        <w:rPr>
          <w:rFonts w:ascii="Times New Roman" w:hAnsi="Times New Roman" w:cs="Times New Roman"/>
          <w:i/>
          <w:sz w:val="28"/>
          <w:szCs w:val="28"/>
        </w:rPr>
        <w:t>với tiết dự thi GVDG cấp trường</w:t>
      </w:r>
      <w:r w:rsidR="001E3C21">
        <w:rPr>
          <w:rFonts w:ascii="Times New Roman" w:hAnsi="Times New Roman" w:cs="Times New Roman"/>
          <w:i/>
          <w:sz w:val="28"/>
          <w:szCs w:val="28"/>
        </w:rPr>
        <w:t>.</w:t>
      </w:r>
    </w:p>
    <w:p w:rsidR="0037641B" w:rsidRPr="0037641B" w:rsidRDefault="0037641B" w:rsidP="0037641B">
      <w:pPr>
        <w:rPr>
          <w:rFonts w:ascii="Times New Roman" w:hAnsi="Times New Roman" w:cs="Times New Roman"/>
          <w:sz w:val="28"/>
          <w:szCs w:val="28"/>
        </w:rPr>
      </w:pPr>
    </w:p>
    <w:sectPr w:rsidR="0037641B" w:rsidRPr="0037641B" w:rsidSect="00FE43CC">
      <w:pgSz w:w="12240" w:h="15840"/>
      <w:pgMar w:top="1170" w:right="1440" w:bottom="9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372C"/>
    <w:rsid w:val="00017DF1"/>
    <w:rsid w:val="00040E65"/>
    <w:rsid w:val="001437D6"/>
    <w:rsid w:val="001E3C21"/>
    <w:rsid w:val="00213E10"/>
    <w:rsid w:val="00277BDB"/>
    <w:rsid w:val="002D4650"/>
    <w:rsid w:val="00313F18"/>
    <w:rsid w:val="00314F91"/>
    <w:rsid w:val="003722F0"/>
    <w:rsid w:val="0037641B"/>
    <w:rsid w:val="00442866"/>
    <w:rsid w:val="0060372C"/>
    <w:rsid w:val="007F5825"/>
    <w:rsid w:val="00833346"/>
    <w:rsid w:val="008F1A4E"/>
    <w:rsid w:val="009D331E"/>
    <w:rsid w:val="00AE09F0"/>
    <w:rsid w:val="00C923D8"/>
    <w:rsid w:val="00D464BE"/>
    <w:rsid w:val="00D56DAB"/>
    <w:rsid w:val="00D7669B"/>
    <w:rsid w:val="00DB2D82"/>
    <w:rsid w:val="00F174CA"/>
    <w:rsid w:val="00F20D31"/>
    <w:rsid w:val="00F71FEA"/>
    <w:rsid w:val="00F97992"/>
    <w:rsid w:val="00FE43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1"/>
        <w:szCs w:val="21"/>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74CA"/>
  </w:style>
  <w:style w:type="paragraph" w:styleId="Heading1">
    <w:name w:val="heading 1"/>
    <w:basedOn w:val="Normal"/>
    <w:next w:val="Normal"/>
    <w:link w:val="Heading1Char"/>
    <w:uiPriority w:val="9"/>
    <w:qFormat/>
    <w:rsid w:val="00F174CA"/>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F174CA"/>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F174CA"/>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F174CA"/>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F174CA"/>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F174CA"/>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F174CA"/>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F174CA"/>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F174CA"/>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74CA"/>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semiHidden/>
    <w:rsid w:val="00F174CA"/>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F174CA"/>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F174CA"/>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F174CA"/>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F174CA"/>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F174CA"/>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F174CA"/>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F174CA"/>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F174CA"/>
    <w:pPr>
      <w:spacing w:line="240" w:lineRule="auto"/>
    </w:pPr>
    <w:rPr>
      <w:b/>
      <w:bCs/>
      <w:smallCaps/>
      <w:color w:val="595959" w:themeColor="text1" w:themeTint="A6"/>
    </w:rPr>
  </w:style>
  <w:style w:type="paragraph" w:styleId="Title">
    <w:name w:val="Title"/>
    <w:basedOn w:val="Normal"/>
    <w:next w:val="Normal"/>
    <w:link w:val="TitleChar"/>
    <w:uiPriority w:val="10"/>
    <w:qFormat/>
    <w:rsid w:val="00F174CA"/>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F174CA"/>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F174CA"/>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F174CA"/>
    <w:rPr>
      <w:rFonts w:asciiTheme="majorHAnsi" w:eastAsiaTheme="majorEastAsia" w:hAnsiTheme="majorHAnsi" w:cstheme="majorBidi"/>
      <w:sz w:val="30"/>
      <w:szCs w:val="30"/>
    </w:rPr>
  </w:style>
  <w:style w:type="character" w:styleId="Strong">
    <w:name w:val="Strong"/>
    <w:basedOn w:val="DefaultParagraphFont"/>
    <w:uiPriority w:val="22"/>
    <w:qFormat/>
    <w:rsid w:val="00F174CA"/>
    <w:rPr>
      <w:b/>
      <w:bCs/>
    </w:rPr>
  </w:style>
  <w:style w:type="character" w:styleId="Emphasis">
    <w:name w:val="Emphasis"/>
    <w:basedOn w:val="DefaultParagraphFont"/>
    <w:uiPriority w:val="20"/>
    <w:qFormat/>
    <w:rsid w:val="00F174CA"/>
    <w:rPr>
      <w:i/>
      <w:iCs/>
      <w:color w:val="70AD47" w:themeColor="accent6"/>
    </w:rPr>
  </w:style>
  <w:style w:type="paragraph" w:styleId="NoSpacing">
    <w:name w:val="No Spacing"/>
    <w:uiPriority w:val="1"/>
    <w:qFormat/>
    <w:rsid w:val="00F174CA"/>
    <w:pPr>
      <w:spacing w:after="0" w:line="240" w:lineRule="auto"/>
    </w:pPr>
  </w:style>
  <w:style w:type="paragraph" w:styleId="Quote">
    <w:name w:val="Quote"/>
    <w:basedOn w:val="Normal"/>
    <w:next w:val="Normal"/>
    <w:link w:val="QuoteChar"/>
    <w:uiPriority w:val="29"/>
    <w:qFormat/>
    <w:rsid w:val="00F174CA"/>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F174CA"/>
    <w:rPr>
      <w:i/>
      <w:iCs/>
      <w:color w:val="262626" w:themeColor="text1" w:themeTint="D9"/>
    </w:rPr>
  </w:style>
  <w:style w:type="paragraph" w:styleId="IntenseQuote">
    <w:name w:val="Intense Quote"/>
    <w:basedOn w:val="Normal"/>
    <w:next w:val="Normal"/>
    <w:link w:val="IntenseQuoteChar"/>
    <w:uiPriority w:val="30"/>
    <w:qFormat/>
    <w:rsid w:val="00F174CA"/>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F174CA"/>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F174CA"/>
    <w:rPr>
      <w:i/>
      <w:iCs/>
    </w:rPr>
  </w:style>
  <w:style w:type="character" w:styleId="IntenseEmphasis">
    <w:name w:val="Intense Emphasis"/>
    <w:basedOn w:val="DefaultParagraphFont"/>
    <w:uiPriority w:val="21"/>
    <w:qFormat/>
    <w:rsid w:val="00F174CA"/>
    <w:rPr>
      <w:b/>
      <w:bCs/>
      <w:i/>
      <w:iCs/>
    </w:rPr>
  </w:style>
  <w:style w:type="character" w:styleId="SubtleReference">
    <w:name w:val="Subtle Reference"/>
    <w:basedOn w:val="DefaultParagraphFont"/>
    <w:uiPriority w:val="31"/>
    <w:qFormat/>
    <w:rsid w:val="00F174CA"/>
    <w:rPr>
      <w:smallCaps/>
      <w:color w:val="595959" w:themeColor="text1" w:themeTint="A6"/>
    </w:rPr>
  </w:style>
  <w:style w:type="character" w:styleId="IntenseReference">
    <w:name w:val="Intense Reference"/>
    <w:basedOn w:val="DefaultParagraphFont"/>
    <w:uiPriority w:val="32"/>
    <w:qFormat/>
    <w:rsid w:val="00F174CA"/>
    <w:rPr>
      <w:b/>
      <w:bCs/>
      <w:smallCaps/>
      <w:color w:val="70AD47" w:themeColor="accent6"/>
    </w:rPr>
  </w:style>
  <w:style w:type="character" w:styleId="BookTitle">
    <w:name w:val="Book Title"/>
    <w:basedOn w:val="DefaultParagraphFont"/>
    <w:uiPriority w:val="33"/>
    <w:qFormat/>
    <w:rsid w:val="00F174CA"/>
    <w:rPr>
      <w:b/>
      <w:bCs/>
      <w:caps w:val="0"/>
      <w:smallCaps/>
      <w:spacing w:val="7"/>
      <w:sz w:val="21"/>
      <w:szCs w:val="21"/>
    </w:rPr>
  </w:style>
  <w:style w:type="paragraph" w:styleId="TOCHeading">
    <w:name w:val="TOC Heading"/>
    <w:basedOn w:val="Heading1"/>
    <w:next w:val="Normal"/>
    <w:uiPriority w:val="39"/>
    <w:semiHidden/>
    <w:unhideWhenUsed/>
    <w:qFormat/>
    <w:rsid w:val="00F174CA"/>
    <w:pPr>
      <w:outlineLvl w:val="9"/>
    </w:pPr>
  </w:style>
  <w:style w:type="paragraph" w:styleId="NormalWeb">
    <w:name w:val="Normal (Web)"/>
    <w:basedOn w:val="Normal"/>
    <w:uiPriority w:val="99"/>
    <w:semiHidden/>
    <w:unhideWhenUsed/>
    <w:rsid w:val="0060372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0372C"/>
    <w:rPr>
      <w:color w:val="0000FF"/>
      <w:u w:val="single"/>
    </w:rPr>
  </w:style>
  <w:style w:type="paragraph" w:styleId="BalloonText">
    <w:name w:val="Balloon Text"/>
    <w:basedOn w:val="Normal"/>
    <w:link w:val="BalloonTextChar"/>
    <w:uiPriority w:val="99"/>
    <w:semiHidden/>
    <w:unhideWhenUsed/>
    <w:rsid w:val="004428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2866"/>
    <w:rPr>
      <w:rFonts w:ascii="Tahoma" w:hAnsi="Tahoma" w:cs="Tahoma"/>
      <w:sz w:val="16"/>
      <w:szCs w:val="16"/>
    </w:rPr>
  </w:style>
  <w:style w:type="paragraph" w:styleId="ListParagraph">
    <w:name w:val="List Paragraph"/>
    <w:basedOn w:val="Normal"/>
    <w:uiPriority w:val="34"/>
    <w:qFormat/>
    <w:rsid w:val="0037641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1"/>
        <w:szCs w:val="21"/>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74CA"/>
  </w:style>
  <w:style w:type="paragraph" w:styleId="Heading1">
    <w:name w:val="heading 1"/>
    <w:basedOn w:val="Normal"/>
    <w:next w:val="Normal"/>
    <w:link w:val="Heading1Char"/>
    <w:uiPriority w:val="9"/>
    <w:qFormat/>
    <w:rsid w:val="00F174CA"/>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F174CA"/>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F174CA"/>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F174CA"/>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F174CA"/>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F174CA"/>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F174CA"/>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F174CA"/>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F174CA"/>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74CA"/>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semiHidden/>
    <w:rsid w:val="00F174CA"/>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F174CA"/>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F174CA"/>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F174CA"/>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F174CA"/>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F174CA"/>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F174CA"/>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F174CA"/>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F174CA"/>
    <w:pPr>
      <w:spacing w:line="240" w:lineRule="auto"/>
    </w:pPr>
    <w:rPr>
      <w:b/>
      <w:bCs/>
      <w:smallCaps/>
      <w:color w:val="595959" w:themeColor="text1" w:themeTint="A6"/>
    </w:rPr>
  </w:style>
  <w:style w:type="paragraph" w:styleId="Title">
    <w:name w:val="Title"/>
    <w:basedOn w:val="Normal"/>
    <w:next w:val="Normal"/>
    <w:link w:val="TitleChar"/>
    <w:uiPriority w:val="10"/>
    <w:qFormat/>
    <w:rsid w:val="00F174CA"/>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F174CA"/>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F174CA"/>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F174CA"/>
    <w:rPr>
      <w:rFonts w:asciiTheme="majorHAnsi" w:eastAsiaTheme="majorEastAsia" w:hAnsiTheme="majorHAnsi" w:cstheme="majorBidi"/>
      <w:sz w:val="30"/>
      <w:szCs w:val="30"/>
    </w:rPr>
  </w:style>
  <w:style w:type="character" w:styleId="Strong">
    <w:name w:val="Strong"/>
    <w:basedOn w:val="DefaultParagraphFont"/>
    <w:uiPriority w:val="22"/>
    <w:qFormat/>
    <w:rsid w:val="00F174CA"/>
    <w:rPr>
      <w:b/>
      <w:bCs/>
    </w:rPr>
  </w:style>
  <w:style w:type="character" w:styleId="Emphasis">
    <w:name w:val="Emphasis"/>
    <w:basedOn w:val="DefaultParagraphFont"/>
    <w:uiPriority w:val="20"/>
    <w:qFormat/>
    <w:rsid w:val="00F174CA"/>
    <w:rPr>
      <w:i/>
      <w:iCs/>
      <w:color w:val="70AD47" w:themeColor="accent6"/>
    </w:rPr>
  </w:style>
  <w:style w:type="paragraph" w:styleId="NoSpacing">
    <w:name w:val="No Spacing"/>
    <w:uiPriority w:val="1"/>
    <w:qFormat/>
    <w:rsid w:val="00F174CA"/>
    <w:pPr>
      <w:spacing w:after="0" w:line="240" w:lineRule="auto"/>
    </w:pPr>
  </w:style>
  <w:style w:type="paragraph" w:styleId="Quote">
    <w:name w:val="Quote"/>
    <w:basedOn w:val="Normal"/>
    <w:next w:val="Normal"/>
    <w:link w:val="QuoteChar"/>
    <w:uiPriority w:val="29"/>
    <w:qFormat/>
    <w:rsid w:val="00F174CA"/>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F174CA"/>
    <w:rPr>
      <w:i/>
      <w:iCs/>
      <w:color w:val="262626" w:themeColor="text1" w:themeTint="D9"/>
    </w:rPr>
  </w:style>
  <w:style w:type="paragraph" w:styleId="IntenseQuote">
    <w:name w:val="Intense Quote"/>
    <w:basedOn w:val="Normal"/>
    <w:next w:val="Normal"/>
    <w:link w:val="IntenseQuoteChar"/>
    <w:uiPriority w:val="30"/>
    <w:qFormat/>
    <w:rsid w:val="00F174CA"/>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F174CA"/>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F174CA"/>
    <w:rPr>
      <w:i/>
      <w:iCs/>
    </w:rPr>
  </w:style>
  <w:style w:type="character" w:styleId="IntenseEmphasis">
    <w:name w:val="Intense Emphasis"/>
    <w:basedOn w:val="DefaultParagraphFont"/>
    <w:uiPriority w:val="21"/>
    <w:qFormat/>
    <w:rsid w:val="00F174CA"/>
    <w:rPr>
      <w:b/>
      <w:bCs/>
      <w:i/>
      <w:iCs/>
    </w:rPr>
  </w:style>
  <w:style w:type="character" w:styleId="SubtleReference">
    <w:name w:val="Subtle Reference"/>
    <w:basedOn w:val="DefaultParagraphFont"/>
    <w:uiPriority w:val="31"/>
    <w:qFormat/>
    <w:rsid w:val="00F174CA"/>
    <w:rPr>
      <w:smallCaps/>
      <w:color w:val="595959" w:themeColor="text1" w:themeTint="A6"/>
    </w:rPr>
  </w:style>
  <w:style w:type="character" w:styleId="IntenseReference">
    <w:name w:val="Intense Reference"/>
    <w:basedOn w:val="DefaultParagraphFont"/>
    <w:uiPriority w:val="32"/>
    <w:qFormat/>
    <w:rsid w:val="00F174CA"/>
    <w:rPr>
      <w:b/>
      <w:bCs/>
      <w:smallCaps/>
      <w:color w:val="70AD47" w:themeColor="accent6"/>
    </w:rPr>
  </w:style>
  <w:style w:type="character" w:styleId="BookTitle">
    <w:name w:val="Book Title"/>
    <w:basedOn w:val="DefaultParagraphFont"/>
    <w:uiPriority w:val="33"/>
    <w:qFormat/>
    <w:rsid w:val="00F174CA"/>
    <w:rPr>
      <w:b/>
      <w:bCs/>
      <w:caps w:val="0"/>
      <w:smallCaps/>
      <w:spacing w:val="7"/>
      <w:sz w:val="21"/>
      <w:szCs w:val="21"/>
    </w:rPr>
  </w:style>
  <w:style w:type="paragraph" w:styleId="TOCHeading">
    <w:name w:val="TOC Heading"/>
    <w:basedOn w:val="Heading1"/>
    <w:next w:val="Normal"/>
    <w:uiPriority w:val="39"/>
    <w:semiHidden/>
    <w:unhideWhenUsed/>
    <w:qFormat/>
    <w:rsid w:val="00F174CA"/>
    <w:pPr>
      <w:outlineLvl w:val="9"/>
    </w:pPr>
  </w:style>
  <w:style w:type="paragraph" w:styleId="NormalWeb">
    <w:name w:val="Normal (Web)"/>
    <w:basedOn w:val="Normal"/>
    <w:uiPriority w:val="99"/>
    <w:semiHidden/>
    <w:unhideWhenUsed/>
    <w:rsid w:val="0060372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0372C"/>
    <w:rPr>
      <w:color w:val="0000FF"/>
      <w:u w:val="single"/>
    </w:rPr>
  </w:style>
  <w:style w:type="paragraph" w:styleId="BalloonText">
    <w:name w:val="Balloon Text"/>
    <w:basedOn w:val="Normal"/>
    <w:link w:val="BalloonTextChar"/>
    <w:uiPriority w:val="99"/>
    <w:semiHidden/>
    <w:unhideWhenUsed/>
    <w:rsid w:val="004428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2866"/>
    <w:rPr>
      <w:rFonts w:ascii="Tahoma" w:hAnsi="Tahoma" w:cs="Tahoma"/>
      <w:sz w:val="16"/>
      <w:szCs w:val="16"/>
    </w:rPr>
  </w:style>
  <w:style w:type="paragraph" w:styleId="ListParagraph">
    <w:name w:val="List Paragraph"/>
    <w:basedOn w:val="Normal"/>
    <w:uiPriority w:val="34"/>
    <w:qFormat/>
    <w:rsid w:val="0037641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3915102">
      <w:bodyDiv w:val="1"/>
      <w:marLeft w:val="0"/>
      <w:marRight w:val="0"/>
      <w:marTop w:val="0"/>
      <w:marBottom w:val="0"/>
      <w:divBdr>
        <w:top w:val="none" w:sz="0" w:space="0" w:color="auto"/>
        <w:left w:val="none" w:sz="0" w:space="0" w:color="auto"/>
        <w:bottom w:val="none" w:sz="0" w:space="0" w:color="auto"/>
        <w:right w:val="none" w:sz="0" w:space="0" w:color="auto"/>
      </w:divBdr>
    </w:div>
    <w:div w:id="1799059612">
      <w:bodyDiv w:val="1"/>
      <w:marLeft w:val="0"/>
      <w:marRight w:val="0"/>
      <w:marTop w:val="0"/>
      <w:marBottom w:val="0"/>
      <w:divBdr>
        <w:top w:val="none" w:sz="0" w:space="0" w:color="auto"/>
        <w:left w:val="none" w:sz="0" w:space="0" w:color="auto"/>
        <w:bottom w:val="none" w:sz="0" w:space="0" w:color="auto"/>
        <w:right w:val="none" w:sz="0" w:space="0" w:color="auto"/>
      </w:divBdr>
      <w:divsChild>
        <w:div w:id="82579468">
          <w:marLeft w:val="0"/>
          <w:marRight w:val="0"/>
          <w:marTop w:val="75"/>
          <w:marBottom w:val="75"/>
          <w:divBdr>
            <w:top w:val="none" w:sz="0" w:space="0" w:color="auto"/>
            <w:left w:val="none" w:sz="0" w:space="0" w:color="auto"/>
            <w:bottom w:val="none" w:sz="0" w:space="0" w:color="auto"/>
            <w:right w:val="none" w:sz="0" w:space="0" w:color="auto"/>
          </w:divBdr>
        </w:div>
        <w:div w:id="3701537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jpeg"/><Relationship Id="rId5" Type="http://schemas.openxmlformats.org/officeDocument/2006/relationships/image" Target="media/image1.png"/><Relationship Id="rId10" Type="http://schemas.openxmlformats.org/officeDocument/2006/relationships/image" Target="media/image4.png"/><Relationship Id="rId4" Type="http://schemas.openxmlformats.org/officeDocument/2006/relationships/webSettings" Target="webSettings.xml"/><Relationship Id="rId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rebuchet MS">
      <a:majorFont>
        <a:latin typeface="Trebuchet MS"/>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5</Pages>
  <Words>482</Words>
  <Characters>2751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Mrs.Thu</dc:creator>
  <cp:lastModifiedBy>PC01</cp:lastModifiedBy>
  <cp:revision>3</cp:revision>
  <dcterms:created xsi:type="dcterms:W3CDTF">2019-11-25T02:15:00Z</dcterms:created>
  <dcterms:modified xsi:type="dcterms:W3CDTF">2019-11-25T04:30:00Z</dcterms:modified>
</cp:coreProperties>
</file>