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BB8A" w14:textId="1A974522" w:rsidR="00353ACB" w:rsidRPr="006A3A41" w:rsidRDefault="00353ACB" w:rsidP="00353ACB">
      <w:pPr>
        <w:pStyle w:val="NormalWeb"/>
        <w:shd w:val="clear" w:color="auto" w:fill="FFFFFF"/>
        <w:spacing w:before="0" w:beforeAutospacing="0" w:after="105" w:afterAutospacing="0"/>
        <w:jc w:val="center"/>
        <w:rPr>
          <w:rStyle w:val="Emphasis"/>
          <w:b/>
          <w:bCs/>
          <w:i w:val="0"/>
          <w:color w:val="FF0000"/>
          <w:sz w:val="28"/>
          <w:szCs w:val="28"/>
        </w:rPr>
      </w:pPr>
      <w:r w:rsidRPr="006A3A41">
        <w:rPr>
          <w:rStyle w:val="Emphasis"/>
          <w:b/>
          <w:bCs/>
          <w:i w:val="0"/>
          <w:color w:val="FF0000"/>
          <w:sz w:val="28"/>
          <w:szCs w:val="28"/>
        </w:rPr>
        <w:t>CẢM XÚC CỦA HỌC TRÒ</w:t>
      </w:r>
    </w:p>
    <w:p w14:paraId="0BC4088A" w14:textId="371E5CA6" w:rsidR="00A643C5" w:rsidRPr="006A3A41" w:rsidRDefault="00353ACB" w:rsidP="00353ACB">
      <w:pPr>
        <w:pStyle w:val="NormalWeb"/>
        <w:shd w:val="clear" w:color="auto" w:fill="FFFFFF"/>
        <w:spacing w:before="0" w:beforeAutospacing="0" w:after="105" w:afterAutospacing="0"/>
        <w:jc w:val="center"/>
        <w:rPr>
          <w:rStyle w:val="Emphasis"/>
          <w:b/>
          <w:bCs/>
          <w:i w:val="0"/>
          <w:color w:val="FF0000"/>
          <w:sz w:val="28"/>
          <w:szCs w:val="28"/>
        </w:rPr>
      </w:pPr>
      <w:r w:rsidRPr="006A3A41">
        <w:rPr>
          <w:rStyle w:val="Emphasis"/>
          <w:b/>
          <w:bCs/>
          <w:i w:val="0"/>
          <w:color w:val="FF0000"/>
          <w:sz w:val="28"/>
          <w:szCs w:val="28"/>
        </w:rPr>
        <w:t>DÀNH TẶNG THẦY CÔ NHÂN DỊP 20/11</w:t>
      </w:r>
    </w:p>
    <w:p w14:paraId="7A884A21" w14:textId="77777777" w:rsidR="00A643C5" w:rsidRDefault="00A643C5" w:rsidP="00353ACB">
      <w:pPr>
        <w:pStyle w:val="NormalWeb"/>
        <w:shd w:val="clear" w:color="auto" w:fill="FFFFFF"/>
        <w:spacing w:before="0" w:beforeAutospacing="0" w:after="105" w:afterAutospacing="0"/>
        <w:jc w:val="both"/>
        <w:rPr>
          <w:rStyle w:val="Emphasis"/>
          <w:i w:val="0"/>
          <w:color w:val="333333"/>
          <w:sz w:val="28"/>
          <w:szCs w:val="28"/>
        </w:rPr>
      </w:pPr>
    </w:p>
    <w:p w14:paraId="3223E251" w14:textId="22EC72C4" w:rsidR="002470A6" w:rsidRPr="00C9350D" w:rsidRDefault="00C9350D" w:rsidP="006A3A41">
      <w:pPr>
        <w:pStyle w:val="NormalWeb"/>
        <w:shd w:val="clear" w:color="auto" w:fill="FFFFFF"/>
        <w:spacing w:before="0" w:beforeAutospacing="0" w:after="105" w:afterAutospacing="0"/>
        <w:ind w:firstLine="720"/>
        <w:jc w:val="both"/>
        <w:rPr>
          <w:rStyle w:val="Emphasis"/>
          <w:i w:val="0"/>
          <w:color w:val="333333"/>
          <w:sz w:val="28"/>
          <w:szCs w:val="28"/>
        </w:rPr>
      </w:pPr>
      <w:r w:rsidRPr="00C9350D">
        <w:rPr>
          <w:rStyle w:val="Emphasis"/>
          <w:i w:val="0"/>
          <w:color w:val="333333"/>
          <w:sz w:val="28"/>
          <w:szCs w:val="28"/>
        </w:rPr>
        <w:t>Tháng 11</w:t>
      </w:r>
      <w:r w:rsidR="00353ACB">
        <w:rPr>
          <w:rStyle w:val="Emphasis"/>
          <w:i w:val="0"/>
          <w:color w:val="333333"/>
          <w:sz w:val="28"/>
          <w:szCs w:val="28"/>
        </w:rPr>
        <w:t xml:space="preserve"> - t</w:t>
      </w:r>
      <w:r>
        <w:rPr>
          <w:rStyle w:val="Emphasis"/>
          <w:i w:val="0"/>
          <w:color w:val="333333"/>
          <w:sz w:val="28"/>
          <w:szCs w:val="28"/>
        </w:rPr>
        <w:t>háng của những cơn gió</w:t>
      </w:r>
      <w:r w:rsidRPr="00C9350D">
        <w:rPr>
          <w:rStyle w:val="Emphasis"/>
          <w:i w:val="0"/>
          <w:color w:val="333333"/>
          <w:sz w:val="28"/>
          <w:szCs w:val="28"/>
        </w:rPr>
        <w:t xml:space="preserve"> chớm đông se lạnh, </w:t>
      </w:r>
      <w:r w:rsidR="00353ACB">
        <w:rPr>
          <w:rStyle w:val="Emphasis"/>
          <w:i w:val="0"/>
          <w:color w:val="333333"/>
          <w:sz w:val="28"/>
          <w:szCs w:val="28"/>
        </w:rPr>
        <w:t>t</w:t>
      </w:r>
      <w:r w:rsidRPr="00C9350D">
        <w:rPr>
          <w:rStyle w:val="Emphasis"/>
          <w:i w:val="0"/>
          <w:color w:val="333333"/>
          <w:sz w:val="28"/>
          <w:szCs w:val="28"/>
        </w:rPr>
        <w:t>háng của ngày lễ tri ân.</w:t>
      </w:r>
      <w:r>
        <w:rPr>
          <w:rStyle w:val="Emphasis"/>
          <w:i w:val="0"/>
          <w:color w:val="333333"/>
          <w:sz w:val="28"/>
          <w:szCs w:val="28"/>
        </w:rPr>
        <w:t xml:space="preserve"> Tháng 11 thật đặc biệt, dành tặng cho nghững con người thật đặt biệt – những Người lái đò thầm lặng! Là một học sinh của Trường tiểu học Đô Thị Việt Hưng, em luôn tự hào vì được làm học trò của những thầy cô “</w:t>
      </w:r>
      <w:r w:rsidR="006A3A41">
        <w:rPr>
          <w:rStyle w:val="Emphasis"/>
          <w:i w:val="0"/>
          <w:color w:val="333333"/>
          <w:sz w:val="28"/>
          <w:szCs w:val="28"/>
        </w:rPr>
        <w:t xml:space="preserve"> </w:t>
      </w:r>
      <w:r>
        <w:rPr>
          <w:rStyle w:val="Emphasis"/>
          <w:i w:val="0"/>
          <w:color w:val="333333"/>
          <w:sz w:val="28"/>
          <w:szCs w:val="28"/>
        </w:rPr>
        <w:t>không có tuổi”, luôn trẻ trung, luôn năng động, từ đó xây dựng nên một môi trường học tập sôi nổi, một môi trường giáo dục thân thiện.</w:t>
      </w:r>
    </w:p>
    <w:p w14:paraId="50908C44" w14:textId="19ABDC90" w:rsidR="00353ACB" w:rsidRDefault="006A0DA9" w:rsidP="006A3A41">
      <w:pPr>
        <w:pStyle w:val="NormalWeb"/>
        <w:shd w:val="clear" w:color="auto" w:fill="FFFFFF"/>
        <w:spacing w:before="0" w:beforeAutospacing="0" w:after="105" w:afterAutospacing="0"/>
        <w:jc w:val="center"/>
        <w:rPr>
          <w:rStyle w:val="Emphasis"/>
          <w:color w:val="333333"/>
          <w:sz w:val="28"/>
          <w:szCs w:val="28"/>
        </w:rPr>
      </w:pPr>
      <w:r w:rsidRPr="00C9350D">
        <w:rPr>
          <w:rStyle w:val="Emphasis"/>
          <w:color w:val="333333"/>
          <w:sz w:val="28"/>
          <w:szCs w:val="28"/>
        </w:rPr>
        <w:t>Cha mẹ cho con một hình hài,</w:t>
      </w:r>
    </w:p>
    <w:p w14:paraId="08265320" w14:textId="77777777" w:rsidR="006A3A41" w:rsidRDefault="006A0DA9" w:rsidP="006A3A41">
      <w:pPr>
        <w:pStyle w:val="NormalWeb"/>
        <w:shd w:val="clear" w:color="auto" w:fill="FFFFFF"/>
        <w:spacing w:before="0" w:beforeAutospacing="0" w:after="105" w:afterAutospacing="0"/>
        <w:jc w:val="center"/>
        <w:rPr>
          <w:color w:val="333333"/>
          <w:sz w:val="28"/>
          <w:szCs w:val="28"/>
        </w:rPr>
      </w:pPr>
      <w:r w:rsidRPr="00C9350D">
        <w:rPr>
          <w:rStyle w:val="Emphasis"/>
          <w:color w:val="333333"/>
          <w:sz w:val="28"/>
          <w:szCs w:val="28"/>
        </w:rPr>
        <w:t>Thầy cô cho em cả kiến thức.</w:t>
      </w:r>
    </w:p>
    <w:p w14:paraId="2CDAE40D" w14:textId="4BD1E70B" w:rsidR="00353ACB" w:rsidRDefault="006A3A41" w:rsidP="006A3A41">
      <w:pPr>
        <w:pStyle w:val="NormalWeb"/>
        <w:shd w:val="clear" w:color="auto" w:fill="FFFFFF"/>
        <w:spacing w:before="0" w:beforeAutospacing="0" w:after="105" w:afterAutospacing="0"/>
        <w:jc w:val="both"/>
        <w:rPr>
          <w:rStyle w:val="Emphasis"/>
          <w:color w:val="333333"/>
          <w:sz w:val="28"/>
          <w:szCs w:val="28"/>
        </w:rPr>
      </w:pPr>
      <w:r>
        <w:rPr>
          <w:color w:val="333333"/>
          <w:sz w:val="28"/>
          <w:szCs w:val="28"/>
        </w:rPr>
        <w:t xml:space="preserve">         </w:t>
      </w:r>
      <w:r w:rsidR="006A0DA9" w:rsidRPr="00C9350D">
        <w:rPr>
          <w:color w:val="333333"/>
          <w:sz w:val="28"/>
          <w:szCs w:val="28"/>
        </w:rPr>
        <w:t>Vâng! Đó là điều thiêng liêng cao cả mà em tâm đắc nhất. Đấng sinh thành đã cho em một hình hài. Thầy cô là người cha người mẹ thứ hai cho em bao kiến thức. "Thầy cô" hai tiếng thân thương lúc nào cũng khắc sâu trong tâm trí, trong suy nghĩ của em. Hạnh phúc thay! Tạo hóa đã ban tặng cho em một sự sống, bên cạnh đó là những người luôn ân cần dạy dỗ theo dõi từng bước đi của em,</w:t>
      </w:r>
      <w:r w:rsidR="00353ACB">
        <w:rPr>
          <w:color w:val="333333"/>
          <w:sz w:val="28"/>
          <w:szCs w:val="28"/>
        </w:rPr>
        <w:t xml:space="preserve"> </w:t>
      </w:r>
      <w:r w:rsidR="006A0DA9" w:rsidRPr="00C9350D">
        <w:rPr>
          <w:color w:val="333333"/>
          <w:sz w:val="28"/>
          <w:szCs w:val="28"/>
        </w:rPr>
        <w:t>giúp em sống một cuộc sống đầy ý nghĩa, luôn ngẩng cao đầu về một tương lai tươi sáng. Chính vì lẽ đó mà em luôn khắc sâu công ơn trời biển của thầy cô.</w:t>
      </w:r>
    </w:p>
    <w:p w14:paraId="17302F01" w14:textId="71730514" w:rsidR="00353ACB" w:rsidRDefault="006A0DA9" w:rsidP="006A3A41">
      <w:pPr>
        <w:pStyle w:val="NormalWeb"/>
        <w:shd w:val="clear" w:color="auto" w:fill="FFFFFF"/>
        <w:spacing w:before="0" w:beforeAutospacing="0" w:after="105" w:afterAutospacing="0"/>
        <w:jc w:val="center"/>
        <w:rPr>
          <w:rStyle w:val="Emphasis"/>
          <w:color w:val="333333"/>
          <w:sz w:val="28"/>
          <w:szCs w:val="28"/>
        </w:rPr>
      </w:pPr>
      <w:r w:rsidRPr="00C9350D">
        <w:rPr>
          <w:rStyle w:val="Emphasis"/>
          <w:color w:val="333333"/>
          <w:sz w:val="28"/>
          <w:szCs w:val="28"/>
        </w:rPr>
        <w:t>Lòng sâu biển rộng mênh mông,</w:t>
      </w:r>
    </w:p>
    <w:p w14:paraId="7CE0D246" w14:textId="57EFC5AF" w:rsidR="006A3A41" w:rsidRDefault="006A0DA9" w:rsidP="006A3A41">
      <w:pPr>
        <w:pStyle w:val="NormalWeb"/>
        <w:shd w:val="clear" w:color="auto" w:fill="FFFFFF"/>
        <w:spacing w:before="0" w:beforeAutospacing="0" w:after="105" w:afterAutospacing="0"/>
        <w:jc w:val="center"/>
        <w:rPr>
          <w:color w:val="333333"/>
          <w:sz w:val="28"/>
          <w:szCs w:val="28"/>
        </w:rPr>
      </w:pPr>
      <w:r w:rsidRPr="00C9350D">
        <w:rPr>
          <w:rStyle w:val="Emphasis"/>
          <w:color w:val="333333"/>
          <w:sz w:val="28"/>
          <w:szCs w:val="28"/>
        </w:rPr>
        <w:t>Không sao bằng được tấm lòng thầy cô.</w:t>
      </w:r>
      <w:r w:rsidRPr="00C9350D">
        <w:rPr>
          <w:color w:val="333333"/>
          <w:sz w:val="28"/>
          <w:szCs w:val="28"/>
        </w:rPr>
        <w:br/>
      </w:r>
    </w:p>
    <w:p w14:paraId="0CD6AA33" w14:textId="503B2037" w:rsidR="00353ACB" w:rsidRPr="006A3A41" w:rsidRDefault="006A3A41" w:rsidP="00353ACB">
      <w:pPr>
        <w:pStyle w:val="NormalWeb"/>
        <w:shd w:val="clear" w:color="auto" w:fill="FFFFFF"/>
        <w:spacing w:before="0" w:beforeAutospacing="0" w:after="105" w:afterAutospacing="0"/>
        <w:jc w:val="both"/>
        <w:rPr>
          <w:i/>
          <w:iCs/>
          <w:color w:val="333333"/>
          <w:sz w:val="28"/>
          <w:szCs w:val="28"/>
        </w:rPr>
      </w:pPr>
      <w:r>
        <w:rPr>
          <w:color w:val="333333"/>
          <w:sz w:val="28"/>
          <w:szCs w:val="28"/>
        </w:rPr>
        <w:t xml:space="preserve">         </w:t>
      </w:r>
      <w:r w:rsidR="006A0DA9" w:rsidRPr="00C9350D">
        <w:rPr>
          <w:color w:val="333333"/>
          <w:sz w:val="28"/>
          <w:szCs w:val="28"/>
        </w:rPr>
        <w:t>Mỗi ngày em được lớn khôn và đón nhận tấm lòng yêu thương vô bờ của thầy cô dành cho em. Thầy cô như những người lái đò đưa những thế hệ học sinh đến bến bờ tương lai hạnh phúc rồi lại tiếp tục công việc của mình trên dòng sông xanh tiếp tục công việc của mình. Ngày lại ngày, có biết bao thế hệ học sinh qua dòng sông tri thức. Dòng sông vẫn cứ lặng lẽ trôi,</w:t>
      </w:r>
      <w:r w:rsidR="00353ACB">
        <w:rPr>
          <w:color w:val="333333"/>
          <w:sz w:val="28"/>
          <w:szCs w:val="28"/>
        </w:rPr>
        <w:t xml:space="preserve"> </w:t>
      </w:r>
      <w:r w:rsidR="006A0DA9" w:rsidRPr="00C9350D">
        <w:rPr>
          <w:color w:val="333333"/>
          <w:sz w:val="28"/>
          <w:szCs w:val="28"/>
        </w:rPr>
        <w:t>dù bất cứ hoàn cảnh nào, thầy cô vẫn vượt qua. Có lẽ vì vậy mà:</w:t>
      </w:r>
    </w:p>
    <w:p w14:paraId="1A0190B2" w14:textId="418DFB27" w:rsidR="00353ACB" w:rsidRDefault="00A643C5" w:rsidP="00353ACB">
      <w:pPr>
        <w:pStyle w:val="NormalWeb"/>
        <w:shd w:val="clear" w:color="auto" w:fill="FFFFFF"/>
        <w:spacing w:before="0" w:beforeAutospacing="0" w:after="105" w:afterAutospacing="0"/>
        <w:jc w:val="both"/>
        <w:rPr>
          <w:rStyle w:val="Emphasis"/>
          <w:color w:val="333333"/>
          <w:sz w:val="28"/>
          <w:szCs w:val="28"/>
        </w:rPr>
      </w:pPr>
      <w:r>
        <w:rPr>
          <w:rStyle w:val="Emphasis"/>
          <w:color w:val="333333"/>
          <w:sz w:val="28"/>
          <w:szCs w:val="28"/>
        </w:rPr>
        <w:t xml:space="preserve">                                          </w:t>
      </w:r>
      <w:r w:rsidR="006A0DA9" w:rsidRPr="00C9350D">
        <w:rPr>
          <w:rStyle w:val="Emphasis"/>
          <w:color w:val="333333"/>
          <w:sz w:val="28"/>
          <w:szCs w:val="28"/>
        </w:rPr>
        <w:t>Câu chuyện ngày xưa và mãi đến bây giờ</w:t>
      </w:r>
    </w:p>
    <w:p w14:paraId="3633420A" w14:textId="77777777" w:rsidR="00353ACB" w:rsidRDefault="00A643C5" w:rsidP="00353ACB">
      <w:pPr>
        <w:pStyle w:val="NormalWeb"/>
        <w:shd w:val="clear" w:color="auto" w:fill="FFFFFF"/>
        <w:spacing w:before="0" w:beforeAutospacing="0" w:after="105" w:afterAutospacing="0"/>
        <w:jc w:val="both"/>
        <w:rPr>
          <w:rStyle w:val="Emphasis"/>
          <w:color w:val="333333"/>
          <w:sz w:val="28"/>
          <w:szCs w:val="28"/>
        </w:rPr>
      </w:pPr>
      <w:r>
        <w:rPr>
          <w:rStyle w:val="Emphasis"/>
          <w:color w:val="333333"/>
          <w:sz w:val="28"/>
          <w:szCs w:val="28"/>
        </w:rPr>
        <w:t xml:space="preserve">                                          </w:t>
      </w:r>
      <w:r w:rsidR="006A0DA9" w:rsidRPr="00C9350D">
        <w:rPr>
          <w:rStyle w:val="Emphasis"/>
          <w:color w:val="333333"/>
          <w:sz w:val="28"/>
          <w:szCs w:val="28"/>
        </w:rPr>
        <w:t>Em mới hiểu Thầy ơi! Người đưa đò vĩ đại</w:t>
      </w:r>
    </w:p>
    <w:p w14:paraId="1C21E747" w14:textId="77777777" w:rsidR="00353ACB" w:rsidRDefault="00A643C5" w:rsidP="00353ACB">
      <w:pPr>
        <w:pStyle w:val="NormalWeb"/>
        <w:shd w:val="clear" w:color="auto" w:fill="FFFFFF"/>
        <w:spacing w:before="0" w:beforeAutospacing="0" w:after="105" w:afterAutospacing="0"/>
        <w:jc w:val="both"/>
        <w:rPr>
          <w:rStyle w:val="Emphasis"/>
          <w:color w:val="333333"/>
          <w:sz w:val="28"/>
          <w:szCs w:val="28"/>
        </w:rPr>
      </w:pPr>
      <w:r>
        <w:rPr>
          <w:rStyle w:val="Emphasis"/>
          <w:color w:val="333333"/>
          <w:sz w:val="28"/>
          <w:szCs w:val="28"/>
        </w:rPr>
        <w:t xml:space="preserve">                                         </w:t>
      </w:r>
      <w:r w:rsidR="006A0DA9" w:rsidRPr="00C9350D">
        <w:rPr>
          <w:rStyle w:val="Emphasis"/>
          <w:color w:val="333333"/>
          <w:sz w:val="28"/>
          <w:szCs w:val="28"/>
        </w:rPr>
        <w:t>Cả cuộc đời thầm lặng và giàu đức hi sinh</w:t>
      </w:r>
    </w:p>
    <w:p w14:paraId="31BD2A0C" w14:textId="77777777" w:rsidR="00353ACB" w:rsidRDefault="00A643C5" w:rsidP="00353ACB">
      <w:pPr>
        <w:pStyle w:val="NormalWeb"/>
        <w:shd w:val="clear" w:color="auto" w:fill="FFFFFF"/>
        <w:spacing w:before="0" w:beforeAutospacing="0" w:after="105" w:afterAutospacing="0"/>
        <w:jc w:val="both"/>
        <w:rPr>
          <w:rStyle w:val="Emphasis"/>
          <w:color w:val="333333"/>
          <w:sz w:val="28"/>
          <w:szCs w:val="28"/>
        </w:rPr>
      </w:pPr>
      <w:r>
        <w:rPr>
          <w:rStyle w:val="Emphasis"/>
          <w:color w:val="333333"/>
          <w:sz w:val="28"/>
          <w:szCs w:val="28"/>
        </w:rPr>
        <w:t xml:space="preserve">                                         </w:t>
      </w:r>
      <w:r w:rsidR="006A0DA9" w:rsidRPr="00C9350D">
        <w:rPr>
          <w:rStyle w:val="Emphasis"/>
          <w:color w:val="333333"/>
          <w:sz w:val="28"/>
          <w:szCs w:val="28"/>
        </w:rPr>
        <w:t>Vững tay chèo để chở nặng yêu thương.</w:t>
      </w:r>
    </w:p>
    <w:p w14:paraId="035AC6D1" w14:textId="14CA6DC6" w:rsidR="00353ACB" w:rsidRDefault="006A0DA9" w:rsidP="00353ACB">
      <w:pPr>
        <w:pStyle w:val="NormalWeb"/>
        <w:shd w:val="clear" w:color="auto" w:fill="FFFFFF"/>
        <w:spacing w:before="0" w:beforeAutospacing="0" w:after="105" w:afterAutospacing="0"/>
        <w:jc w:val="both"/>
        <w:rPr>
          <w:color w:val="333333"/>
          <w:sz w:val="28"/>
          <w:szCs w:val="28"/>
        </w:rPr>
      </w:pPr>
      <w:r w:rsidRPr="00C9350D">
        <w:rPr>
          <w:color w:val="333333"/>
          <w:sz w:val="28"/>
          <w:szCs w:val="28"/>
        </w:rPr>
        <w:br/>
      </w:r>
      <w:r w:rsidR="006A3A41">
        <w:rPr>
          <w:color w:val="333333"/>
          <w:sz w:val="28"/>
          <w:szCs w:val="28"/>
        </w:rPr>
        <w:t xml:space="preserve">          </w:t>
      </w:r>
      <w:r w:rsidRPr="00C9350D">
        <w:rPr>
          <w:color w:val="333333"/>
          <w:sz w:val="28"/>
          <w:szCs w:val="28"/>
        </w:rPr>
        <w:t>Chúng em, những người khách sang sông vẫn luôn chăm chỉ học hành để không phụ lòng thầy cô. Chúng em chỉ mong sẽ luôn nhìn thấy nụ cười mãn nguyện của thầy cô. Thầy cô sẽ mãi là những người dìu dắt chúng em trên con đường đời, sẽ mãi là những người đưa đò tận tụy nhất.</w:t>
      </w:r>
    </w:p>
    <w:p w14:paraId="7F0DCC77" w14:textId="462730BE" w:rsidR="00353ACB" w:rsidRDefault="006A3A41" w:rsidP="00353ACB">
      <w:pPr>
        <w:pStyle w:val="NormalWeb"/>
        <w:shd w:val="clear" w:color="auto" w:fill="FFFFFF"/>
        <w:spacing w:before="0" w:beforeAutospacing="0" w:after="105" w:afterAutospacing="0"/>
        <w:jc w:val="both"/>
        <w:rPr>
          <w:color w:val="333333"/>
          <w:sz w:val="28"/>
          <w:szCs w:val="28"/>
        </w:rPr>
      </w:pPr>
      <w:r>
        <w:rPr>
          <w:color w:val="333333"/>
          <w:sz w:val="28"/>
          <w:szCs w:val="28"/>
        </w:rPr>
        <w:t xml:space="preserve">          </w:t>
      </w:r>
      <w:r w:rsidR="006A0DA9" w:rsidRPr="00C9350D">
        <w:rPr>
          <w:color w:val="333333"/>
          <w:sz w:val="28"/>
          <w:szCs w:val="28"/>
        </w:rPr>
        <w:t>Có ai đó đã nói rằng: "Hãy cảm ơn ngọn đèn vì ánh sáng của nó nhưng đừng quên người cầm đèn đang đứng trong bóng đêm. Thầy cô là những người cầm ngọn đèn bất diệt của tri thức,</w:t>
      </w:r>
      <w:r w:rsidR="00353ACB">
        <w:rPr>
          <w:color w:val="333333"/>
          <w:sz w:val="28"/>
          <w:szCs w:val="28"/>
        </w:rPr>
        <w:t xml:space="preserve"> </w:t>
      </w:r>
      <w:r w:rsidR="006A0DA9" w:rsidRPr="00C9350D">
        <w:rPr>
          <w:color w:val="333333"/>
          <w:sz w:val="28"/>
          <w:szCs w:val="28"/>
        </w:rPr>
        <w:t xml:space="preserve">trí tuệ soi sáng con đường tương lai cho em, chắp cánh cho những ước mơ bay cao, bay xa để một ngày nào đó sẽ đáp xuống </w:t>
      </w:r>
      <w:r w:rsidR="006A0DA9" w:rsidRPr="00C9350D">
        <w:rPr>
          <w:color w:val="333333"/>
          <w:sz w:val="28"/>
          <w:szCs w:val="28"/>
        </w:rPr>
        <w:lastRenderedPageBreak/>
        <w:t>một chân trời tươi đẹp,</w:t>
      </w:r>
      <w:r w:rsidR="00353ACB">
        <w:rPr>
          <w:color w:val="333333"/>
          <w:sz w:val="28"/>
          <w:szCs w:val="28"/>
        </w:rPr>
        <w:t xml:space="preserve"> </w:t>
      </w:r>
      <w:r w:rsidR="006A0DA9" w:rsidRPr="00C9350D">
        <w:rPr>
          <w:color w:val="333333"/>
          <w:sz w:val="28"/>
          <w:szCs w:val="28"/>
        </w:rPr>
        <w:t>rực rỡ muôn sắc màu và ánh sáng. Chắc chắn rằng khi đã vững bước ở chân trời ấy em sẽ không bao giờ quên được công ơn của thầy cô.</w:t>
      </w:r>
      <w:r w:rsidR="006A0DA9" w:rsidRPr="00C9350D">
        <w:rPr>
          <w:color w:val="333333"/>
          <w:sz w:val="28"/>
          <w:szCs w:val="28"/>
        </w:rPr>
        <w:br/>
        <w:t>Cho đến giờ chúng em vẫn thấy rất hay cho câu “Nhất tự vi sư, bán tự vi sư” mà chính thầy cô là người đã truyền đạt cho chúng em hiểu được ý nghĩa sâu sắc thật sự của câu tục ngữ này.</w:t>
      </w:r>
    </w:p>
    <w:p w14:paraId="47059CF0" w14:textId="2889F014" w:rsidR="00A643C5" w:rsidRPr="00C9350D" w:rsidRDefault="006A3A41" w:rsidP="00353ACB">
      <w:pPr>
        <w:pStyle w:val="NormalWeb"/>
        <w:shd w:val="clear" w:color="auto" w:fill="FFFFFF"/>
        <w:spacing w:before="0" w:beforeAutospacing="0" w:after="105" w:afterAutospacing="0"/>
        <w:jc w:val="both"/>
        <w:rPr>
          <w:color w:val="333333"/>
          <w:sz w:val="28"/>
          <w:szCs w:val="28"/>
        </w:rPr>
      </w:pPr>
      <w:r>
        <w:rPr>
          <w:color w:val="333333"/>
          <w:sz w:val="28"/>
          <w:szCs w:val="28"/>
        </w:rPr>
        <w:t xml:space="preserve">          </w:t>
      </w:r>
      <w:r w:rsidR="00A643C5">
        <w:rPr>
          <w:color w:val="333333"/>
          <w:sz w:val="28"/>
          <w:szCs w:val="28"/>
        </w:rPr>
        <w:t>Nhân ngày nhà giáo Việt Nam 20/11</w:t>
      </w:r>
      <w:r w:rsidR="00353ACB">
        <w:rPr>
          <w:color w:val="333333"/>
          <w:sz w:val="28"/>
          <w:szCs w:val="28"/>
        </w:rPr>
        <w:t>,</w:t>
      </w:r>
      <w:r w:rsidR="00A643C5">
        <w:rPr>
          <w:color w:val="333333"/>
          <w:sz w:val="28"/>
          <w:szCs w:val="28"/>
        </w:rPr>
        <w:t xml:space="preserve"> em xin gửi lời chúc đến tất cả các thầy cô thật nhiều sức khỏe, hành phúc và thành công trong sự nghiệp trồng người</w:t>
      </w:r>
      <w:r w:rsidR="00353ACB">
        <w:rPr>
          <w:color w:val="333333"/>
          <w:sz w:val="28"/>
          <w:szCs w:val="28"/>
        </w:rPr>
        <w:t>!</w:t>
      </w:r>
      <w:r w:rsidR="00A643C5">
        <w:rPr>
          <w:color w:val="333333"/>
          <w:sz w:val="28"/>
          <w:szCs w:val="28"/>
        </w:rPr>
        <w:t xml:space="preserve"> Cảm ơn các thầy cô đã cống hiến tâm huyết và tình yêu thương xây dựng nền tảng tri thức cho bao thế hệ học trò</w:t>
      </w:r>
      <w:r w:rsidR="00353ACB">
        <w:rPr>
          <w:color w:val="333333"/>
          <w:sz w:val="28"/>
          <w:szCs w:val="28"/>
        </w:rPr>
        <w:t>!</w:t>
      </w:r>
    </w:p>
    <w:p w14:paraId="3D627888" w14:textId="4ECBFF4A" w:rsidR="006A0DA9" w:rsidRPr="00C9350D" w:rsidRDefault="006A0DA9" w:rsidP="00353ACB">
      <w:pPr>
        <w:pStyle w:val="NormalWeb"/>
        <w:shd w:val="clear" w:color="auto" w:fill="FFFFFF"/>
        <w:spacing w:before="0" w:beforeAutospacing="0" w:after="105" w:afterAutospacing="0"/>
        <w:jc w:val="both"/>
        <w:rPr>
          <w:color w:val="333333"/>
          <w:sz w:val="28"/>
          <w:szCs w:val="28"/>
        </w:rPr>
      </w:pPr>
      <w:r w:rsidRPr="00C9350D">
        <w:rPr>
          <w:noProof/>
          <w:color w:val="333333"/>
          <w:sz w:val="28"/>
          <w:szCs w:val="28"/>
        </w:rPr>
        <w:drawing>
          <wp:inline distT="0" distB="0" distL="0" distR="0" wp14:anchorId="1CB7B847" wp14:editId="030D936D">
            <wp:extent cx="5724149" cy="3934225"/>
            <wp:effectExtent l="0" t="0" r="0" b="9525"/>
            <wp:docPr id="3" name="Picture 3" descr="C:\Users\Administrator\Desktop\tri-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tri-a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7812" cy="3950489"/>
                    </a:xfrm>
                    <a:prstGeom prst="rect">
                      <a:avLst/>
                    </a:prstGeom>
                    <a:noFill/>
                    <a:ln>
                      <a:noFill/>
                    </a:ln>
                  </pic:spPr>
                </pic:pic>
              </a:graphicData>
            </a:graphic>
          </wp:inline>
        </w:drawing>
      </w:r>
    </w:p>
    <w:p w14:paraId="05B6CEFA" w14:textId="224C1C8E" w:rsidR="00084E5C" w:rsidRDefault="00084E5C" w:rsidP="00353ACB">
      <w:pPr>
        <w:jc w:val="both"/>
        <w:rPr>
          <w:rFonts w:cs="Times New Roman"/>
          <w:sz w:val="28"/>
          <w:szCs w:val="28"/>
        </w:rPr>
      </w:pPr>
    </w:p>
    <w:p w14:paraId="5CF025A3" w14:textId="61237C67" w:rsidR="00353ACB" w:rsidRPr="00353ACB" w:rsidRDefault="00353ACB" w:rsidP="00353ACB">
      <w:pPr>
        <w:pStyle w:val="ListParagraph"/>
        <w:jc w:val="right"/>
        <w:rPr>
          <w:rFonts w:cs="Times New Roman"/>
          <w:b/>
          <w:bCs/>
          <w:i/>
          <w:iCs/>
          <w:sz w:val="28"/>
          <w:szCs w:val="28"/>
        </w:rPr>
      </w:pPr>
      <w:r w:rsidRPr="00353ACB">
        <w:rPr>
          <w:rFonts w:cs="Times New Roman"/>
          <w:b/>
          <w:bCs/>
          <w:i/>
          <w:iCs/>
          <w:sz w:val="28"/>
          <w:szCs w:val="28"/>
        </w:rPr>
        <w:t>- ĐỖ NGỌC</w:t>
      </w:r>
      <w:r w:rsidR="006A3A41">
        <w:rPr>
          <w:rFonts w:cs="Times New Roman"/>
          <w:b/>
          <w:bCs/>
          <w:i/>
          <w:iCs/>
          <w:sz w:val="28"/>
          <w:szCs w:val="28"/>
        </w:rPr>
        <w:t xml:space="preserve"> HS</w:t>
      </w:r>
      <w:r w:rsidRPr="00353ACB">
        <w:rPr>
          <w:rFonts w:cs="Times New Roman"/>
          <w:b/>
          <w:bCs/>
          <w:i/>
          <w:iCs/>
          <w:sz w:val="28"/>
          <w:szCs w:val="28"/>
        </w:rPr>
        <w:t xml:space="preserve"> LỚP 4A7 - </w:t>
      </w:r>
    </w:p>
    <w:sectPr w:rsidR="00353ACB" w:rsidRPr="00353ACB" w:rsidSect="00A643C5">
      <w:pgSz w:w="11907" w:h="16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91B87"/>
    <w:multiLevelType w:val="hybridMultilevel"/>
    <w:tmpl w:val="33AE18A8"/>
    <w:lvl w:ilvl="0" w:tplc="21FAB7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A9"/>
    <w:rsid w:val="00084E5C"/>
    <w:rsid w:val="002470A6"/>
    <w:rsid w:val="00313193"/>
    <w:rsid w:val="00353ACB"/>
    <w:rsid w:val="006A0DA9"/>
    <w:rsid w:val="006A3A41"/>
    <w:rsid w:val="00A643C5"/>
    <w:rsid w:val="00C9350D"/>
    <w:rsid w:val="00E0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1098"/>
  <w15:docId w15:val="{329B52E9-27B9-4C29-9B20-1F4F54E8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DA9"/>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6A0DA9"/>
    <w:rPr>
      <w:i/>
      <w:iCs/>
    </w:rPr>
  </w:style>
  <w:style w:type="paragraph" w:styleId="BalloonText">
    <w:name w:val="Balloon Text"/>
    <w:basedOn w:val="Normal"/>
    <w:link w:val="BalloonTextChar"/>
    <w:uiPriority w:val="99"/>
    <w:semiHidden/>
    <w:unhideWhenUsed/>
    <w:rsid w:val="006A0DA9"/>
    <w:rPr>
      <w:rFonts w:ascii="Tahoma" w:hAnsi="Tahoma" w:cs="Tahoma"/>
      <w:sz w:val="16"/>
      <w:szCs w:val="16"/>
    </w:rPr>
  </w:style>
  <w:style w:type="character" w:customStyle="1" w:styleId="BalloonTextChar">
    <w:name w:val="Balloon Text Char"/>
    <w:basedOn w:val="DefaultParagraphFont"/>
    <w:link w:val="BalloonText"/>
    <w:uiPriority w:val="99"/>
    <w:semiHidden/>
    <w:rsid w:val="006A0DA9"/>
    <w:rPr>
      <w:rFonts w:ascii="Tahoma" w:hAnsi="Tahoma" w:cs="Tahoma"/>
      <w:sz w:val="16"/>
      <w:szCs w:val="16"/>
    </w:rPr>
  </w:style>
  <w:style w:type="paragraph" w:styleId="ListParagraph">
    <w:name w:val="List Paragraph"/>
    <w:basedOn w:val="Normal"/>
    <w:uiPriority w:val="34"/>
    <w:qFormat/>
    <w:rsid w:val="0035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cp:revision>
  <dcterms:created xsi:type="dcterms:W3CDTF">2021-11-22T02:10:00Z</dcterms:created>
  <dcterms:modified xsi:type="dcterms:W3CDTF">2021-11-22T02:10:00Z</dcterms:modified>
</cp:coreProperties>
</file>