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D28" w:rsidRPr="00495606" w:rsidRDefault="00230D28" w:rsidP="00230D28">
      <w:pPr>
        <w:spacing w:before="40" w:after="40" w:line="276" w:lineRule="auto"/>
        <w:jc w:val="both"/>
        <w:rPr>
          <w:rFonts w:ascii="Times New Roman" w:hAnsi="Times New Roman"/>
          <w:b/>
          <w:sz w:val="28"/>
          <w:szCs w:val="28"/>
          <w:lang w:val="nl-NL"/>
        </w:rPr>
      </w:pPr>
      <w:r w:rsidRPr="00495606">
        <w:rPr>
          <w:rFonts w:ascii="Times New Roman" w:hAnsi="Times New Roman"/>
          <w:b/>
          <w:sz w:val="28"/>
          <w:szCs w:val="28"/>
          <w:lang w:val="nl-NL"/>
        </w:rPr>
        <w:t>Tiết 41 – Bài 16: Vệ sinh an toàn thực phẩm( T2)</w:t>
      </w:r>
    </w:p>
    <w:p w:rsidR="00230D28" w:rsidRPr="00495606" w:rsidRDefault="00230D28" w:rsidP="00230D28">
      <w:pPr>
        <w:spacing w:before="40" w:after="40" w:line="276" w:lineRule="auto"/>
        <w:outlineLvl w:val="0"/>
        <w:rPr>
          <w:rFonts w:ascii="Times New Roman" w:hAnsi="Times New Roman"/>
          <w:b/>
          <w:bCs/>
          <w:sz w:val="28"/>
          <w:szCs w:val="28"/>
          <w:lang w:val="nl-NL"/>
        </w:rPr>
      </w:pPr>
      <w:r w:rsidRPr="00495606">
        <w:rPr>
          <w:rFonts w:ascii="Times New Roman" w:hAnsi="Times New Roman"/>
          <w:b/>
          <w:bCs/>
          <w:sz w:val="28"/>
          <w:szCs w:val="28"/>
          <w:lang w:val="nl-NL"/>
        </w:rPr>
        <w:t>I. MỤC TIÊU:</w:t>
      </w:r>
    </w:p>
    <w:p w:rsidR="00230D28" w:rsidRPr="00495606" w:rsidRDefault="00230D28" w:rsidP="00230D28">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b/>
          <w:sz w:val="28"/>
          <w:szCs w:val="28"/>
          <w:lang w:val="nl-NL"/>
        </w:rPr>
        <w:t xml:space="preserve">1. Kiến thức: </w:t>
      </w:r>
      <w:r w:rsidRPr="00495606">
        <w:rPr>
          <w:rFonts w:ascii="Times New Roman" w:hAnsi="Times New Roman"/>
          <w:sz w:val="28"/>
          <w:szCs w:val="28"/>
          <w:lang w:val="nl-NL"/>
        </w:rPr>
        <w:t xml:space="preserve">HS  hiểu được thế nào là vệ sinh an toàn thực phẩm. </w:t>
      </w:r>
    </w:p>
    <w:p w:rsidR="00230D28" w:rsidRPr="00495606" w:rsidRDefault="00230D28" w:rsidP="00230D28">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w:t>
      </w:r>
      <w:r w:rsidRPr="00495606">
        <w:rPr>
          <w:rFonts w:ascii="Times New Roman" w:hAnsi="Times New Roman"/>
          <w:b/>
          <w:sz w:val="28"/>
          <w:szCs w:val="28"/>
          <w:lang w:val="nl-NL"/>
        </w:rPr>
        <w:t>2. Kĩ năng:</w:t>
      </w:r>
      <w:r w:rsidRPr="00495606">
        <w:rPr>
          <w:rFonts w:ascii="Times New Roman" w:hAnsi="Times New Roman"/>
          <w:sz w:val="28"/>
          <w:szCs w:val="28"/>
          <w:lang w:val="nl-NL"/>
        </w:rPr>
        <w:t xml:space="preserve"> </w:t>
      </w:r>
      <w:r w:rsidRPr="00495606">
        <w:rPr>
          <w:rFonts w:ascii="Times New Roman" w:hAnsi="Times New Roman"/>
          <w:bCs/>
          <w:sz w:val="28"/>
          <w:szCs w:val="28"/>
          <w:lang w:val="nl-NL"/>
        </w:rPr>
        <w:t>Cách lựa chọn thực phẩm phù hợp để đảm bảo vệ sinh an toàn thực phẩm.</w:t>
      </w:r>
    </w:p>
    <w:p w:rsidR="00230D28" w:rsidRPr="00495606" w:rsidRDefault="00230D28" w:rsidP="00230D28">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 xml:space="preserve">3. Thái độ: </w:t>
      </w:r>
      <w:r w:rsidRPr="00495606">
        <w:rPr>
          <w:rFonts w:ascii="Times New Roman" w:hAnsi="Times New Roman"/>
          <w:sz w:val="28"/>
          <w:szCs w:val="28"/>
          <w:lang w:val="nl-NL"/>
        </w:rPr>
        <w:t>Có ý thức giữ vệ sinh và an toàn thực phẩm bảo vệ sức khỏe cho bản thân, cộng đồng, phòng chống ngộ độc thức ăn.</w:t>
      </w:r>
    </w:p>
    <w:p w:rsidR="00230D28" w:rsidRPr="00495606" w:rsidRDefault="00230D28" w:rsidP="00230D28">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4. Năng lực,phẩm chất:</w:t>
      </w:r>
    </w:p>
    <w:p w:rsidR="00230D28" w:rsidRPr="00495606" w:rsidRDefault="00230D28" w:rsidP="00230D28">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 Năng lực</w:t>
      </w:r>
      <w:r w:rsidRPr="00495606">
        <w:rPr>
          <w:rFonts w:ascii="Times New Roman" w:hAnsi="Times New Roman"/>
          <w:sz w:val="28"/>
          <w:szCs w:val="28"/>
          <w:lang w:val="nl-NL"/>
        </w:rPr>
        <w:t>: Năng lực tự học; Năng lực hợp tác; Năng lực khái quát hóa; Năng lực phân tích, tổng hợp thông tin.</w:t>
      </w:r>
    </w:p>
    <w:p w:rsidR="00230D28" w:rsidRPr="00495606" w:rsidRDefault="00230D28" w:rsidP="00230D28">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 xml:space="preserve">- Phẩm chất: </w:t>
      </w:r>
      <w:r w:rsidRPr="00495606">
        <w:rPr>
          <w:rFonts w:ascii="Times New Roman" w:hAnsi="Times New Roman"/>
          <w:sz w:val="28"/>
          <w:szCs w:val="28"/>
          <w:lang w:val="nl-NL"/>
        </w:rPr>
        <w:t>Trung thực, tự tin, chấp hành kỉ luật.</w:t>
      </w:r>
    </w:p>
    <w:p w:rsidR="00230D28" w:rsidRPr="00495606" w:rsidRDefault="00230D28" w:rsidP="00230D28">
      <w:pPr>
        <w:tabs>
          <w:tab w:val="center" w:pos="4844"/>
        </w:tabs>
        <w:spacing w:before="40" w:after="40" w:line="276" w:lineRule="auto"/>
        <w:outlineLvl w:val="0"/>
        <w:rPr>
          <w:rFonts w:ascii="Times New Roman" w:hAnsi="Times New Roman"/>
          <w:b/>
          <w:bCs/>
          <w:sz w:val="28"/>
          <w:szCs w:val="28"/>
          <w:lang w:val="nl-NL"/>
        </w:rPr>
      </w:pPr>
      <w:r w:rsidRPr="00495606">
        <w:rPr>
          <w:rFonts w:ascii="Times New Roman" w:hAnsi="Times New Roman"/>
          <w:b/>
          <w:bCs/>
          <w:sz w:val="28"/>
          <w:szCs w:val="28"/>
          <w:lang w:val="nl-NL"/>
        </w:rPr>
        <w:t>II. CHUẨN BỊ:</w:t>
      </w:r>
      <w:r w:rsidRPr="00495606">
        <w:rPr>
          <w:rFonts w:ascii="Times New Roman" w:hAnsi="Times New Roman"/>
          <w:b/>
          <w:bCs/>
          <w:sz w:val="28"/>
          <w:szCs w:val="28"/>
          <w:lang w:val="nl-NL"/>
        </w:rPr>
        <w:tab/>
      </w:r>
    </w:p>
    <w:p w:rsidR="00230D28" w:rsidRPr="00495606" w:rsidRDefault="00230D28" w:rsidP="00230D28">
      <w:pPr>
        <w:tabs>
          <w:tab w:val="left" w:pos="2640"/>
        </w:tabs>
        <w:spacing w:before="40" w:after="40" w:line="276" w:lineRule="auto"/>
        <w:outlineLvl w:val="0"/>
        <w:rPr>
          <w:rFonts w:ascii="Times New Roman" w:hAnsi="Times New Roman"/>
          <w:bCs/>
          <w:sz w:val="28"/>
          <w:szCs w:val="28"/>
          <w:lang w:val="nl-NL"/>
        </w:rPr>
      </w:pPr>
      <w:r w:rsidRPr="00495606">
        <w:rPr>
          <w:rFonts w:ascii="Times New Roman" w:hAnsi="Times New Roman"/>
          <w:b/>
          <w:bCs/>
          <w:sz w:val="28"/>
          <w:szCs w:val="28"/>
          <w:lang w:val="nl-NL"/>
        </w:rPr>
        <w:t>1. Giáo viên</w:t>
      </w:r>
      <w:r w:rsidRPr="00495606">
        <w:rPr>
          <w:rFonts w:ascii="Times New Roman" w:hAnsi="Times New Roman"/>
          <w:bCs/>
          <w:sz w:val="28"/>
          <w:szCs w:val="28"/>
          <w:lang w:val="nl-NL"/>
        </w:rPr>
        <w:t>: - Máy chiếu, phiếu học tập, giấy Ao, bút dạ.</w:t>
      </w:r>
    </w:p>
    <w:p w:rsidR="00230D28" w:rsidRPr="00495606" w:rsidRDefault="00230D28" w:rsidP="00230D28">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ab/>
      </w:r>
      <w:r w:rsidRPr="00495606">
        <w:rPr>
          <w:rFonts w:ascii="Times New Roman" w:hAnsi="Times New Roman"/>
          <w:sz w:val="28"/>
          <w:szCs w:val="28"/>
          <w:lang w:val="nl-NL"/>
        </w:rPr>
        <w:tab/>
      </w:r>
      <w:r w:rsidRPr="00495606">
        <w:rPr>
          <w:rFonts w:ascii="Times New Roman" w:hAnsi="Times New Roman"/>
          <w:sz w:val="28"/>
          <w:szCs w:val="28"/>
          <w:lang w:val="nl-NL"/>
        </w:rPr>
        <w:tab/>
        <w:t xml:space="preserve">  -  Một số rau quả tươi, đồ hộp.</w:t>
      </w:r>
    </w:p>
    <w:p w:rsidR="00230D28" w:rsidRPr="00495606" w:rsidRDefault="00230D28" w:rsidP="00230D28">
      <w:pPr>
        <w:spacing w:before="40" w:after="40" w:line="276" w:lineRule="auto"/>
        <w:jc w:val="both"/>
        <w:rPr>
          <w:rFonts w:ascii="Times New Roman" w:hAnsi="Times New Roman"/>
          <w:sz w:val="28"/>
          <w:szCs w:val="28"/>
          <w:lang w:val="nl-NL"/>
        </w:rPr>
      </w:pPr>
      <w:r w:rsidRPr="00495606">
        <w:rPr>
          <w:rFonts w:ascii="Times New Roman" w:hAnsi="Times New Roman"/>
          <w:b/>
          <w:sz w:val="28"/>
          <w:szCs w:val="28"/>
          <w:lang w:val="nl-NL"/>
        </w:rPr>
        <w:t xml:space="preserve">2. Học sinh: </w:t>
      </w:r>
      <w:r w:rsidRPr="00495606">
        <w:rPr>
          <w:rFonts w:ascii="Times New Roman" w:hAnsi="Times New Roman"/>
          <w:sz w:val="28"/>
          <w:szCs w:val="28"/>
          <w:lang w:val="nl-NL"/>
        </w:rPr>
        <w:t xml:space="preserve">Sách vở và đồ dùng học tập </w:t>
      </w:r>
    </w:p>
    <w:p w:rsidR="00230D28" w:rsidRPr="00495606" w:rsidRDefault="00230D28" w:rsidP="00230D28">
      <w:pPr>
        <w:spacing w:before="40" w:after="40" w:line="276" w:lineRule="auto"/>
        <w:jc w:val="both"/>
        <w:rPr>
          <w:rFonts w:ascii="Times New Roman" w:hAnsi="Times New Roman"/>
          <w:b/>
          <w:sz w:val="28"/>
          <w:szCs w:val="28"/>
        </w:rPr>
      </w:pPr>
      <w:r w:rsidRPr="00495606">
        <w:rPr>
          <w:rFonts w:ascii="Times New Roman" w:hAnsi="Times New Roman"/>
          <w:b/>
          <w:sz w:val="28"/>
          <w:szCs w:val="28"/>
        </w:rPr>
        <w:t>III. PHƯƠNG PHÁP VÀ KĨ THUẬT DẠY HỌC</w:t>
      </w:r>
    </w:p>
    <w:p w:rsidR="00230D28" w:rsidRPr="00495606" w:rsidRDefault="00230D28" w:rsidP="00230D28">
      <w:pPr>
        <w:spacing w:before="40" w:after="40" w:line="276" w:lineRule="auto"/>
        <w:jc w:val="both"/>
        <w:rPr>
          <w:rFonts w:ascii="Times New Roman" w:hAnsi="Times New Roman"/>
          <w:sz w:val="28"/>
          <w:szCs w:val="28"/>
        </w:rPr>
      </w:pPr>
      <w:r w:rsidRPr="00495606">
        <w:rPr>
          <w:rFonts w:ascii="Times New Roman" w:hAnsi="Times New Roman"/>
          <w:sz w:val="28"/>
          <w:szCs w:val="28"/>
        </w:rPr>
        <w:t>- Phương pháp dạy học nêu vấn đề, thảo luận nhóm, quan sát.</w:t>
      </w:r>
    </w:p>
    <w:p w:rsidR="00230D28" w:rsidRPr="00495606" w:rsidRDefault="00230D28" w:rsidP="00230D28">
      <w:pPr>
        <w:spacing w:before="40" w:after="40" w:line="276" w:lineRule="auto"/>
        <w:jc w:val="both"/>
        <w:rPr>
          <w:rFonts w:ascii="Times New Roman" w:hAnsi="Times New Roman"/>
          <w:sz w:val="28"/>
          <w:szCs w:val="28"/>
        </w:rPr>
      </w:pPr>
      <w:r w:rsidRPr="00495606">
        <w:rPr>
          <w:rFonts w:ascii="Times New Roman" w:hAnsi="Times New Roman"/>
          <w:sz w:val="28"/>
          <w:szCs w:val="28"/>
        </w:rPr>
        <w:t>- Kĩ thuật dạy học giao nhiệm vụ, thảo luận cặp đôi.</w:t>
      </w:r>
    </w:p>
    <w:p w:rsidR="00230D28" w:rsidRPr="00495606" w:rsidRDefault="00230D28" w:rsidP="00230D28">
      <w:pPr>
        <w:spacing w:before="40" w:after="40" w:line="276" w:lineRule="auto"/>
        <w:jc w:val="both"/>
        <w:rPr>
          <w:rFonts w:ascii="Times New Roman" w:hAnsi="Times New Roman"/>
          <w:iCs/>
          <w:sz w:val="28"/>
          <w:szCs w:val="28"/>
        </w:rPr>
      </w:pPr>
      <w:r w:rsidRPr="00495606">
        <w:rPr>
          <w:rFonts w:ascii="Times New Roman" w:hAnsi="Times New Roman"/>
          <w:b/>
          <w:sz w:val="28"/>
          <w:szCs w:val="28"/>
        </w:rPr>
        <w:t>IV. TIẾN</w:t>
      </w:r>
      <w:r w:rsidRPr="00495606">
        <w:rPr>
          <w:rFonts w:ascii="Times New Roman" w:hAnsi="Times New Roman"/>
          <w:sz w:val="28"/>
          <w:szCs w:val="28"/>
        </w:rPr>
        <w:t xml:space="preserve"> </w:t>
      </w:r>
      <w:r w:rsidRPr="00495606">
        <w:rPr>
          <w:rFonts w:ascii="Times New Roman" w:hAnsi="Times New Roman"/>
          <w:b/>
          <w:sz w:val="28"/>
          <w:szCs w:val="28"/>
        </w:rPr>
        <w:t>TRÌNH TỔ CHỨC CÁC HOẠT ĐỘNG DẠY-  HỌC</w:t>
      </w:r>
      <w:r w:rsidRPr="00495606">
        <w:rPr>
          <w:rFonts w:ascii="Times New Roman" w:hAnsi="Times New Roman"/>
          <w:sz w:val="28"/>
          <w:szCs w:val="28"/>
        </w:rPr>
        <w:t>.</w:t>
      </w:r>
    </w:p>
    <w:p w:rsidR="00230D28" w:rsidRPr="00495606" w:rsidRDefault="00230D28" w:rsidP="00230D28">
      <w:pPr>
        <w:tabs>
          <w:tab w:val="left" w:pos="3852"/>
        </w:tabs>
        <w:spacing w:before="40" w:after="40" w:line="276" w:lineRule="auto"/>
        <w:ind w:left="1575"/>
        <w:rPr>
          <w:rFonts w:ascii="Times New Roman" w:hAnsi="Times New Roman"/>
          <w:b/>
          <w:sz w:val="28"/>
          <w:szCs w:val="28"/>
          <w:lang w:val="nl-NL"/>
        </w:rPr>
      </w:pPr>
      <w:r w:rsidRPr="00495606">
        <w:rPr>
          <w:rFonts w:ascii="Times New Roman" w:hAnsi="Times New Roman"/>
          <w:b/>
          <w:sz w:val="28"/>
          <w:szCs w:val="28"/>
          <w:lang w:val="nl-NL"/>
        </w:rPr>
        <w:t>A.Hoạt động Khởi động: 5’</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2"/>
        <w:gridCol w:w="1417"/>
      </w:tblGrid>
      <w:tr w:rsidR="00230D28" w:rsidRPr="00495606" w:rsidTr="00024619">
        <w:tc>
          <w:tcPr>
            <w:tcW w:w="8472" w:type="dxa"/>
            <w:shd w:val="clear" w:color="auto" w:fill="auto"/>
          </w:tcPr>
          <w:p w:rsidR="00230D28" w:rsidRPr="00495606" w:rsidRDefault="00230D28" w:rsidP="00024619">
            <w:pPr>
              <w:spacing w:before="40" w:after="40" w:line="276" w:lineRule="auto"/>
              <w:jc w:val="center"/>
              <w:rPr>
                <w:rFonts w:ascii="Times New Roman" w:hAnsi="Times New Roman"/>
                <w:b/>
                <w:sz w:val="28"/>
                <w:szCs w:val="28"/>
              </w:rPr>
            </w:pPr>
            <w:r w:rsidRPr="00495606">
              <w:rPr>
                <w:rFonts w:ascii="Times New Roman" w:hAnsi="Times New Roman"/>
                <w:b/>
                <w:sz w:val="28"/>
                <w:szCs w:val="28"/>
              </w:rPr>
              <w:t>Hoạt  động của giáo viên và học sinh</w:t>
            </w:r>
          </w:p>
          <w:p w:rsidR="00230D28" w:rsidRPr="00495606" w:rsidRDefault="00230D28" w:rsidP="00024619">
            <w:pPr>
              <w:pStyle w:val="NoSpacing"/>
              <w:spacing w:before="40" w:after="40" w:line="276" w:lineRule="auto"/>
              <w:rPr>
                <w:szCs w:val="28"/>
                <w:lang w:val="nl-NL"/>
              </w:rPr>
            </w:pPr>
          </w:p>
        </w:tc>
        <w:tc>
          <w:tcPr>
            <w:tcW w:w="1417" w:type="dxa"/>
            <w:shd w:val="clear" w:color="auto" w:fill="auto"/>
          </w:tcPr>
          <w:p w:rsidR="00230D28" w:rsidRPr="00495606" w:rsidRDefault="00230D28" w:rsidP="00024619">
            <w:pPr>
              <w:pStyle w:val="NoSpacing"/>
              <w:spacing w:before="40" w:after="40" w:line="276" w:lineRule="auto"/>
              <w:rPr>
                <w:szCs w:val="28"/>
                <w:lang w:val="nl-NL"/>
              </w:rPr>
            </w:pPr>
            <w:r w:rsidRPr="00495606">
              <w:rPr>
                <w:b/>
                <w:szCs w:val="28"/>
              </w:rPr>
              <w:t>Nội dung (ghi bảng)</w:t>
            </w:r>
          </w:p>
        </w:tc>
      </w:tr>
      <w:tr w:rsidR="00230D28" w:rsidRPr="00495606" w:rsidTr="00024619">
        <w:tc>
          <w:tcPr>
            <w:tcW w:w="8472" w:type="dxa"/>
            <w:shd w:val="clear" w:color="auto" w:fill="auto"/>
          </w:tcPr>
          <w:p w:rsidR="00230D28" w:rsidRPr="00495606" w:rsidRDefault="00230D28" w:rsidP="00024619">
            <w:pPr>
              <w:pStyle w:val="NoSpacing"/>
              <w:spacing w:before="40" w:after="40" w:line="276" w:lineRule="auto"/>
              <w:rPr>
                <w:szCs w:val="28"/>
                <w:lang w:val="nl-NL"/>
              </w:rPr>
            </w:pPr>
            <w:r w:rsidRPr="00495606">
              <w:rPr>
                <w:i/>
                <w:szCs w:val="28"/>
                <w:lang w:val="nl-NL"/>
              </w:rPr>
              <w:t>1.Mục tiêu</w:t>
            </w:r>
            <w:r w:rsidRPr="00495606">
              <w:rPr>
                <w:szCs w:val="28"/>
                <w:lang w:val="nl-NL"/>
              </w:rPr>
              <w:t xml:space="preserve"> : huy động kiến thức,tạo hứng thú cho hs.Rèn khả năng hợp tác cho hs.</w:t>
            </w:r>
          </w:p>
          <w:p w:rsidR="00230D28" w:rsidRPr="00495606" w:rsidRDefault="00230D28" w:rsidP="00024619">
            <w:pPr>
              <w:pStyle w:val="NoSpacing"/>
              <w:spacing w:before="40" w:after="40" w:line="276" w:lineRule="auto"/>
              <w:rPr>
                <w:szCs w:val="28"/>
                <w:lang w:val="nl-NL"/>
              </w:rPr>
            </w:pPr>
            <w:r w:rsidRPr="00495606">
              <w:rPr>
                <w:i/>
                <w:szCs w:val="28"/>
                <w:lang w:val="nl-NL"/>
              </w:rPr>
              <w:t>2.Phương thức</w:t>
            </w:r>
            <w:r w:rsidRPr="00495606">
              <w:rPr>
                <w:szCs w:val="28"/>
                <w:lang w:val="nl-NL"/>
              </w:rPr>
              <w:t>:Hđ cá nhân, hđn</w:t>
            </w:r>
          </w:p>
          <w:p w:rsidR="00230D28" w:rsidRPr="00495606" w:rsidRDefault="00230D28" w:rsidP="00024619">
            <w:pPr>
              <w:pStyle w:val="NoSpacing"/>
              <w:spacing w:before="40" w:after="40" w:line="276" w:lineRule="auto"/>
              <w:rPr>
                <w:szCs w:val="28"/>
                <w:lang w:val="nl-NL"/>
              </w:rPr>
            </w:pPr>
            <w:r w:rsidRPr="00495606">
              <w:rPr>
                <w:i/>
                <w:szCs w:val="28"/>
                <w:lang w:val="nl-NL"/>
              </w:rPr>
              <w:t>3.Sản phẩm</w:t>
            </w:r>
            <w:r w:rsidRPr="00495606">
              <w:rPr>
                <w:szCs w:val="28"/>
                <w:lang w:val="nl-NL"/>
              </w:rPr>
              <w:t xml:space="preserve"> : Phiếu học tập</w:t>
            </w:r>
          </w:p>
          <w:p w:rsidR="00230D28" w:rsidRPr="00495606" w:rsidRDefault="00230D28" w:rsidP="00024619">
            <w:pPr>
              <w:pStyle w:val="NoSpacing"/>
              <w:spacing w:before="40" w:after="40" w:line="276" w:lineRule="auto"/>
              <w:rPr>
                <w:i/>
                <w:szCs w:val="28"/>
                <w:lang w:val="nl-NL"/>
              </w:rPr>
            </w:pPr>
            <w:r w:rsidRPr="00495606">
              <w:rPr>
                <w:i/>
                <w:szCs w:val="28"/>
                <w:lang w:val="nl-NL"/>
              </w:rPr>
              <w:t>4.Kiểm tra, đánh giá:</w:t>
            </w:r>
          </w:p>
          <w:p w:rsidR="00230D28" w:rsidRPr="00495606" w:rsidRDefault="00230D28" w:rsidP="00230D28">
            <w:pPr>
              <w:pStyle w:val="NoSpacing"/>
              <w:numPr>
                <w:ilvl w:val="0"/>
                <w:numId w:val="1"/>
              </w:numPr>
              <w:spacing w:before="40" w:after="40" w:line="276" w:lineRule="auto"/>
              <w:rPr>
                <w:szCs w:val="28"/>
                <w:lang w:val="nl-NL"/>
              </w:rPr>
            </w:pPr>
            <w:r w:rsidRPr="00495606">
              <w:rPr>
                <w:szCs w:val="28"/>
                <w:lang w:val="nl-NL"/>
              </w:rPr>
              <w:t>Hs đánh giá</w:t>
            </w:r>
          </w:p>
          <w:p w:rsidR="00230D28" w:rsidRPr="00495606" w:rsidRDefault="00230D28" w:rsidP="00230D28">
            <w:pPr>
              <w:pStyle w:val="NoSpacing"/>
              <w:numPr>
                <w:ilvl w:val="0"/>
                <w:numId w:val="1"/>
              </w:numPr>
              <w:spacing w:before="40" w:after="40" w:line="276" w:lineRule="auto"/>
              <w:rPr>
                <w:szCs w:val="28"/>
                <w:lang w:val="nl-NL"/>
              </w:rPr>
            </w:pPr>
            <w:r w:rsidRPr="00495606">
              <w:rPr>
                <w:szCs w:val="28"/>
                <w:lang w:val="nl-NL"/>
              </w:rPr>
              <w:t>Gv đánh giá</w:t>
            </w:r>
          </w:p>
          <w:p w:rsidR="00230D28" w:rsidRPr="00495606" w:rsidRDefault="00230D28" w:rsidP="00024619">
            <w:pPr>
              <w:pStyle w:val="NoSpacing"/>
              <w:spacing w:before="40" w:after="40" w:line="276" w:lineRule="auto"/>
              <w:rPr>
                <w:i/>
                <w:szCs w:val="28"/>
                <w:lang w:val="nl-NL"/>
              </w:rPr>
            </w:pPr>
            <w:r w:rsidRPr="00495606">
              <w:rPr>
                <w:i/>
                <w:szCs w:val="28"/>
                <w:lang w:val="nl-NL"/>
              </w:rPr>
              <w:t>5.Tiến trình</w:t>
            </w:r>
          </w:p>
          <w:p w:rsidR="00230D28" w:rsidRPr="00495606" w:rsidRDefault="00230D28"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lastRenderedPageBreak/>
              <w:t xml:space="preserve">*Chuyển giao nhiệm vụ </w:t>
            </w:r>
          </w:p>
          <w:p w:rsidR="00230D28" w:rsidRPr="00495606" w:rsidRDefault="00230D28" w:rsidP="00024619">
            <w:pPr>
              <w:tabs>
                <w:tab w:val="left" w:pos="3852"/>
              </w:tabs>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Với hiểu biết  và kinh nghiệm của bản thân, em hãy suy nghĩ và trả lời các câu hỏi sau để đánh giá sự hiểu biết của mình về ngộ độc thực phẩm và vệ sinh an toàn thực phẩm:</w:t>
            </w:r>
          </w:p>
          <w:p w:rsidR="00230D28" w:rsidRPr="00495606" w:rsidRDefault="00230D28" w:rsidP="00024619">
            <w:pPr>
              <w:spacing w:before="40" w:after="40" w:line="276" w:lineRule="auto"/>
              <w:ind w:firstLine="720"/>
              <w:jc w:val="both"/>
              <w:rPr>
                <w:rFonts w:ascii="Times New Roman" w:hAnsi="Times New Roman"/>
                <w:sz w:val="28"/>
                <w:szCs w:val="28"/>
                <w:lang w:val="nl-NL"/>
              </w:rPr>
            </w:pPr>
            <w:r w:rsidRPr="00495606">
              <w:rPr>
                <w:rFonts w:ascii="Times New Roman" w:hAnsi="Times New Roman"/>
                <w:sz w:val="28"/>
                <w:szCs w:val="28"/>
                <w:lang w:val="nl-NL"/>
              </w:rPr>
              <w:t>+ Em đã từng chứng kiến trường hợp bị ngộ độc thực phẩm nào chưa? (Hãy kể với các bạn trong nhóm về một hiện tượng ngộ độc thực phẩm mà em biết).</w:t>
            </w:r>
          </w:p>
          <w:p w:rsidR="00230D28" w:rsidRPr="00495606" w:rsidRDefault="00230D28" w:rsidP="00024619">
            <w:pPr>
              <w:spacing w:before="40" w:after="40" w:line="276" w:lineRule="auto"/>
              <w:rPr>
                <w:rFonts w:ascii="Times New Roman" w:hAnsi="Times New Roman"/>
                <w:sz w:val="28"/>
                <w:szCs w:val="28"/>
              </w:rPr>
            </w:pPr>
            <w:r w:rsidRPr="00495606">
              <w:rPr>
                <w:rFonts w:ascii="Times New Roman" w:hAnsi="Times New Roman"/>
                <w:sz w:val="28"/>
                <w:szCs w:val="28"/>
                <w:lang w:val="nl-NL"/>
              </w:rPr>
              <w:t>-</w:t>
            </w:r>
            <w:r w:rsidRPr="00495606">
              <w:rPr>
                <w:rFonts w:ascii="Times New Roman" w:hAnsi="Times New Roman"/>
                <w:sz w:val="28"/>
                <w:szCs w:val="28"/>
              </w:rPr>
              <w:t>Hs : nghe</w:t>
            </w:r>
          </w:p>
          <w:p w:rsidR="00230D28" w:rsidRPr="00495606" w:rsidRDefault="00230D28"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*Thực hiện nhiệm vụ</w:t>
            </w:r>
          </w:p>
          <w:p w:rsidR="00230D28" w:rsidRPr="00495606" w:rsidRDefault="00230D28" w:rsidP="00024619">
            <w:pPr>
              <w:pStyle w:val="NoSpacing"/>
              <w:spacing w:before="40" w:after="40" w:line="276" w:lineRule="auto"/>
              <w:rPr>
                <w:szCs w:val="28"/>
                <w:lang w:val="nl-NL"/>
              </w:rPr>
            </w:pPr>
            <w:r w:rsidRPr="00495606">
              <w:rPr>
                <w:szCs w:val="28"/>
                <w:lang w:val="nl-NL"/>
              </w:rPr>
              <w:t>-Hs : Hđ nhóm</w:t>
            </w:r>
          </w:p>
          <w:p w:rsidR="00230D28" w:rsidRPr="00495606" w:rsidRDefault="00230D28" w:rsidP="00024619">
            <w:pPr>
              <w:pStyle w:val="NoSpacing"/>
              <w:spacing w:before="40" w:after="40" w:line="276" w:lineRule="auto"/>
              <w:rPr>
                <w:szCs w:val="28"/>
                <w:lang w:val="nl-NL"/>
              </w:rPr>
            </w:pPr>
            <w:r w:rsidRPr="00495606">
              <w:rPr>
                <w:szCs w:val="28"/>
                <w:lang w:val="nl-NL"/>
              </w:rPr>
              <w:t>Gv : theo dõi</w:t>
            </w:r>
          </w:p>
          <w:p w:rsidR="00230D28" w:rsidRPr="00495606" w:rsidRDefault="00230D28"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*Báo cáo kết quả</w:t>
            </w:r>
          </w:p>
          <w:p w:rsidR="00230D28" w:rsidRPr="00495606" w:rsidRDefault="00230D28" w:rsidP="00024619">
            <w:pPr>
              <w:pStyle w:val="NoSpacing"/>
              <w:spacing w:before="40" w:after="40" w:line="276" w:lineRule="auto"/>
              <w:rPr>
                <w:szCs w:val="28"/>
                <w:lang w:val="nl-NL"/>
              </w:rPr>
            </w:pPr>
            <w:r w:rsidRPr="00495606">
              <w:rPr>
                <w:szCs w:val="28"/>
                <w:lang w:val="nl-NL"/>
              </w:rPr>
              <w:t>Hs: đại diện nhóm báo cáo kết quả</w:t>
            </w:r>
          </w:p>
          <w:p w:rsidR="00230D28" w:rsidRPr="00495606" w:rsidRDefault="00230D28"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*Đánh giá kết quả</w:t>
            </w:r>
          </w:p>
          <w:p w:rsidR="00230D28" w:rsidRPr="00495606" w:rsidRDefault="00230D28" w:rsidP="00024619">
            <w:pPr>
              <w:spacing w:before="40" w:after="40" w:line="276" w:lineRule="auto"/>
              <w:rPr>
                <w:rFonts w:ascii="Times New Roman" w:hAnsi="Times New Roman"/>
                <w:sz w:val="28"/>
                <w:szCs w:val="28"/>
              </w:rPr>
            </w:pPr>
            <w:r w:rsidRPr="00495606">
              <w:rPr>
                <w:rFonts w:ascii="Times New Roman" w:hAnsi="Times New Roman"/>
                <w:sz w:val="28"/>
                <w:szCs w:val="28"/>
              </w:rPr>
              <w:t>- Học sinh nhận xét, bổ sung, đánh giá</w:t>
            </w:r>
          </w:p>
          <w:p w:rsidR="00230D28" w:rsidRPr="00495606" w:rsidRDefault="00230D28" w:rsidP="00024619">
            <w:pPr>
              <w:spacing w:before="40" w:after="40" w:line="276" w:lineRule="auto"/>
              <w:rPr>
                <w:rFonts w:ascii="Times New Roman" w:hAnsi="Times New Roman"/>
                <w:sz w:val="28"/>
                <w:szCs w:val="28"/>
              </w:rPr>
            </w:pPr>
            <w:r w:rsidRPr="00495606">
              <w:rPr>
                <w:rFonts w:ascii="Times New Roman" w:hAnsi="Times New Roman"/>
                <w:sz w:val="28"/>
                <w:szCs w:val="28"/>
              </w:rPr>
              <w:t>- Giáo viên nhận xét, đánh giá</w:t>
            </w:r>
          </w:p>
          <w:p w:rsidR="00230D28" w:rsidRPr="00495606" w:rsidRDefault="00230D28"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rPr>
              <w:t xml:space="preserve">-&gt;Giáo viên gieo vấn đề cần tìm hiểu trong bài học … </w:t>
            </w:r>
          </w:p>
          <w:p w:rsidR="00230D28" w:rsidRPr="00495606" w:rsidRDefault="00230D28" w:rsidP="00024619">
            <w:pPr>
              <w:spacing w:before="40" w:after="40" w:line="276" w:lineRule="auto"/>
              <w:rPr>
                <w:rFonts w:ascii="Times New Roman" w:hAnsi="Times New Roman"/>
                <w:sz w:val="28"/>
                <w:szCs w:val="28"/>
              </w:rPr>
            </w:pPr>
            <w:r w:rsidRPr="00495606">
              <w:rPr>
                <w:rFonts w:ascii="Times New Roman" w:hAnsi="Times New Roman"/>
                <w:sz w:val="28"/>
                <w:szCs w:val="28"/>
              </w:rPr>
              <w:t>-&gt;Giáo viên nêu mục tiêu bài học…</w:t>
            </w:r>
          </w:p>
          <w:p w:rsidR="00230D28" w:rsidRPr="00495606" w:rsidRDefault="00230D28" w:rsidP="00024619">
            <w:pPr>
              <w:pStyle w:val="NoSpacing"/>
              <w:spacing w:before="40" w:after="40" w:line="276" w:lineRule="auto"/>
              <w:rPr>
                <w:szCs w:val="28"/>
                <w:lang w:val="nl-NL"/>
              </w:rPr>
            </w:pPr>
          </w:p>
        </w:tc>
        <w:tc>
          <w:tcPr>
            <w:tcW w:w="1417" w:type="dxa"/>
            <w:shd w:val="clear" w:color="auto" w:fill="auto"/>
          </w:tcPr>
          <w:p w:rsidR="00230D28" w:rsidRPr="00495606" w:rsidRDefault="00230D28" w:rsidP="00024619">
            <w:pPr>
              <w:pStyle w:val="NoSpacing"/>
              <w:spacing w:before="40" w:after="40" w:line="276" w:lineRule="auto"/>
              <w:rPr>
                <w:szCs w:val="28"/>
                <w:lang w:val="nl-NL"/>
              </w:rPr>
            </w:pPr>
          </w:p>
          <w:p w:rsidR="00230D28" w:rsidRPr="00495606" w:rsidRDefault="00230D28" w:rsidP="00024619">
            <w:pPr>
              <w:pStyle w:val="NoSpacing"/>
              <w:spacing w:before="40" w:after="40" w:line="276" w:lineRule="auto"/>
              <w:rPr>
                <w:szCs w:val="28"/>
                <w:lang w:val="nl-NL"/>
              </w:rPr>
            </w:pPr>
          </w:p>
          <w:p w:rsidR="00230D28" w:rsidRPr="00495606" w:rsidRDefault="00230D28" w:rsidP="00024619">
            <w:pPr>
              <w:pStyle w:val="NoSpacing"/>
              <w:spacing w:before="40" w:after="40" w:line="276" w:lineRule="auto"/>
              <w:rPr>
                <w:szCs w:val="28"/>
                <w:lang w:val="nl-NL"/>
              </w:rPr>
            </w:pPr>
          </w:p>
        </w:tc>
      </w:tr>
    </w:tbl>
    <w:p w:rsidR="00230D28" w:rsidRPr="00495606" w:rsidRDefault="00230D28" w:rsidP="00230D28">
      <w:pPr>
        <w:spacing w:before="40" w:after="40" w:line="276" w:lineRule="auto"/>
        <w:rPr>
          <w:rFonts w:ascii="Times New Roman" w:eastAsia="+mj-ea" w:hAnsi="Times New Roman"/>
          <w:b/>
          <w:color w:val="000000"/>
          <w:sz w:val="28"/>
          <w:szCs w:val="28"/>
          <w:lang w:val="nl-NL"/>
        </w:rPr>
      </w:pPr>
      <w:r w:rsidRPr="00495606">
        <w:rPr>
          <w:rFonts w:ascii="Times New Roman" w:eastAsia="+mj-ea" w:hAnsi="Times New Roman"/>
          <w:b/>
          <w:sz w:val="28"/>
          <w:szCs w:val="28"/>
          <w:lang w:val="nl-NL"/>
        </w:rPr>
        <w:lastRenderedPageBreak/>
        <w:t>B. Hoạt động hình thành kiến thức mới</w:t>
      </w: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0"/>
        <w:gridCol w:w="4944"/>
      </w:tblGrid>
      <w:tr w:rsidR="00230D28" w:rsidRPr="00495606" w:rsidTr="00024619">
        <w:tc>
          <w:tcPr>
            <w:tcW w:w="4960" w:type="dxa"/>
          </w:tcPr>
          <w:p w:rsidR="00230D28" w:rsidRPr="00495606" w:rsidRDefault="00230D28" w:rsidP="00024619">
            <w:pPr>
              <w:spacing w:before="40" w:after="40" w:line="276" w:lineRule="auto"/>
              <w:jc w:val="center"/>
              <w:rPr>
                <w:rFonts w:ascii="Times New Roman" w:hAnsi="Times New Roman"/>
                <w:b/>
                <w:sz w:val="28"/>
                <w:szCs w:val="28"/>
                <w:lang w:val="nl-NL"/>
              </w:rPr>
            </w:pPr>
            <w:r w:rsidRPr="00495606">
              <w:rPr>
                <w:rFonts w:ascii="Times New Roman" w:hAnsi="Times New Roman"/>
                <w:b/>
                <w:sz w:val="28"/>
                <w:szCs w:val="28"/>
                <w:lang w:val="nl-NL"/>
              </w:rPr>
              <w:t>HOẠT ĐỘNG CỦA GV VÀ HS</w:t>
            </w:r>
          </w:p>
        </w:tc>
        <w:tc>
          <w:tcPr>
            <w:tcW w:w="4944" w:type="dxa"/>
          </w:tcPr>
          <w:p w:rsidR="00230D28" w:rsidRPr="00495606" w:rsidRDefault="00230D28" w:rsidP="00024619">
            <w:pPr>
              <w:spacing w:before="40" w:after="40" w:line="276" w:lineRule="auto"/>
              <w:jc w:val="center"/>
              <w:rPr>
                <w:rFonts w:ascii="Times New Roman" w:hAnsi="Times New Roman"/>
                <w:b/>
                <w:bCs/>
                <w:sz w:val="28"/>
                <w:szCs w:val="28"/>
                <w:lang w:val="nl-NL"/>
              </w:rPr>
            </w:pPr>
            <w:r w:rsidRPr="00495606">
              <w:rPr>
                <w:rFonts w:ascii="Times New Roman" w:hAnsi="Times New Roman"/>
                <w:b/>
                <w:bCs/>
                <w:sz w:val="28"/>
                <w:szCs w:val="28"/>
                <w:lang w:val="nl-NL"/>
              </w:rPr>
              <w:t>NỘI DUNG CẦN ĐẠT</w:t>
            </w:r>
          </w:p>
        </w:tc>
      </w:tr>
      <w:tr w:rsidR="00230D28" w:rsidRPr="00495606" w:rsidTr="00024619">
        <w:tc>
          <w:tcPr>
            <w:tcW w:w="4960" w:type="dxa"/>
          </w:tcPr>
          <w:p w:rsidR="00230D28" w:rsidRPr="00495606" w:rsidRDefault="00230D28" w:rsidP="00024619">
            <w:pPr>
              <w:pStyle w:val="NoSpacing"/>
              <w:spacing w:before="40" w:after="40" w:line="276" w:lineRule="auto"/>
              <w:rPr>
                <w:rFonts w:eastAsia="Times New Roman"/>
                <w:b/>
                <w:bCs/>
                <w:szCs w:val="28"/>
                <w:lang w:val="nl-NL"/>
              </w:rPr>
            </w:pPr>
            <w:r w:rsidRPr="00495606">
              <w:rPr>
                <w:rFonts w:eastAsia="Times New Roman"/>
                <w:b/>
                <w:bCs/>
                <w:szCs w:val="28"/>
                <w:lang w:val="nl-NL"/>
              </w:rPr>
              <w:t>Hoạt động 1. Tìm hiểu về an toàn thực phẩm. 30’</w:t>
            </w:r>
          </w:p>
          <w:p w:rsidR="00230D28" w:rsidRPr="00495606" w:rsidRDefault="00230D28" w:rsidP="00024619">
            <w:pPr>
              <w:pStyle w:val="NoSpacing"/>
              <w:spacing w:before="40" w:after="40" w:line="276" w:lineRule="auto"/>
              <w:rPr>
                <w:szCs w:val="28"/>
                <w:lang w:val="nl-NL"/>
              </w:rPr>
            </w:pPr>
            <w:r w:rsidRPr="00495606">
              <w:rPr>
                <w:rFonts w:eastAsia="Times New Roman"/>
                <w:b/>
                <w:szCs w:val="28"/>
                <w:lang w:val="nl-NL"/>
              </w:rPr>
              <w:t xml:space="preserve"> </w:t>
            </w:r>
            <w:r w:rsidRPr="00495606">
              <w:rPr>
                <w:i/>
                <w:szCs w:val="28"/>
                <w:lang w:val="nl-NL"/>
              </w:rPr>
              <w:t>1.Mục tiêu</w:t>
            </w:r>
            <w:r w:rsidRPr="00495606">
              <w:rPr>
                <w:szCs w:val="28"/>
                <w:lang w:val="nl-NL"/>
              </w:rPr>
              <w:t xml:space="preserve"> : nắm được an toàn thực phẩm...</w:t>
            </w:r>
          </w:p>
          <w:p w:rsidR="00230D28" w:rsidRPr="00495606" w:rsidRDefault="00230D28" w:rsidP="00024619">
            <w:pPr>
              <w:pStyle w:val="NoSpacing"/>
              <w:spacing w:before="40" w:after="40" w:line="276" w:lineRule="auto"/>
              <w:rPr>
                <w:rFonts w:eastAsia="Times New Roman"/>
                <w:szCs w:val="28"/>
                <w:lang w:val="nl-NL"/>
              </w:rPr>
            </w:pPr>
            <w:r w:rsidRPr="00495606">
              <w:rPr>
                <w:i/>
                <w:szCs w:val="28"/>
                <w:lang w:val="nl-NL"/>
              </w:rPr>
              <w:t>2.Phương thức:</w:t>
            </w:r>
            <w:r w:rsidRPr="00495606">
              <w:rPr>
                <w:szCs w:val="28"/>
                <w:lang w:val="nl-NL"/>
              </w:rPr>
              <w:t>Hđ cá nhân, hđn ,</w:t>
            </w:r>
            <w:r w:rsidRPr="00495606">
              <w:rPr>
                <w:rFonts w:eastAsia="Times New Roman"/>
                <w:szCs w:val="28"/>
                <w:lang w:val="nl-NL"/>
              </w:rPr>
              <w:t xml:space="preserve">Kĩ thuật đặt câu hỏi; Kĩ thuật giao nhiệm vụ; </w:t>
            </w:r>
          </w:p>
          <w:p w:rsidR="00230D28" w:rsidRPr="00495606" w:rsidRDefault="00230D28" w:rsidP="00024619">
            <w:pPr>
              <w:pStyle w:val="NoSpacing"/>
              <w:spacing w:before="40" w:after="40" w:line="276" w:lineRule="auto"/>
              <w:rPr>
                <w:rFonts w:eastAsia="Times New Roman"/>
                <w:szCs w:val="28"/>
                <w:lang w:val="nl-NL"/>
              </w:rPr>
            </w:pPr>
            <w:r w:rsidRPr="00495606">
              <w:rPr>
                <w:rFonts w:eastAsia="Times New Roman"/>
                <w:szCs w:val="28"/>
                <w:lang w:val="nl-NL"/>
              </w:rPr>
              <w:t>hoạt động cả lớp</w:t>
            </w:r>
          </w:p>
          <w:p w:rsidR="00230D28" w:rsidRPr="00495606" w:rsidRDefault="00230D28" w:rsidP="00024619">
            <w:pPr>
              <w:pStyle w:val="NoSpacing"/>
              <w:spacing w:before="40" w:after="40" w:line="276" w:lineRule="auto"/>
              <w:rPr>
                <w:szCs w:val="28"/>
                <w:lang w:val="nl-NL"/>
              </w:rPr>
            </w:pPr>
            <w:r w:rsidRPr="00495606">
              <w:rPr>
                <w:i/>
                <w:szCs w:val="28"/>
                <w:lang w:val="nl-NL"/>
              </w:rPr>
              <w:t>3.Sản phẩm</w:t>
            </w:r>
            <w:r w:rsidRPr="00495606">
              <w:rPr>
                <w:szCs w:val="28"/>
                <w:lang w:val="nl-NL"/>
              </w:rPr>
              <w:t xml:space="preserve"> : Phiếu học tập cá nhân</w:t>
            </w:r>
          </w:p>
          <w:p w:rsidR="00230D28" w:rsidRPr="00495606" w:rsidRDefault="00230D28" w:rsidP="00024619">
            <w:pPr>
              <w:pStyle w:val="NoSpacing"/>
              <w:spacing w:before="40" w:after="40" w:line="276" w:lineRule="auto"/>
              <w:rPr>
                <w:szCs w:val="28"/>
                <w:lang w:val="nl-NL"/>
              </w:rPr>
            </w:pPr>
            <w:r w:rsidRPr="00495606">
              <w:rPr>
                <w:szCs w:val="28"/>
                <w:lang w:val="nl-NL"/>
              </w:rPr>
              <w:t>phiếu học tập nhóm,hoàn thành nội dung trong vở ghi</w:t>
            </w:r>
          </w:p>
          <w:p w:rsidR="00230D28" w:rsidRPr="00495606" w:rsidRDefault="00230D28" w:rsidP="00024619">
            <w:pPr>
              <w:pStyle w:val="NoSpacing"/>
              <w:spacing w:before="40" w:after="40" w:line="276" w:lineRule="auto"/>
              <w:rPr>
                <w:i/>
                <w:szCs w:val="28"/>
                <w:lang w:val="nl-NL"/>
              </w:rPr>
            </w:pPr>
            <w:r w:rsidRPr="00495606">
              <w:rPr>
                <w:i/>
                <w:szCs w:val="28"/>
                <w:lang w:val="nl-NL"/>
              </w:rPr>
              <w:lastRenderedPageBreak/>
              <w:t>4.Kiểm tra, đánh giá:</w:t>
            </w:r>
          </w:p>
          <w:p w:rsidR="00230D28" w:rsidRPr="00495606" w:rsidRDefault="00230D28" w:rsidP="00230D28">
            <w:pPr>
              <w:pStyle w:val="NoSpacing"/>
              <w:numPr>
                <w:ilvl w:val="0"/>
                <w:numId w:val="1"/>
              </w:numPr>
              <w:spacing w:before="40" w:after="40" w:line="276" w:lineRule="auto"/>
              <w:rPr>
                <w:szCs w:val="28"/>
                <w:lang w:val="nl-NL"/>
              </w:rPr>
            </w:pPr>
            <w:r w:rsidRPr="00495606">
              <w:rPr>
                <w:szCs w:val="28"/>
                <w:lang w:val="nl-NL"/>
              </w:rPr>
              <w:t>Hs tự  đánh giá, hs đánh giá lẫn nhau</w:t>
            </w:r>
          </w:p>
          <w:p w:rsidR="00230D28" w:rsidRPr="00495606" w:rsidRDefault="00230D28" w:rsidP="00230D28">
            <w:pPr>
              <w:pStyle w:val="NoSpacing"/>
              <w:numPr>
                <w:ilvl w:val="0"/>
                <w:numId w:val="1"/>
              </w:numPr>
              <w:spacing w:before="40" w:after="40" w:line="276" w:lineRule="auto"/>
              <w:rPr>
                <w:szCs w:val="28"/>
                <w:lang w:val="nl-NL"/>
              </w:rPr>
            </w:pPr>
            <w:r w:rsidRPr="00495606">
              <w:rPr>
                <w:szCs w:val="28"/>
                <w:lang w:val="nl-NL"/>
              </w:rPr>
              <w:t>Gv đánh giá</w:t>
            </w:r>
          </w:p>
          <w:p w:rsidR="00230D28" w:rsidRPr="00495606" w:rsidRDefault="00230D28" w:rsidP="00024619">
            <w:pPr>
              <w:pStyle w:val="NoSpacing"/>
              <w:spacing w:before="40" w:after="40" w:line="276" w:lineRule="auto"/>
              <w:rPr>
                <w:i/>
                <w:szCs w:val="28"/>
                <w:lang w:val="nl-NL"/>
              </w:rPr>
            </w:pPr>
            <w:r w:rsidRPr="00495606">
              <w:rPr>
                <w:i/>
                <w:szCs w:val="28"/>
                <w:lang w:val="nl-NL"/>
              </w:rPr>
              <w:t>5.Tiến trình</w:t>
            </w:r>
          </w:p>
          <w:p w:rsidR="00230D28" w:rsidRPr="00495606" w:rsidRDefault="00230D28"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*Chuyển giao nhiệm vụ</w:t>
            </w:r>
          </w:p>
          <w:p w:rsidR="00230D28" w:rsidRPr="00495606" w:rsidRDefault="00230D28"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GV yêu cầu HS đọc  phần II SGK nghiên cứu trả lời câu hỏi</w:t>
            </w:r>
          </w:p>
          <w:p w:rsidR="00230D28" w:rsidRPr="00495606" w:rsidRDefault="00230D28" w:rsidP="00024619">
            <w:pPr>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An toàn thực phẩm là gì</w:t>
            </w:r>
          </w:p>
          <w:p w:rsidR="00230D28" w:rsidRPr="00495606" w:rsidRDefault="00230D28" w:rsidP="00024619">
            <w:pPr>
              <w:spacing w:before="40" w:after="40" w:line="276" w:lineRule="auto"/>
              <w:jc w:val="both"/>
              <w:rPr>
                <w:rFonts w:ascii="Times New Roman" w:hAnsi="Times New Roman"/>
                <w:b/>
                <w:i/>
                <w:sz w:val="28"/>
                <w:szCs w:val="28"/>
              </w:rPr>
            </w:pPr>
            <w:r w:rsidRPr="00495606">
              <w:rPr>
                <w:rFonts w:ascii="Times New Roman" w:hAnsi="Times New Roman"/>
                <w:b/>
                <w:i/>
                <w:sz w:val="28"/>
                <w:szCs w:val="28"/>
              </w:rPr>
              <w:t>*Thực hiện nhiệm vụ</w:t>
            </w:r>
          </w:p>
          <w:p w:rsidR="00230D28" w:rsidRPr="00495606" w:rsidRDefault="00230D28"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-&gt; HS trả lời.</w:t>
            </w:r>
          </w:p>
          <w:p w:rsidR="00230D28" w:rsidRPr="00495606" w:rsidRDefault="00230D28" w:rsidP="00024619">
            <w:pPr>
              <w:spacing w:before="40" w:after="40" w:line="276" w:lineRule="auto"/>
              <w:jc w:val="both"/>
              <w:rPr>
                <w:rFonts w:ascii="Times New Roman" w:hAnsi="Times New Roman"/>
                <w:b/>
                <w:i/>
                <w:sz w:val="28"/>
                <w:szCs w:val="28"/>
              </w:rPr>
            </w:pPr>
          </w:p>
          <w:p w:rsidR="00230D28" w:rsidRPr="00495606" w:rsidRDefault="00230D28"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*Báo cáo kết quả</w:t>
            </w:r>
          </w:p>
          <w:p w:rsidR="00230D28" w:rsidRPr="00495606" w:rsidRDefault="00230D28" w:rsidP="00024619">
            <w:pPr>
              <w:pStyle w:val="NoSpacing"/>
              <w:spacing w:before="40" w:after="40" w:line="276" w:lineRule="auto"/>
              <w:rPr>
                <w:szCs w:val="28"/>
                <w:lang w:val="nl-NL"/>
              </w:rPr>
            </w:pPr>
            <w:r w:rsidRPr="00495606">
              <w:rPr>
                <w:szCs w:val="28"/>
                <w:lang w:val="nl-NL"/>
              </w:rPr>
              <w:t>Hs: báo cáo kết quả</w:t>
            </w:r>
          </w:p>
          <w:p w:rsidR="00230D28" w:rsidRPr="00495606" w:rsidRDefault="00230D28"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*Đánh giá kết quả</w:t>
            </w:r>
          </w:p>
          <w:p w:rsidR="00230D28" w:rsidRPr="00495606" w:rsidRDefault="00230D28" w:rsidP="00024619">
            <w:pPr>
              <w:spacing w:before="40" w:after="40" w:line="276" w:lineRule="auto"/>
              <w:rPr>
                <w:rFonts w:ascii="Times New Roman" w:hAnsi="Times New Roman"/>
                <w:sz w:val="28"/>
                <w:szCs w:val="28"/>
              </w:rPr>
            </w:pPr>
            <w:r w:rsidRPr="00495606">
              <w:rPr>
                <w:rFonts w:ascii="Times New Roman" w:hAnsi="Times New Roman"/>
                <w:sz w:val="28"/>
                <w:szCs w:val="28"/>
              </w:rPr>
              <w:t>- Học sinh nhận xét, bổ sung, đánh giá</w:t>
            </w:r>
          </w:p>
          <w:p w:rsidR="00230D28" w:rsidRPr="00495606" w:rsidRDefault="00230D28" w:rsidP="00024619">
            <w:pPr>
              <w:spacing w:before="40" w:after="40" w:line="276" w:lineRule="auto"/>
              <w:rPr>
                <w:rFonts w:ascii="Times New Roman" w:hAnsi="Times New Roman"/>
                <w:sz w:val="28"/>
                <w:szCs w:val="28"/>
              </w:rPr>
            </w:pPr>
            <w:r w:rsidRPr="00495606">
              <w:rPr>
                <w:rFonts w:ascii="Times New Roman" w:hAnsi="Times New Roman"/>
                <w:sz w:val="28"/>
                <w:szCs w:val="28"/>
              </w:rPr>
              <w:t>- Giáo viên nhận xét, đánh giá</w:t>
            </w:r>
          </w:p>
          <w:p w:rsidR="00230D28" w:rsidRPr="00495606" w:rsidRDefault="00230D28"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?Vấn đề ngộ độc thức ăn hiện nay đang gia tăng trầm trọng</w:t>
            </w:r>
          </w:p>
          <w:p w:rsidR="00230D28" w:rsidRPr="00495606" w:rsidRDefault="00230D28" w:rsidP="00024619">
            <w:pPr>
              <w:spacing w:before="40" w:after="40" w:line="276" w:lineRule="auto"/>
              <w:rPr>
                <w:rFonts w:ascii="Times New Roman" w:hAnsi="Times New Roman"/>
                <w:sz w:val="28"/>
                <w:szCs w:val="28"/>
                <w:lang w:val="nl-NL"/>
              </w:rPr>
            </w:pPr>
            <w:r w:rsidRPr="00495606">
              <w:rPr>
                <w:rFonts w:ascii="Times New Roman" w:hAnsi="Times New Roman"/>
                <w:b/>
                <w:bCs/>
                <w:sz w:val="28"/>
                <w:szCs w:val="28"/>
                <w:lang w:val="nl-NL"/>
              </w:rPr>
              <w:t xml:space="preserve">- </w:t>
            </w:r>
            <w:r w:rsidRPr="00495606">
              <w:rPr>
                <w:rFonts w:ascii="Times New Roman" w:hAnsi="Times New Roman"/>
                <w:sz w:val="28"/>
                <w:szCs w:val="28"/>
                <w:lang w:val="nl-NL"/>
              </w:rPr>
              <w:t>Em cho biết nguyên nhân từ đâu mà gần đây có nhiều vụ ngộ độc thức ăn ? Lấy ví dụ cụ thể?</w:t>
            </w:r>
          </w:p>
          <w:p w:rsidR="00230D28" w:rsidRPr="00495606" w:rsidRDefault="00230D28"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Giải thích về tình trạng ngộ độc TĂ hiện nay, nêu nguyên nhân và cách sử lí để đảm bảo an toàn khi sử dụng.</w:t>
            </w:r>
          </w:p>
          <w:p w:rsidR="00230D28" w:rsidRPr="00495606" w:rsidRDefault="00230D28"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Thực phẩm luôn cần có mức độ an toàn cao.Người tiêu dùng cần biết cách lựa chọn cũng như sử lí thực phẩm một cách đúng đắn hợp vệ sinh.</w:t>
            </w:r>
          </w:p>
          <w:p w:rsidR="00230D28" w:rsidRPr="00495606" w:rsidRDefault="00230D28" w:rsidP="00024619">
            <w:pPr>
              <w:tabs>
                <w:tab w:val="left" w:pos="360"/>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xml:space="preserve">- GV yêu cầu Hs  thảo luận nhóm 5 phút  kể tên các loại thực phẩm mà gia đình </w:t>
            </w:r>
            <w:r w:rsidRPr="00495606">
              <w:rPr>
                <w:rFonts w:ascii="Times New Roman" w:hAnsi="Times New Roman"/>
                <w:sz w:val="28"/>
                <w:szCs w:val="28"/>
                <w:lang w:val="nl-NL"/>
              </w:rPr>
              <w:lastRenderedPageBreak/>
              <w:t>thường mua sắm? Nêu các biện pháp để đảm bảo an toàn thực phẩm?</w:t>
            </w:r>
          </w:p>
          <w:p w:rsidR="00230D28" w:rsidRPr="00495606" w:rsidRDefault="00230D28"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Đối với thực phẩm tươi sống đảm bảo như thế nào?</w:t>
            </w:r>
          </w:p>
          <w:p w:rsidR="00230D28" w:rsidRPr="00495606" w:rsidRDefault="00230D28"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Đối với thực phẩm đóng hộp đảm bảo như thế nào?</w:t>
            </w:r>
          </w:p>
          <w:p w:rsidR="00230D28" w:rsidRPr="00495606" w:rsidRDefault="00230D28"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Đại diện nhóm trả lời, nhóm khác nhận xét, bổ sung.</w:t>
            </w:r>
          </w:p>
          <w:p w:rsidR="00230D28" w:rsidRPr="00495606" w:rsidRDefault="00230D28"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GV nhận xét, chốt.</w:t>
            </w:r>
          </w:p>
          <w:p w:rsidR="00230D28" w:rsidRPr="00495606" w:rsidRDefault="00230D28" w:rsidP="00024619">
            <w:pPr>
              <w:tabs>
                <w:tab w:val="left" w:pos="360"/>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360"/>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360"/>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GV yêu cầu Hs  thảo luận nhóm cặp đôi 2 phút cho biết trong gia đình thực phẩm thường được chế biến tại đâu ? Cho biết nguồn phát sinh nhiễm độc thực phẩm ? (</w:t>
            </w:r>
            <w:r w:rsidRPr="00495606">
              <w:rPr>
                <w:rFonts w:ascii="Times New Roman" w:hAnsi="Times New Roman"/>
                <w:i/>
                <w:sz w:val="28"/>
                <w:szCs w:val="28"/>
                <w:lang w:val="nl-NL"/>
              </w:rPr>
              <w:t>Mặt bàn, bếp, quần áo, giẻ lau, thớt thái, thịt, rau.)</w:t>
            </w:r>
          </w:p>
          <w:p w:rsidR="00230D28" w:rsidRPr="00495606" w:rsidRDefault="00230D28" w:rsidP="00024619">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Vi khuẩn xâm nhập vào thức ăn bằng con đường nào? Trong quá trình chế biến.</w:t>
            </w:r>
          </w:p>
          <w:p w:rsidR="00230D28" w:rsidRPr="00495606" w:rsidRDefault="00230D28" w:rsidP="00024619">
            <w:pPr>
              <w:tabs>
                <w:tab w:val="left" w:pos="360"/>
              </w:tabs>
              <w:spacing w:before="40" w:after="40" w:line="276" w:lineRule="auto"/>
              <w:jc w:val="both"/>
              <w:rPr>
                <w:rFonts w:ascii="Times New Roman" w:hAnsi="Times New Roman"/>
                <w:i/>
                <w:sz w:val="28"/>
                <w:szCs w:val="28"/>
                <w:lang w:val="nl-NL"/>
              </w:rPr>
            </w:pPr>
            <w:r w:rsidRPr="00495606">
              <w:rPr>
                <w:rFonts w:ascii="Times New Roman" w:hAnsi="Times New Roman"/>
                <w:i/>
                <w:sz w:val="28"/>
                <w:szCs w:val="28"/>
                <w:lang w:val="nl-NL"/>
              </w:rPr>
              <w:t xml:space="preserve">- Nếu thức ăn không được nấu chín hoặc ngộ độc.bảo quản không chu đáo, vi khuẩn có hại sẽ phát triển mạnh gây ra những chứng </w:t>
            </w:r>
          </w:p>
          <w:p w:rsidR="00230D28" w:rsidRPr="00495606" w:rsidRDefault="00230D28"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Khi chế biến và bảo quản cần có biện pháp  đảm bảo an toàn TP  như thế nào ? </w:t>
            </w:r>
          </w:p>
          <w:p w:rsidR="00230D28" w:rsidRPr="00495606" w:rsidRDefault="00230D28"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Đại diện cặp đôi trả lời, đại diện nhóm khác nhận xét, bổ sung.</w:t>
            </w:r>
          </w:p>
          <w:p w:rsidR="00230D28" w:rsidRPr="00495606" w:rsidRDefault="00230D28"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GV nhận xét, chốt.  </w:t>
            </w:r>
          </w:p>
          <w:p w:rsidR="00230D28" w:rsidRPr="00495606" w:rsidRDefault="00230D28" w:rsidP="00024619">
            <w:pPr>
              <w:spacing w:before="40" w:after="40" w:line="276" w:lineRule="auto"/>
              <w:rPr>
                <w:rFonts w:ascii="Times New Roman" w:hAnsi="Times New Roman"/>
                <w:sz w:val="28"/>
                <w:szCs w:val="28"/>
                <w:lang w:val="nl-NL"/>
              </w:rPr>
            </w:pPr>
            <w:r w:rsidRPr="00495606">
              <w:rPr>
                <w:rFonts w:ascii="Times New Roman" w:hAnsi="Times New Roman"/>
                <w:b/>
                <w:bCs/>
                <w:sz w:val="28"/>
                <w:szCs w:val="28"/>
                <w:lang w:val="nl-NL"/>
              </w:rPr>
              <w:t xml:space="preserve">    </w:t>
            </w:r>
          </w:p>
          <w:p w:rsidR="00230D28" w:rsidRPr="00495606" w:rsidRDefault="00230D28" w:rsidP="00024619">
            <w:pPr>
              <w:tabs>
                <w:tab w:val="left" w:pos="360"/>
              </w:tabs>
              <w:spacing w:before="40" w:after="40" w:line="276" w:lineRule="auto"/>
              <w:jc w:val="both"/>
              <w:rPr>
                <w:rFonts w:ascii="Times New Roman" w:hAnsi="Times New Roman"/>
                <w:sz w:val="28"/>
                <w:szCs w:val="28"/>
                <w:lang w:val="nl-NL"/>
              </w:rPr>
            </w:pPr>
          </w:p>
        </w:tc>
        <w:tc>
          <w:tcPr>
            <w:tcW w:w="4944" w:type="dxa"/>
          </w:tcPr>
          <w:p w:rsidR="00230D28" w:rsidRPr="00495606" w:rsidRDefault="00230D28" w:rsidP="00024619">
            <w:pPr>
              <w:tabs>
                <w:tab w:val="left" w:pos="295"/>
              </w:tabs>
              <w:spacing w:before="40" w:after="40" w:line="276" w:lineRule="auto"/>
              <w:jc w:val="both"/>
              <w:rPr>
                <w:rFonts w:ascii="Times New Roman" w:hAnsi="Times New Roman"/>
                <w:b/>
                <w:sz w:val="28"/>
                <w:szCs w:val="28"/>
                <w:lang w:val="nl-NL"/>
              </w:rPr>
            </w:pPr>
            <w:r w:rsidRPr="00495606">
              <w:rPr>
                <w:rFonts w:ascii="Times New Roman" w:hAnsi="Times New Roman"/>
                <w:b/>
                <w:sz w:val="28"/>
                <w:szCs w:val="28"/>
                <w:lang w:val="nl-NL"/>
              </w:rPr>
              <w:lastRenderedPageBreak/>
              <w:t>II- An toàn thực phẩm</w:t>
            </w: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xml:space="preserve">- Là giữ cho thực phẩm khỏi bị nhiễm </w:t>
            </w:r>
            <w:r w:rsidRPr="00495606">
              <w:rPr>
                <w:rFonts w:ascii="Times New Roman" w:hAnsi="Times New Roman"/>
                <w:sz w:val="28"/>
                <w:szCs w:val="28"/>
                <w:lang w:val="nl-NL"/>
              </w:rPr>
              <w:lastRenderedPageBreak/>
              <w:t>trùng, nhiễm độc và biến chất.</w:t>
            </w: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Thực phẩm luôn cần có mức độ an toàn cao, người sử dụng cần biết cách lựa chọn cũng như xử lý thực phẩm một cách đúng đắn, hợp vệ sinh.</w:t>
            </w: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b/>
                <w:iCs/>
                <w:sz w:val="28"/>
                <w:szCs w:val="28"/>
                <w:lang w:val="nl-NL"/>
              </w:rPr>
            </w:pPr>
            <w:r w:rsidRPr="00495606">
              <w:rPr>
                <w:rFonts w:ascii="Times New Roman" w:hAnsi="Times New Roman"/>
                <w:b/>
                <w:iCs/>
                <w:sz w:val="28"/>
                <w:szCs w:val="28"/>
                <w:lang w:val="nl-NL"/>
              </w:rPr>
              <w:t>1. An toàn thực phẩm khi mua sắm</w:t>
            </w: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Thực phẩm tươi sống, thịt, cá, rau, quả</w:t>
            </w: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Thực phẩm đóng hộp, sữa hộp, thịt hộp, đậu hộp</w:t>
            </w: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Đối với thực phẩm tươi sống phải mua loại tươi hoặc được bảo quản ướp lạnh.</w:t>
            </w: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Đối với thực phẩm đóng hộp có bao bì phải chú ý đến hạn sử dụng</w:t>
            </w: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Tránh để lẫn lộn thực phẩm ăn sống với thực phẩm cần nấu chín.</w:t>
            </w:r>
          </w:p>
          <w:p w:rsidR="00230D28" w:rsidRPr="00495606" w:rsidRDefault="00230D28" w:rsidP="00024619">
            <w:pPr>
              <w:keepNext/>
              <w:spacing w:before="40" w:after="40" w:line="276" w:lineRule="auto"/>
              <w:outlineLvl w:val="2"/>
              <w:rPr>
                <w:rFonts w:ascii="Times New Roman" w:hAnsi="Times New Roman"/>
                <w:b/>
                <w:bCs/>
                <w:sz w:val="28"/>
                <w:szCs w:val="28"/>
                <w:lang w:val="nl-NL"/>
              </w:rPr>
            </w:pPr>
          </w:p>
          <w:p w:rsidR="00230D28" w:rsidRPr="00495606" w:rsidRDefault="00230D28" w:rsidP="00024619">
            <w:pPr>
              <w:keepNext/>
              <w:spacing w:before="40" w:after="40" w:line="276" w:lineRule="auto"/>
              <w:outlineLvl w:val="2"/>
              <w:rPr>
                <w:rFonts w:ascii="Times New Roman" w:hAnsi="Times New Roman"/>
                <w:b/>
                <w:bCs/>
                <w:sz w:val="28"/>
                <w:szCs w:val="28"/>
                <w:lang w:val="nl-NL"/>
              </w:rPr>
            </w:pPr>
          </w:p>
          <w:p w:rsidR="00230D28" w:rsidRPr="00495606" w:rsidRDefault="00230D28" w:rsidP="00024619">
            <w:pPr>
              <w:keepNext/>
              <w:spacing w:before="40" w:after="40" w:line="276" w:lineRule="auto"/>
              <w:outlineLvl w:val="2"/>
              <w:rPr>
                <w:rFonts w:ascii="Times New Roman" w:hAnsi="Times New Roman"/>
                <w:b/>
                <w:bCs/>
                <w:sz w:val="28"/>
                <w:szCs w:val="28"/>
                <w:lang w:val="nl-NL"/>
              </w:rPr>
            </w:pPr>
          </w:p>
          <w:p w:rsidR="00230D28" w:rsidRPr="00495606" w:rsidRDefault="00230D28" w:rsidP="00024619">
            <w:pPr>
              <w:keepNext/>
              <w:spacing w:before="40" w:after="40" w:line="276" w:lineRule="auto"/>
              <w:outlineLvl w:val="2"/>
              <w:rPr>
                <w:rFonts w:ascii="Times New Roman" w:hAnsi="Times New Roman"/>
                <w:b/>
                <w:i/>
                <w:sz w:val="28"/>
                <w:szCs w:val="28"/>
                <w:lang w:val="nl-NL"/>
              </w:rPr>
            </w:pPr>
            <w:r w:rsidRPr="00495606">
              <w:rPr>
                <w:rFonts w:ascii="Times New Roman" w:hAnsi="Times New Roman"/>
                <w:b/>
                <w:bCs/>
                <w:sz w:val="28"/>
                <w:szCs w:val="28"/>
                <w:lang w:val="nl-NL"/>
              </w:rPr>
              <w:t>*KL:</w:t>
            </w:r>
            <w:r w:rsidRPr="00495606">
              <w:rPr>
                <w:rFonts w:ascii="Times New Roman" w:hAnsi="Times New Roman"/>
                <w:bCs/>
                <w:sz w:val="28"/>
                <w:szCs w:val="28"/>
                <w:lang w:val="nl-NL"/>
              </w:rPr>
              <w:t xml:space="preserve"> </w:t>
            </w:r>
            <w:r w:rsidRPr="00495606">
              <w:rPr>
                <w:rFonts w:ascii="Times New Roman" w:hAnsi="Times New Roman"/>
                <w:b/>
                <w:i/>
                <w:sz w:val="28"/>
                <w:szCs w:val="28"/>
                <w:lang w:val="nl-NL"/>
              </w:rPr>
              <w:t>Để đảm bảo an toàn thực phẩm khi mua sắm cần phải biết chọn thực phẩm tươi ngon, không quá hạn sử dụng, không bị ôi ươn, ẩm mốc....</w:t>
            </w:r>
          </w:p>
          <w:p w:rsidR="00230D28" w:rsidRPr="00495606" w:rsidRDefault="00230D28" w:rsidP="00024619">
            <w:pPr>
              <w:tabs>
                <w:tab w:val="left" w:pos="295"/>
              </w:tabs>
              <w:spacing w:before="40" w:after="40" w:line="276" w:lineRule="auto"/>
              <w:jc w:val="both"/>
              <w:rPr>
                <w:rFonts w:ascii="Times New Roman" w:hAnsi="Times New Roman"/>
                <w:b/>
                <w:iCs/>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b/>
                <w:iCs/>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b/>
                <w:iCs/>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b/>
                <w:iCs/>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b/>
                <w:iCs/>
                <w:sz w:val="28"/>
                <w:szCs w:val="28"/>
                <w:lang w:val="nl-NL"/>
              </w:rPr>
            </w:pPr>
            <w:r w:rsidRPr="00495606">
              <w:rPr>
                <w:rFonts w:ascii="Times New Roman" w:hAnsi="Times New Roman"/>
                <w:b/>
                <w:iCs/>
                <w:sz w:val="28"/>
                <w:szCs w:val="28"/>
                <w:lang w:val="nl-NL"/>
              </w:rPr>
              <w:t>2. An toàn thực phẩm khi chế biến và bảo quản.</w:t>
            </w: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p>
          <w:p w:rsidR="00230D28" w:rsidRPr="00495606" w:rsidRDefault="00230D28" w:rsidP="00024619">
            <w:pPr>
              <w:tabs>
                <w:tab w:val="left" w:pos="295"/>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-Nếu thức ăn không được nấu chín hoặc bảo quản không chu đáo vi khuẩn có hại sẽ phát triển gây ra những chứng ngộ độc như tiêu chảy, ói mữa, mệt mỏi. Trường hợp nặng có thể dẫn đến tử vong.</w:t>
            </w:r>
          </w:p>
        </w:tc>
      </w:tr>
      <w:tr w:rsidR="00230D28" w:rsidRPr="00495606" w:rsidTr="00024619">
        <w:tc>
          <w:tcPr>
            <w:tcW w:w="4960" w:type="dxa"/>
          </w:tcPr>
          <w:p w:rsidR="00230D28" w:rsidRPr="00495606" w:rsidRDefault="00230D28" w:rsidP="00024619">
            <w:pPr>
              <w:spacing w:before="40" w:after="40" w:line="276" w:lineRule="auto"/>
              <w:rPr>
                <w:rFonts w:ascii="Times New Roman" w:hAnsi="Times New Roman"/>
                <w:b/>
                <w:sz w:val="28"/>
                <w:szCs w:val="28"/>
                <w:lang w:val="nl-NL"/>
              </w:rPr>
            </w:pPr>
          </w:p>
        </w:tc>
        <w:tc>
          <w:tcPr>
            <w:tcW w:w="4944" w:type="dxa"/>
          </w:tcPr>
          <w:p w:rsidR="00230D28" w:rsidRPr="00495606" w:rsidRDefault="00230D28" w:rsidP="00024619">
            <w:pPr>
              <w:spacing w:before="40" w:after="40" w:line="276" w:lineRule="auto"/>
              <w:jc w:val="both"/>
              <w:rPr>
                <w:rFonts w:ascii="Times New Roman" w:hAnsi="Times New Roman"/>
                <w:b/>
                <w:bCs/>
                <w:sz w:val="28"/>
                <w:szCs w:val="28"/>
                <w:lang w:val="nl-NL"/>
              </w:rPr>
            </w:pPr>
          </w:p>
        </w:tc>
      </w:tr>
    </w:tbl>
    <w:p w:rsidR="00230D28" w:rsidRPr="00495606" w:rsidRDefault="00230D28" w:rsidP="00230D28">
      <w:pPr>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lastRenderedPageBreak/>
        <w:t>C. Hoạt động luyện tập: 5’</w:t>
      </w:r>
    </w:p>
    <w:p w:rsidR="00230D28" w:rsidRPr="00495606" w:rsidRDefault="00230D28" w:rsidP="00230D28">
      <w:pPr>
        <w:pStyle w:val="NoSpacing"/>
        <w:spacing w:before="40" w:after="40" w:line="276" w:lineRule="auto"/>
        <w:rPr>
          <w:szCs w:val="28"/>
          <w:lang w:val="nl-NL"/>
        </w:rPr>
      </w:pPr>
      <w:r w:rsidRPr="00495606">
        <w:rPr>
          <w:i/>
          <w:szCs w:val="28"/>
          <w:lang w:val="nl-NL"/>
        </w:rPr>
        <w:t>1.Mục tiêu</w:t>
      </w:r>
      <w:r w:rsidRPr="00495606">
        <w:rPr>
          <w:szCs w:val="28"/>
          <w:lang w:val="nl-NL"/>
        </w:rPr>
        <w:t xml:space="preserve"> : nắm vững được kiến thức cơ bản  để làm bài tâp</w:t>
      </w:r>
    </w:p>
    <w:p w:rsidR="00230D28" w:rsidRPr="00495606" w:rsidRDefault="00230D28" w:rsidP="00230D28">
      <w:pPr>
        <w:pStyle w:val="NoSpacing"/>
        <w:spacing w:before="40" w:after="40" w:line="276" w:lineRule="auto"/>
        <w:rPr>
          <w:rFonts w:eastAsia="Times New Roman"/>
          <w:szCs w:val="28"/>
          <w:lang w:val="nl-NL"/>
        </w:rPr>
      </w:pPr>
      <w:r w:rsidRPr="00495606">
        <w:rPr>
          <w:i/>
          <w:szCs w:val="28"/>
          <w:lang w:val="nl-NL"/>
        </w:rPr>
        <w:t>2.Phương thức</w:t>
      </w:r>
      <w:r w:rsidRPr="00495606">
        <w:rPr>
          <w:szCs w:val="28"/>
          <w:lang w:val="nl-NL"/>
        </w:rPr>
        <w:t>:Hđ cá nhân, hđn ,</w:t>
      </w:r>
      <w:r w:rsidRPr="00495606">
        <w:rPr>
          <w:rFonts w:eastAsia="Times New Roman"/>
          <w:szCs w:val="28"/>
          <w:lang w:val="nl-NL"/>
        </w:rPr>
        <w:t xml:space="preserve">Kĩ thuật đặt câu hỏi; Kĩ thuật giao nhiệm vụ; </w:t>
      </w:r>
    </w:p>
    <w:p w:rsidR="00230D28" w:rsidRPr="00495606" w:rsidRDefault="00230D28" w:rsidP="00230D28">
      <w:pPr>
        <w:pStyle w:val="NoSpacing"/>
        <w:spacing w:before="40" w:after="40" w:line="276" w:lineRule="auto"/>
        <w:rPr>
          <w:rFonts w:eastAsia="Times New Roman"/>
          <w:szCs w:val="28"/>
          <w:lang w:val="nl-NL"/>
        </w:rPr>
      </w:pPr>
      <w:r w:rsidRPr="00495606">
        <w:rPr>
          <w:rFonts w:eastAsia="Times New Roman"/>
          <w:szCs w:val="28"/>
          <w:lang w:val="nl-NL"/>
        </w:rPr>
        <w:t>hoạt động cả lớp</w:t>
      </w:r>
    </w:p>
    <w:p w:rsidR="00230D28" w:rsidRPr="00495606" w:rsidRDefault="00230D28" w:rsidP="00230D28">
      <w:pPr>
        <w:pStyle w:val="NoSpacing"/>
        <w:spacing w:before="40" w:after="40" w:line="276" w:lineRule="auto"/>
        <w:rPr>
          <w:szCs w:val="28"/>
          <w:lang w:val="nl-NL"/>
        </w:rPr>
      </w:pPr>
      <w:r w:rsidRPr="00495606">
        <w:rPr>
          <w:i/>
          <w:szCs w:val="28"/>
          <w:lang w:val="nl-NL"/>
        </w:rPr>
        <w:t>3.Sản phẩm</w:t>
      </w:r>
      <w:r w:rsidRPr="00495606">
        <w:rPr>
          <w:szCs w:val="28"/>
          <w:lang w:val="nl-NL"/>
        </w:rPr>
        <w:t xml:space="preserve"> : Phiếu học tập cá nhân</w:t>
      </w:r>
    </w:p>
    <w:p w:rsidR="00230D28" w:rsidRPr="00495606" w:rsidRDefault="00230D28" w:rsidP="00230D28">
      <w:pPr>
        <w:pStyle w:val="NoSpacing"/>
        <w:spacing w:before="40" w:after="40" w:line="276" w:lineRule="auto"/>
        <w:rPr>
          <w:szCs w:val="28"/>
          <w:lang w:val="nl-NL"/>
        </w:rPr>
      </w:pPr>
      <w:r w:rsidRPr="00495606">
        <w:rPr>
          <w:szCs w:val="28"/>
          <w:lang w:val="nl-NL"/>
        </w:rPr>
        <w:t>phiếu học tập nhóm</w:t>
      </w:r>
    </w:p>
    <w:p w:rsidR="00230D28" w:rsidRPr="00495606" w:rsidRDefault="00230D28" w:rsidP="00230D28">
      <w:pPr>
        <w:pStyle w:val="NoSpacing"/>
        <w:spacing w:before="40" w:after="40" w:line="276" w:lineRule="auto"/>
        <w:rPr>
          <w:szCs w:val="28"/>
          <w:lang w:val="nl-NL"/>
        </w:rPr>
      </w:pPr>
      <w:r w:rsidRPr="00495606">
        <w:rPr>
          <w:i/>
          <w:szCs w:val="28"/>
          <w:lang w:val="nl-NL"/>
        </w:rPr>
        <w:t>4. Kiểm tra, đánh giá</w:t>
      </w:r>
      <w:r w:rsidRPr="00495606">
        <w:rPr>
          <w:szCs w:val="28"/>
          <w:lang w:val="nl-NL"/>
        </w:rPr>
        <w:t>:</w:t>
      </w:r>
    </w:p>
    <w:p w:rsidR="00230D28" w:rsidRPr="00495606" w:rsidRDefault="00230D28" w:rsidP="00230D28">
      <w:pPr>
        <w:pStyle w:val="NoSpacing"/>
        <w:numPr>
          <w:ilvl w:val="0"/>
          <w:numId w:val="1"/>
        </w:numPr>
        <w:spacing w:before="40" w:after="40" w:line="276" w:lineRule="auto"/>
        <w:rPr>
          <w:szCs w:val="28"/>
          <w:lang w:val="nl-NL"/>
        </w:rPr>
      </w:pPr>
      <w:r w:rsidRPr="00495606">
        <w:rPr>
          <w:szCs w:val="28"/>
          <w:lang w:val="nl-NL"/>
        </w:rPr>
        <w:t>Hs tự  đánh giá, hs đánh giá lẫn nhau</w:t>
      </w:r>
    </w:p>
    <w:p w:rsidR="00230D28" w:rsidRPr="00495606" w:rsidRDefault="00230D28" w:rsidP="00230D28">
      <w:pPr>
        <w:pStyle w:val="NoSpacing"/>
        <w:numPr>
          <w:ilvl w:val="0"/>
          <w:numId w:val="1"/>
        </w:numPr>
        <w:spacing w:before="40" w:after="40" w:line="276" w:lineRule="auto"/>
        <w:rPr>
          <w:szCs w:val="28"/>
          <w:lang w:val="nl-NL"/>
        </w:rPr>
      </w:pPr>
      <w:r w:rsidRPr="00495606">
        <w:rPr>
          <w:szCs w:val="28"/>
          <w:lang w:val="nl-NL"/>
        </w:rPr>
        <w:t>Gv đánh giá</w:t>
      </w:r>
    </w:p>
    <w:p w:rsidR="00230D28" w:rsidRPr="00495606" w:rsidRDefault="00230D28" w:rsidP="00230D28">
      <w:pPr>
        <w:pStyle w:val="NoSpacing"/>
        <w:spacing w:before="40" w:after="40" w:line="276" w:lineRule="auto"/>
        <w:rPr>
          <w:i/>
          <w:szCs w:val="28"/>
          <w:lang w:val="nl-NL"/>
        </w:rPr>
      </w:pPr>
      <w:r w:rsidRPr="00495606">
        <w:rPr>
          <w:i/>
          <w:szCs w:val="28"/>
          <w:lang w:val="nl-NL"/>
        </w:rPr>
        <w:t>5.Tiến trình</w:t>
      </w:r>
    </w:p>
    <w:p w:rsidR="00230D28" w:rsidRPr="00495606" w:rsidRDefault="00230D28" w:rsidP="00230D28">
      <w:pPr>
        <w:spacing w:before="40" w:after="40" w:line="276" w:lineRule="auto"/>
        <w:rPr>
          <w:rFonts w:ascii="Times New Roman" w:hAnsi="Times New Roman"/>
          <w:bCs/>
          <w:sz w:val="28"/>
          <w:szCs w:val="28"/>
          <w:lang w:val="nl-NL"/>
        </w:rPr>
      </w:pPr>
      <w:r w:rsidRPr="00495606">
        <w:rPr>
          <w:rFonts w:ascii="Times New Roman" w:hAnsi="Times New Roman"/>
          <w:bCs/>
          <w:sz w:val="28"/>
          <w:szCs w:val="28"/>
          <w:lang w:val="nl-NL"/>
        </w:rPr>
        <w:t>Gv : yêu cầu hs hđ cá nhân tl câu hỏi, làm bài tập</w:t>
      </w:r>
    </w:p>
    <w:p w:rsidR="00230D28" w:rsidRPr="00495606" w:rsidRDefault="00230D28" w:rsidP="00230D28">
      <w:pPr>
        <w:spacing w:before="40" w:after="40" w:line="276" w:lineRule="auto"/>
        <w:ind w:firstLine="720"/>
        <w:rPr>
          <w:rFonts w:ascii="Times New Roman" w:hAnsi="Times New Roman"/>
          <w:color w:val="000000"/>
          <w:sz w:val="28"/>
          <w:szCs w:val="28"/>
          <w:lang w:val="nl-NL"/>
        </w:rPr>
      </w:pPr>
      <w:r w:rsidRPr="00495606">
        <w:rPr>
          <w:rFonts w:ascii="Times New Roman" w:hAnsi="Times New Roman"/>
          <w:color w:val="000000"/>
          <w:sz w:val="28"/>
          <w:szCs w:val="28"/>
          <w:lang w:val="nl-NL"/>
        </w:rPr>
        <w:t>- Điều quan trọng nhất các em học được hôm nay là gì? Theo em vấn đề gì là quan trọng nhất mà chưa được giải đáp?</w:t>
      </w:r>
    </w:p>
    <w:p w:rsidR="00230D28" w:rsidRPr="00495606" w:rsidRDefault="00230D28" w:rsidP="00230D28">
      <w:pPr>
        <w:spacing w:before="40" w:after="40" w:line="276" w:lineRule="auto"/>
        <w:ind w:firstLine="720"/>
        <w:rPr>
          <w:rFonts w:ascii="Times New Roman" w:hAnsi="Times New Roman"/>
          <w:color w:val="000000"/>
          <w:sz w:val="28"/>
          <w:szCs w:val="28"/>
          <w:lang w:val="nl-NL"/>
        </w:rPr>
      </w:pPr>
      <w:r w:rsidRPr="00495606">
        <w:rPr>
          <w:rFonts w:ascii="Times New Roman" w:hAnsi="Times New Roman"/>
          <w:color w:val="000000"/>
          <w:sz w:val="28"/>
          <w:szCs w:val="28"/>
          <w:lang w:val="nl-NL"/>
        </w:rPr>
        <w:t>- HS suy nghĩ và viết ra giấy, GV gọi đại diện một số em, mỗi em sẽ có thời gian 1 phút  trình bày trước lớp về những điều các em đã học và những câu hỏi các em muốn được giải đáp.</w:t>
      </w:r>
    </w:p>
    <w:p w:rsidR="00230D28" w:rsidRPr="00495606" w:rsidRDefault="00230D28" w:rsidP="00230D28">
      <w:pPr>
        <w:spacing w:before="40" w:after="40" w:line="276" w:lineRule="auto"/>
        <w:ind w:firstLine="720"/>
        <w:textAlignment w:val="baseline"/>
        <w:rPr>
          <w:rFonts w:ascii="Times New Roman" w:hAnsi="Times New Roman"/>
          <w:color w:val="000000"/>
          <w:sz w:val="28"/>
          <w:szCs w:val="28"/>
          <w:lang w:val="nl-NL"/>
        </w:rPr>
      </w:pPr>
      <w:r w:rsidRPr="00495606">
        <w:rPr>
          <w:rFonts w:ascii="Times New Roman" w:hAnsi="Times New Roman"/>
          <w:color w:val="000000"/>
          <w:sz w:val="28"/>
          <w:szCs w:val="28"/>
          <w:lang w:val="nl-NL"/>
        </w:rPr>
        <w:t>- Yêu cầu HS làm 1 số bài tập sau:</w:t>
      </w:r>
    </w:p>
    <w:p w:rsidR="00230D28" w:rsidRPr="00495606" w:rsidRDefault="00230D28" w:rsidP="00230D28">
      <w:pPr>
        <w:spacing w:before="40" w:after="40" w:line="276" w:lineRule="auto"/>
        <w:ind w:firstLine="720"/>
        <w:textAlignment w:val="baseline"/>
        <w:rPr>
          <w:rFonts w:ascii="Times New Roman" w:hAnsi="Times New Roman"/>
          <w:color w:val="000000"/>
          <w:sz w:val="28"/>
          <w:szCs w:val="28"/>
          <w:lang w:val="nl-NL"/>
        </w:rPr>
      </w:pPr>
      <w:r w:rsidRPr="00495606">
        <w:rPr>
          <w:rFonts w:ascii="Times New Roman" w:hAnsi="Times New Roman"/>
          <w:color w:val="000000"/>
          <w:sz w:val="28"/>
          <w:szCs w:val="28"/>
          <w:lang w:val="nl-NL"/>
        </w:rPr>
        <w:t>+ Em hãy xác định những việc “nên” hay “ không nêm” làm để phòng tránh ngộ độc thực phẩm. Đánh dấu (x) vào cột tương ứng trong bảng sau:</w:t>
      </w:r>
    </w:p>
    <w:tbl>
      <w:tblPr>
        <w:tblpPr w:leftFromText="180" w:rightFromText="180" w:vertAnchor="text" w:tblpY="1"/>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6"/>
        <w:gridCol w:w="6564"/>
        <w:gridCol w:w="828"/>
        <w:gridCol w:w="1690"/>
      </w:tblGrid>
      <w:tr w:rsidR="00230D28" w:rsidRPr="00495606" w:rsidTr="00024619">
        <w:trPr>
          <w:trHeight w:val="264"/>
        </w:trPr>
        <w:tc>
          <w:tcPr>
            <w:tcW w:w="724" w:type="dxa"/>
            <w:shd w:val="clear" w:color="auto" w:fill="auto"/>
          </w:tcPr>
          <w:p w:rsidR="00230D28" w:rsidRPr="00495606" w:rsidRDefault="00230D28" w:rsidP="00024619">
            <w:pPr>
              <w:spacing w:before="40" w:after="40" w:line="276" w:lineRule="auto"/>
              <w:jc w:val="center"/>
              <w:textAlignment w:val="baseline"/>
              <w:rPr>
                <w:rFonts w:ascii="Times New Roman" w:eastAsia="+mn-ea" w:hAnsi="Times New Roman"/>
                <w:b/>
                <w:bCs/>
                <w:kern w:val="24"/>
                <w:sz w:val="28"/>
                <w:szCs w:val="28"/>
                <w:lang w:val="nl-NL"/>
              </w:rPr>
            </w:pPr>
            <w:r w:rsidRPr="00495606">
              <w:rPr>
                <w:rFonts w:ascii="Times New Roman" w:eastAsia="+mn-ea" w:hAnsi="Times New Roman"/>
                <w:b/>
                <w:bCs/>
                <w:kern w:val="24"/>
                <w:sz w:val="28"/>
                <w:szCs w:val="28"/>
                <w:lang w:val="nl-NL"/>
              </w:rPr>
              <w:t>STT</w:t>
            </w:r>
          </w:p>
        </w:tc>
        <w:tc>
          <w:tcPr>
            <w:tcW w:w="6584" w:type="dxa"/>
            <w:shd w:val="clear" w:color="auto" w:fill="auto"/>
          </w:tcPr>
          <w:p w:rsidR="00230D28" w:rsidRPr="00495606" w:rsidRDefault="00230D28" w:rsidP="00024619">
            <w:pPr>
              <w:spacing w:before="40" w:after="40" w:line="276" w:lineRule="auto"/>
              <w:jc w:val="center"/>
              <w:textAlignment w:val="baseline"/>
              <w:rPr>
                <w:rFonts w:ascii="Times New Roman" w:eastAsia="+mn-ea" w:hAnsi="Times New Roman"/>
                <w:b/>
                <w:bCs/>
                <w:kern w:val="24"/>
                <w:sz w:val="28"/>
                <w:szCs w:val="28"/>
                <w:lang w:val="nl-NL"/>
              </w:rPr>
            </w:pPr>
            <w:r w:rsidRPr="00495606">
              <w:rPr>
                <w:rFonts w:ascii="Times New Roman" w:eastAsia="+mn-ea" w:hAnsi="Times New Roman"/>
                <w:b/>
                <w:bCs/>
                <w:kern w:val="24"/>
                <w:sz w:val="28"/>
                <w:szCs w:val="28"/>
                <w:lang w:val="nl-NL"/>
              </w:rPr>
              <w:t>Hành động</w:t>
            </w:r>
          </w:p>
        </w:tc>
        <w:tc>
          <w:tcPr>
            <w:tcW w:w="828" w:type="dxa"/>
            <w:shd w:val="clear" w:color="auto" w:fill="auto"/>
          </w:tcPr>
          <w:p w:rsidR="00230D28" w:rsidRPr="00495606" w:rsidRDefault="00230D28" w:rsidP="00024619">
            <w:pPr>
              <w:spacing w:before="40" w:after="40" w:line="276" w:lineRule="auto"/>
              <w:jc w:val="center"/>
              <w:textAlignment w:val="baseline"/>
              <w:rPr>
                <w:rFonts w:ascii="Times New Roman" w:eastAsia="+mn-ea" w:hAnsi="Times New Roman"/>
                <w:b/>
                <w:bCs/>
                <w:kern w:val="24"/>
                <w:sz w:val="28"/>
                <w:szCs w:val="28"/>
                <w:lang w:val="nl-NL"/>
              </w:rPr>
            </w:pPr>
            <w:r w:rsidRPr="00495606">
              <w:rPr>
                <w:rFonts w:ascii="Times New Roman" w:eastAsia="+mn-ea" w:hAnsi="Times New Roman"/>
                <w:b/>
                <w:bCs/>
                <w:kern w:val="24"/>
                <w:sz w:val="28"/>
                <w:szCs w:val="28"/>
                <w:lang w:val="nl-NL"/>
              </w:rPr>
              <w:t>Nên</w:t>
            </w:r>
          </w:p>
        </w:tc>
        <w:tc>
          <w:tcPr>
            <w:tcW w:w="1692" w:type="dxa"/>
            <w:shd w:val="clear" w:color="auto" w:fill="auto"/>
          </w:tcPr>
          <w:p w:rsidR="00230D28" w:rsidRPr="00495606" w:rsidRDefault="00230D28" w:rsidP="00024619">
            <w:pPr>
              <w:spacing w:before="40" w:after="40" w:line="276" w:lineRule="auto"/>
              <w:jc w:val="center"/>
              <w:textAlignment w:val="baseline"/>
              <w:rPr>
                <w:rFonts w:ascii="Times New Roman" w:eastAsia="+mn-ea" w:hAnsi="Times New Roman"/>
                <w:b/>
                <w:bCs/>
                <w:kern w:val="24"/>
                <w:sz w:val="28"/>
                <w:szCs w:val="28"/>
                <w:lang w:val="nl-NL"/>
              </w:rPr>
            </w:pPr>
            <w:r w:rsidRPr="00495606">
              <w:rPr>
                <w:rFonts w:ascii="Times New Roman" w:eastAsia="+mn-ea" w:hAnsi="Times New Roman"/>
                <w:b/>
                <w:bCs/>
                <w:kern w:val="24"/>
                <w:sz w:val="28"/>
                <w:szCs w:val="28"/>
                <w:lang w:val="nl-NL"/>
              </w:rPr>
              <w:t>Không nên</w:t>
            </w:r>
          </w:p>
        </w:tc>
      </w:tr>
      <w:tr w:rsidR="00230D28" w:rsidRPr="00495606" w:rsidTr="00024619">
        <w:trPr>
          <w:trHeight w:val="264"/>
        </w:trPr>
        <w:tc>
          <w:tcPr>
            <w:tcW w:w="724" w:type="dxa"/>
            <w:shd w:val="clear" w:color="auto" w:fill="auto"/>
          </w:tcPr>
          <w:p w:rsidR="00230D28" w:rsidRPr="00495606" w:rsidRDefault="00230D28" w:rsidP="00024619">
            <w:pPr>
              <w:spacing w:before="40" w:after="40" w:line="276" w:lineRule="auto"/>
              <w:jc w:val="center"/>
              <w:textAlignment w:val="baseline"/>
              <w:rPr>
                <w:rFonts w:ascii="Times New Roman" w:eastAsia="+mn-ea" w:hAnsi="Times New Roman"/>
                <w:bCs/>
                <w:kern w:val="24"/>
                <w:sz w:val="28"/>
                <w:szCs w:val="28"/>
                <w:lang w:val="nl-NL"/>
              </w:rPr>
            </w:pPr>
            <w:r w:rsidRPr="00495606">
              <w:rPr>
                <w:rFonts w:ascii="Times New Roman" w:eastAsia="+mn-ea" w:hAnsi="Times New Roman"/>
                <w:bCs/>
                <w:kern w:val="24"/>
                <w:sz w:val="28"/>
                <w:szCs w:val="28"/>
                <w:lang w:val="nl-NL"/>
              </w:rPr>
              <w:t>1</w:t>
            </w:r>
          </w:p>
        </w:tc>
        <w:tc>
          <w:tcPr>
            <w:tcW w:w="6584" w:type="dxa"/>
            <w:shd w:val="clear" w:color="auto" w:fill="auto"/>
          </w:tcPr>
          <w:p w:rsidR="00230D28" w:rsidRPr="00495606" w:rsidRDefault="00230D28" w:rsidP="00024619">
            <w:pPr>
              <w:spacing w:before="40" w:after="40" w:line="276" w:lineRule="auto"/>
              <w:textAlignment w:val="baseline"/>
              <w:rPr>
                <w:rFonts w:ascii="Times New Roman" w:eastAsia="+mn-ea" w:hAnsi="Times New Roman"/>
                <w:bCs/>
                <w:kern w:val="24"/>
                <w:sz w:val="28"/>
                <w:szCs w:val="28"/>
                <w:lang w:val="nl-NL"/>
              </w:rPr>
            </w:pPr>
            <w:r w:rsidRPr="00495606">
              <w:rPr>
                <w:rFonts w:ascii="Times New Roman" w:eastAsia="+mn-ea" w:hAnsi="Times New Roman"/>
                <w:bCs/>
                <w:kern w:val="24"/>
                <w:sz w:val="28"/>
                <w:szCs w:val="28"/>
                <w:lang w:val="nl-NL"/>
              </w:rPr>
              <w:t>Ăn các loại thực phẩm nhuộm màu xanh, đỏ đẹp mắt</w:t>
            </w:r>
          </w:p>
        </w:tc>
        <w:tc>
          <w:tcPr>
            <w:tcW w:w="828" w:type="dxa"/>
            <w:shd w:val="clear" w:color="auto" w:fill="auto"/>
          </w:tcPr>
          <w:p w:rsidR="00230D28" w:rsidRPr="00495606" w:rsidRDefault="00230D28" w:rsidP="00024619">
            <w:pPr>
              <w:spacing w:before="40" w:after="40" w:line="276" w:lineRule="auto"/>
              <w:textAlignment w:val="baseline"/>
              <w:rPr>
                <w:rFonts w:ascii="Times New Roman" w:eastAsia="+mn-ea" w:hAnsi="Times New Roman"/>
                <w:bCs/>
                <w:kern w:val="24"/>
                <w:sz w:val="28"/>
                <w:szCs w:val="28"/>
                <w:lang w:val="nl-NL"/>
              </w:rPr>
            </w:pPr>
          </w:p>
        </w:tc>
        <w:tc>
          <w:tcPr>
            <w:tcW w:w="1692" w:type="dxa"/>
            <w:shd w:val="clear" w:color="auto" w:fill="auto"/>
          </w:tcPr>
          <w:p w:rsidR="00230D28" w:rsidRPr="00495606" w:rsidRDefault="00230D28" w:rsidP="00024619">
            <w:pPr>
              <w:spacing w:before="40" w:after="40" w:line="276" w:lineRule="auto"/>
              <w:textAlignment w:val="baseline"/>
              <w:rPr>
                <w:rFonts w:ascii="Times New Roman" w:eastAsia="+mn-ea" w:hAnsi="Times New Roman"/>
                <w:bCs/>
                <w:kern w:val="24"/>
                <w:sz w:val="28"/>
                <w:szCs w:val="28"/>
                <w:lang w:val="nl-NL"/>
              </w:rPr>
            </w:pPr>
          </w:p>
        </w:tc>
      </w:tr>
      <w:tr w:rsidR="00230D28" w:rsidRPr="00495606" w:rsidTr="00024619">
        <w:trPr>
          <w:trHeight w:val="264"/>
        </w:trPr>
        <w:tc>
          <w:tcPr>
            <w:tcW w:w="724" w:type="dxa"/>
            <w:shd w:val="clear" w:color="auto" w:fill="auto"/>
          </w:tcPr>
          <w:p w:rsidR="00230D28" w:rsidRPr="00495606" w:rsidRDefault="00230D28" w:rsidP="00024619">
            <w:pPr>
              <w:spacing w:before="40" w:after="40" w:line="276" w:lineRule="auto"/>
              <w:jc w:val="center"/>
              <w:textAlignment w:val="baseline"/>
              <w:rPr>
                <w:rFonts w:ascii="Times New Roman" w:eastAsia="+mn-ea" w:hAnsi="Times New Roman"/>
                <w:bCs/>
                <w:kern w:val="24"/>
                <w:sz w:val="28"/>
                <w:szCs w:val="28"/>
                <w:lang w:val="nl-NL"/>
              </w:rPr>
            </w:pPr>
            <w:r w:rsidRPr="00495606">
              <w:rPr>
                <w:rFonts w:ascii="Times New Roman" w:eastAsia="+mn-ea" w:hAnsi="Times New Roman"/>
                <w:bCs/>
                <w:kern w:val="24"/>
                <w:sz w:val="28"/>
                <w:szCs w:val="28"/>
                <w:lang w:val="nl-NL"/>
              </w:rPr>
              <w:t>2</w:t>
            </w:r>
          </w:p>
        </w:tc>
        <w:tc>
          <w:tcPr>
            <w:tcW w:w="6584" w:type="dxa"/>
            <w:shd w:val="clear" w:color="auto" w:fill="auto"/>
          </w:tcPr>
          <w:p w:rsidR="00230D28" w:rsidRPr="00495606" w:rsidRDefault="00230D28" w:rsidP="00024619">
            <w:pPr>
              <w:spacing w:before="40" w:after="40" w:line="276" w:lineRule="auto"/>
              <w:textAlignment w:val="baseline"/>
              <w:rPr>
                <w:rFonts w:ascii="Times New Roman" w:eastAsia="+mn-ea" w:hAnsi="Times New Roman"/>
                <w:bCs/>
                <w:kern w:val="24"/>
                <w:sz w:val="28"/>
                <w:szCs w:val="28"/>
                <w:lang w:val="nl-NL"/>
              </w:rPr>
            </w:pPr>
            <w:r w:rsidRPr="00495606">
              <w:rPr>
                <w:rFonts w:ascii="Times New Roman" w:eastAsia="+mn-ea" w:hAnsi="Times New Roman"/>
                <w:bCs/>
                <w:kern w:val="24"/>
                <w:sz w:val="28"/>
                <w:szCs w:val="28"/>
                <w:lang w:val="nl-NL"/>
              </w:rPr>
              <w:t>Làm vệ sinh sạch sẽ nhà bếp và dụng cụ nẫu ăn.</w:t>
            </w:r>
          </w:p>
        </w:tc>
        <w:tc>
          <w:tcPr>
            <w:tcW w:w="828" w:type="dxa"/>
            <w:shd w:val="clear" w:color="auto" w:fill="auto"/>
          </w:tcPr>
          <w:p w:rsidR="00230D28" w:rsidRPr="00495606" w:rsidRDefault="00230D28" w:rsidP="00024619">
            <w:pPr>
              <w:spacing w:before="40" w:after="40" w:line="276" w:lineRule="auto"/>
              <w:textAlignment w:val="baseline"/>
              <w:rPr>
                <w:rFonts w:ascii="Times New Roman" w:eastAsia="+mn-ea" w:hAnsi="Times New Roman"/>
                <w:bCs/>
                <w:kern w:val="24"/>
                <w:sz w:val="28"/>
                <w:szCs w:val="28"/>
                <w:lang w:val="nl-NL"/>
              </w:rPr>
            </w:pPr>
          </w:p>
        </w:tc>
        <w:tc>
          <w:tcPr>
            <w:tcW w:w="1692" w:type="dxa"/>
            <w:shd w:val="clear" w:color="auto" w:fill="auto"/>
          </w:tcPr>
          <w:p w:rsidR="00230D28" w:rsidRPr="00495606" w:rsidRDefault="00230D28" w:rsidP="00024619">
            <w:pPr>
              <w:spacing w:before="40" w:after="40" w:line="276" w:lineRule="auto"/>
              <w:textAlignment w:val="baseline"/>
              <w:rPr>
                <w:rFonts w:ascii="Times New Roman" w:eastAsia="+mn-ea" w:hAnsi="Times New Roman"/>
                <w:bCs/>
                <w:kern w:val="24"/>
                <w:sz w:val="28"/>
                <w:szCs w:val="28"/>
                <w:lang w:val="nl-NL"/>
              </w:rPr>
            </w:pPr>
          </w:p>
        </w:tc>
      </w:tr>
      <w:tr w:rsidR="00230D28" w:rsidRPr="00495606" w:rsidTr="00024619">
        <w:trPr>
          <w:trHeight w:val="277"/>
        </w:trPr>
        <w:tc>
          <w:tcPr>
            <w:tcW w:w="724" w:type="dxa"/>
            <w:shd w:val="clear" w:color="auto" w:fill="auto"/>
          </w:tcPr>
          <w:p w:rsidR="00230D28" w:rsidRPr="00495606" w:rsidRDefault="00230D28" w:rsidP="00024619">
            <w:pPr>
              <w:spacing w:before="40" w:after="40" w:line="276" w:lineRule="auto"/>
              <w:jc w:val="center"/>
              <w:textAlignment w:val="baseline"/>
              <w:rPr>
                <w:rFonts w:ascii="Times New Roman" w:eastAsia="+mn-ea" w:hAnsi="Times New Roman"/>
                <w:bCs/>
                <w:kern w:val="24"/>
                <w:sz w:val="28"/>
                <w:szCs w:val="28"/>
                <w:lang w:val="nl-NL"/>
              </w:rPr>
            </w:pPr>
            <w:r w:rsidRPr="00495606">
              <w:rPr>
                <w:rFonts w:ascii="Times New Roman" w:eastAsia="+mn-ea" w:hAnsi="Times New Roman"/>
                <w:bCs/>
                <w:kern w:val="24"/>
                <w:sz w:val="28"/>
                <w:szCs w:val="28"/>
                <w:lang w:val="nl-NL"/>
              </w:rPr>
              <w:t>3</w:t>
            </w:r>
          </w:p>
        </w:tc>
        <w:tc>
          <w:tcPr>
            <w:tcW w:w="6584" w:type="dxa"/>
            <w:shd w:val="clear" w:color="auto" w:fill="auto"/>
          </w:tcPr>
          <w:p w:rsidR="00230D28" w:rsidRPr="00495606" w:rsidRDefault="00230D28" w:rsidP="00024619">
            <w:pPr>
              <w:spacing w:before="40" w:after="40" w:line="276" w:lineRule="auto"/>
              <w:textAlignment w:val="baseline"/>
              <w:rPr>
                <w:rFonts w:ascii="Times New Roman" w:eastAsia="+mn-ea" w:hAnsi="Times New Roman"/>
                <w:bCs/>
                <w:kern w:val="24"/>
                <w:sz w:val="28"/>
                <w:szCs w:val="28"/>
                <w:lang w:val="nl-NL"/>
              </w:rPr>
            </w:pPr>
            <w:r w:rsidRPr="00495606">
              <w:rPr>
                <w:rFonts w:ascii="Times New Roman" w:eastAsia="+mn-ea" w:hAnsi="Times New Roman"/>
                <w:bCs/>
                <w:kern w:val="24"/>
                <w:sz w:val="28"/>
                <w:szCs w:val="28"/>
                <w:lang w:val="nl-NL"/>
              </w:rPr>
              <w:t>Ăn trái cây ướp và các loại quà vặt bán ở cổng trường, lề đường.</w:t>
            </w:r>
          </w:p>
        </w:tc>
        <w:tc>
          <w:tcPr>
            <w:tcW w:w="828" w:type="dxa"/>
            <w:shd w:val="clear" w:color="auto" w:fill="auto"/>
          </w:tcPr>
          <w:p w:rsidR="00230D28" w:rsidRPr="00495606" w:rsidRDefault="00230D28" w:rsidP="00024619">
            <w:pPr>
              <w:spacing w:before="40" w:after="40" w:line="276" w:lineRule="auto"/>
              <w:textAlignment w:val="baseline"/>
              <w:rPr>
                <w:rFonts w:ascii="Times New Roman" w:eastAsia="+mn-ea" w:hAnsi="Times New Roman"/>
                <w:bCs/>
                <w:kern w:val="24"/>
                <w:sz w:val="28"/>
                <w:szCs w:val="28"/>
                <w:lang w:val="nl-NL"/>
              </w:rPr>
            </w:pPr>
          </w:p>
        </w:tc>
        <w:tc>
          <w:tcPr>
            <w:tcW w:w="1692" w:type="dxa"/>
            <w:shd w:val="clear" w:color="auto" w:fill="auto"/>
          </w:tcPr>
          <w:p w:rsidR="00230D28" w:rsidRPr="00495606" w:rsidRDefault="00230D28" w:rsidP="00024619">
            <w:pPr>
              <w:spacing w:before="40" w:after="40" w:line="276" w:lineRule="auto"/>
              <w:textAlignment w:val="baseline"/>
              <w:rPr>
                <w:rFonts w:ascii="Times New Roman" w:eastAsia="+mn-ea" w:hAnsi="Times New Roman"/>
                <w:bCs/>
                <w:kern w:val="24"/>
                <w:sz w:val="28"/>
                <w:szCs w:val="28"/>
                <w:lang w:val="nl-NL"/>
              </w:rPr>
            </w:pPr>
          </w:p>
        </w:tc>
      </w:tr>
      <w:tr w:rsidR="00230D28" w:rsidRPr="00495606" w:rsidTr="00024619">
        <w:trPr>
          <w:trHeight w:val="277"/>
        </w:trPr>
        <w:tc>
          <w:tcPr>
            <w:tcW w:w="724" w:type="dxa"/>
            <w:shd w:val="clear" w:color="auto" w:fill="auto"/>
          </w:tcPr>
          <w:p w:rsidR="00230D28" w:rsidRPr="00495606" w:rsidRDefault="00230D28" w:rsidP="00024619">
            <w:pPr>
              <w:spacing w:before="40" w:after="40" w:line="276" w:lineRule="auto"/>
              <w:jc w:val="center"/>
              <w:textAlignment w:val="baseline"/>
              <w:rPr>
                <w:rFonts w:ascii="Times New Roman" w:eastAsia="+mn-ea" w:hAnsi="Times New Roman"/>
                <w:bCs/>
                <w:kern w:val="24"/>
                <w:sz w:val="28"/>
                <w:szCs w:val="28"/>
                <w:lang w:val="nl-NL"/>
              </w:rPr>
            </w:pPr>
            <w:r w:rsidRPr="00495606">
              <w:rPr>
                <w:rFonts w:ascii="Times New Roman" w:eastAsia="+mn-ea" w:hAnsi="Times New Roman"/>
                <w:bCs/>
                <w:kern w:val="24"/>
                <w:sz w:val="28"/>
                <w:szCs w:val="28"/>
                <w:lang w:val="nl-NL"/>
              </w:rPr>
              <w:t>4</w:t>
            </w:r>
          </w:p>
        </w:tc>
        <w:tc>
          <w:tcPr>
            <w:tcW w:w="6584" w:type="dxa"/>
            <w:shd w:val="clear" w:color="auto" w:fill="auto"/>
          </w:tcPr>
          <w:p w:rsidR="00230D28" w:rsidRPr="00495606" w:rsidRDefault="00230D28" w:rsidP="00024619">
            <w:pPr>
              <w:spacing w:before="40" w:after="40" w:line="276" w:lineRule="auto"/>
              <w:textAlignment w:val="baseline"/>
              <w:rPr>
                <w:rFonts w:ascii="Times New Roman" w:eastAsia="+mn-ea" w:hAnsi="Times New Roman"/>
                <w:bCs/>
                <w:kern w:val="24"/>
                <w:sz w:val="28"/>
                <w:szCs w:val="28"/>
                <w:lang w:val="nl-NL"/>
              </w:rPr>
            </w:pPr>
            <w:r w:rsidRPr="00495606">
              <w:rPr>
                <w:rFonts w:ascii="Times New Roman" w:eastAsia="+mn-ea" w:hAnsi="Times New Roman"/>
                <w:bCs/>
                <w:kern w:val="24"/>
                <w:sz w:val="28"/>
                <w:szCs w:val="28"/>
                <w:lang w:val="nl-NL"/>
              </w:rPr>
              <w:t>Rửa tay bằng xà phòng trước khi ăn và sau khi đi vệ sinh.</w:t>
            </w:r>
          </w:p>
        </w:tc>
        <w:tc>
          <w:tcPr>
            <w:tcW w:w="828" w:type="dxa"/>
            <w:shd w:val="clear" w:color="auto" w:fill="auto"/>
          </w:tcPr>
          <w:p w:rsidR="00230D28" w:rsidRPr="00495606" w:rsidRDefault="00230D28" w:rsidP="00024619">
            <w:pPr>
              <w:spacing w:before="40" w:after="40" w:line="276" w:lineRule="auto"/>
              <w:textAlignment w:val="baseline"/>
              <w:rPr>
                <w:rFonts w:ascii="Times New Roman" w:eastAsia="+mn-ea" w:hAnsi="Times New Roman"/>
                <w:bCs/>
                <w:kern w:val="24"/>
                <w:sz w:val="28"/>
                <w:szCs w:val="28"/>
                <w:lang w:val="nl-NL"/>
              </w:rPr>
            </w:pPr>
          </w:p>
        </w:tc>
        <w:tc>
          <w:tcPr>
            <w:tcW w:w="1692" w:type="dxa"/>
            <w:shd w:val="clear" w:color="auto" w:fill="auto"/>
          </w:tcPr>
          <w:p w:rsidR="00230D28" w:rsidRPr="00495606" w:rsidRDefault="00230D28" w:rsidP="00024619">
            <w:pPr>
              <w:spacing w:before="40" w:after="40" w:line="276" w:lineRule="auto"/>
              <w:textAlignment w:val="baseline"/>
              <w:rPr>
                <w:rFonts w:ascii="Times New Roman" w:eastAsia="+mn-ea" w:hAnsi="Times New Roman"/>
                <w:bCs/>
                <w:kern w:val="24"/>
                <w:sz w:val="28"/>
                <w:szCs w:val="28"/>
                <w:lang w:val="nl-NL"/>
              </w:rPr>
            </w:pPr>
          </w:p>
        </w:tc>
      </w:tr>
      <w:tr w:rsidR="00230D28" w:rsidRPr="00495606" w:rsidTr="00024619">
        <w:trPr>
          <w:trHeight w:val="277"/>
        </w:trPr>
        <w:tc>
          <w:tcPr>
            <w:tcW w:w="724" w:type="dxa"/>
            <w:shd w:val="clear" w:color="auto" w:fill="auto"/>
          </w:tcPr>
          <w:p w:rsidR="00230D28" w:rsidRPr="00495606" w:rsidRDefault="00230D28" w:rsidP="00024619">
            <w:pPr>
              <w:spacing w:before="40" w:after="40" w:line="276" w:lineRule="auto"/>
              <w:jc w:val="center"/>
              <w:textAlignment w:val="baseline"/>
              <w:rPr>
                <w:rFonts w:ascii="Times New Roman" w:eastAsia="+mn-ea" w:hAnsi="Times New Roman"/>
                <w:bCs/>
                <w:kern w:val="24"/>
                <w:sz w:val="28"/>
                <w:szCs w:val="28"/>
                <w:lang w:val="nl-NL"/>
              </w:rPr>
            </w:pPr>
            <w:r w:rsidRPr="00495606">
              <w:rPr>
                <w:rFonts w:ascii="Times New Roman" w:eastAsia="+mn-ea" w:hAnsi="Times New Roman"/>
                <w:bCs/>
                <w:kern w:val="24"/>
                <w:sz w:val="28"/>
                <w:szCs w:val="28"/>
                <w:lang w:val="nl-NL"/>
              </w:rPr>
              <w:t>5</w:t>
            </w:r>
          </w:p>
        </w:tc>
        <w:tc>
          <w:tcPr>
            <w:tcW w:w="6584" w:type="dxa"/>
            <w:shd w:val="clear" w:color="auto" w:fill="auto"/>
          </w:tcPr>
          <w:p w:rsidR="00230D28" w:rsidRPr="00495606" w:rsidRDefault="00230D28" w:rsidP="00024619">
            <w:pPr>
              <w:spacing w:before="40" w:after="40" w:line="276" w:lineRule="auto"/>
              <w:textAlignment w:val="baseline"/>
              <w:rPr>
                <w:rFonts w:ascii="Times New Roman" w:eastAsia="+mn-ea" w:hAnsi="Times New Roman"/>
                <w:bCs/>
                <w:kern w:val="24"/>
                <w:sz w:val="28"/>
                <w:szCs w:val="28"/>
                <w:lang w:val="nl-NL"/>
              </w:rPr>
            </w:pPr>
            <w:r w:rsidRPr="00495606">
              <w:rPr>
                <w:rFonts w:ascii="Times New Roman" w:eastAsia="+mn-ea" w:hAnsi="Times New Roman"/>
                <w:bCs/>
                <w:kern w:val="24"/>
                <w:sz w:val="28"/>
                <w:szCs w:val="28"/>
                <w:lang w:val="nl-NL"/>
              </w:rPr>
              <w:t>Không che đậy thứa ăn để ruồi, nhặng, rán, chuột… tiếp xúc.</w:t>
            </w:r>
          </w:p>
        </w:tc>
        <w:tc>
          <w:tcPr>
            <w:tcW w:w="828" w:type="dxa"/>
            <w:shd w:val="clear" w:color="auto" w:fill="auto"/>
          </w:tcPr>
          <w:p w:rsidR="00230D28" w:rsidRPr="00495606" w:rsidRDefault="00230D28" w:rsidP="00024619">
            <w:pPr>
              <w:spacing w:before="40" w:after="40" w:line="276" w:lineRule="auto"/>
              <w:textAlignment w:val="baseline"/>
              <w:rPr>
                <w:rFonts w:ascii="Times New Roman" w:eastAsia="+mn-ea" w:hAnsi="Times New Roman"/>
                <w:bCs/>
                <w:kern w:val="24"/>
                <w:sz w:val="28"/>
                <w:szCs w:val="28"/>
                <w:lang w:val="nl-NL"/>
              </w:rPr>
            </w:pPr>
          </w:p>
        </w:tc>
        <w:tc>
          <w:tcPr>
            <w:tcW w:w="1692" w:type="dxa"/>
            <w:shd w:val="clear" w:color="auto" w:fill="auto"/>
          </w:tcPr>
          <w:p w:rsidR="00230D28" w:rsidRPr="00495606" w:rsidRDefault="00230D28" w:rsidP="00024619">
            <w:pPr>
              <w:spacing w:before="40" w:after="40" w:line="276" w:lineRule="auto"/>
              <w:textAlignment w:val="baseline"/>
              <w:rPr>
                <w:rFonts w:ascii="Times New Roman" w:eastAsia="+mn-ea" w:hAnsi="Times New Roman"/>
                <w:bCs/>
                <w:kern w:val="24"/>
                <w:sz w:val="28"/>
                <w:szCs w:val="28"/>
                <w:lang w:val="nl-NL"/>
              </w:rPr>
            </w:pPr>
          </w:p>
        </w:tc>
      </w:tr>
      <w:tr w:rsidR="00230D28" w:rsidRPr="00495606" w:rsidTr="00024619">
        <w:trPr>
          <w:trHeight w:val="277"/>
        </w:trPr>
        <w:tc>
          <w:tcPr>
            <w:tcW w:w="724" w:type="dxa"/>
            <w:shd w:val="clear" w:color="auto" w:fill="auto"/>
          </w:tcPr>
          <w:p w:rsidR="00230D28" w:rsidRPr="00495606" w:rsidRDefault="00230D28" w:rsidP="00024619">
            <w:pPr>
              <w:spacing w:before="40" w:after="40" w:line="276" w:lineRule="auto"/>
              <w:jc w:val="center"/>
              <w:textAlignment w:val="baseline"/>
              <w:rPr>
                <w:rFonts w:ascii="Times New Roman" w:eastAsia="+mn-ea" w:hAnsi="Times New Roman"/>
                <w:bCs/>
                <w:kern w:val="24"/>
                <w:sz w:val="28"/>
                <w:szCs w:val="28"/>
                <w:lang w:val="nl-NL"/>
              </w:rPr>
            </w:pPr>
            <w:r w:rsidRPr="00495606">
              <w:rPr>
                <w:rFonts w:ascii="Times New Roman" w:eastAsia="+mn-ea" w:hAnsi="Times New Roman"/>
                <w:bCs/>
                <w:kern w:val="24"/>
                <w:sz w:val="28"/>
                <w:szCs w:val="28"/>
                <w:lang w:val="nl-NL"/>
              </w:rPr>
              <w:t>6</w:t>
            </w:r>
          </w:p>
        </w:tc>
        <w:tc>
          <w:tcPr>
            <w:tcW w:w="6584" w:type="dxa"/>
            <w:shd w:val="clear" w:color="auto" w:fill="auto"/>
          </w:tcPr>
          <w:p w:rsidR="00230D28" w:rsidRPr="00495606" w:rsidRDefault="00230D28" w:rsidP="00024619">
            <w:pPr>
              <w:spacing w:before="40" w:after="40" w:line="276" w:lineRule="auto"/>
              <w:textAlignment w:val="baseline"/>
              <w:rPr>
                <w:rFonts w:ascii="Times New Roman" w:eastAsia="+mn-ea" w:hAnsi="Times New Roman"/>
                <w:bCs/>
                <w:kern w:val="24"/>
                <w:sz w:val="28"/>
                <w:szCs w:val="28"/>
                <w:lang w:val="nl-NL"/>
              </w:rPr>
            </w:pPr>
            <w:r w:rsidRPr="00495606">
              <w:rPr>
                <w:rFonts w:ascii="Times New Roman" w:eastAsia="+mn-ea" w:hAnsi="Times New Roman"/>
                <w:bCs/>
                <w:kern w:val="24"/>
                <w:sz w:val="28"/>
                <w:szCs w:val="28"/>
                <w:lang w:val="nl-NL"/>
              </w:rPr>
              <w:t>Dùng chung dao, thớt hoặc để chung thực phẩm sống với thức ăn chín.</w:t>
            </w:r>
          </w:p>
        </w:tc>
        <w:tc>
          <w:tcPr>
            <w:tcW w:w="828" w:type="dxa"/>
            <w:shd w:val="clear" w:color="auto" w:fill="auto"/>
          </w:tcPr>
          <w:p w:rsidR="00230D28" w:rsidRPr="00495606" w:rsidRDefault="00230D28" w:rsidP="00024619">
            <w:pPr>
              <w:spacing w:before="40" w:after="40" w:line="276" w:lineRule="auto"/>
              <w:textAlignment w:val="baseline"/>
              <w:rPr>
                <w:rFonts w:ascii="Times New Roman" w:eastAsia="+mn-ea" w:hAnsi="Times New Roman"/>
                <w:bCs/>
                <w:kern w:val="24"/>
                <w:sz w:val="28"/>
                <w:szCs w:val="28"/>
                <w:lang w:val="nl-NL"/>
              </w:rPr>
            </w:pPr>
          </w:p>
        </w:tc>
        <w:tc>
          <w:tcPr>
            <w:tcW w:w="1692" w:type="dxa"/>
            <w:shd w:val="clear" w:color="auto" w:fill="auto"/>
          </w:tcPr>
          <w:p w:rsidR="00230D28" w:rsidRPr="00495606" w:rsidRDefault="00230D28" w:rsidP="00024619">
            <w:pPr>
              <w:spacing w:before="40" w:after="40" w:line="276" w:lineRule="auto"/>
              <w:textAlignment w:val="baseline"/>
              <w:rPr>
                <w:rFonts w:ascii="Times New Roman" w:eastAsia="+mn-ea" w:hAnsi="Times New Roman"/>
                <w:bCs/>
                <w:kern w:val="24"/>
                <w:sz w:val="28"/>
                <w:szCs w:val="28"/>
                <w:lang w:val="nl-NL"/>
              </w:rPr>
            </w:pPr>
          </w:p>
        </w:tc>
      </w:tr>
      <w:tr w:rsidR="00230D28" w:rsidRPr="00495606" w:rsidTr="00024619">
        <w:trPr>
          <w:trHeight w:val="277"/>
        </w:trPr>
        <w:tc>
          <w:tcPr>
            <w:tcW w:w="724" w:type="dxa"/>
            <w:shd w:val="clear" w:color="auto" w:fill="auto"/>
          </w:tcPr>
          <w:p w:rsidR="00230D28" w:rsidRPr="00495606" w:rsidRDefault="00230D28" w:rsidP="00024619">
            <w:pPr>
              <w:spacing w:before="40" w:after="40" w:line="276" w:lineRule="auto"/>
              <w:jc w:val="center"/>
              <w:textAlignment w:val="baseline"/>
              <w:rPr>
                <w:rFonts w:ascii="Times New Roman" w:eastAsia="+mn-ea" w:hAnsi="Times New Roman"/>
                <w:bCs/>
                <w:kern w:val="24"/>
                <w:sz w:val="28"/>
                <w:szCs w:val="28"/>
                <w:lang w:val="nl-NL"/>
              </w:rPr>
            </w:pPr>
            <w:r w:rsidRPr="00495606">
              <w:rPr>
                <w:rFonts w:ascii="Times New Roman" w:eastAsia="+mn-ea" w:hAnsi="Times New Roman"/>
                <w:bCs/>
                <w:kern w:val="24"/>
                <w:sz w:val="28"/>
                <w:szCs w:val="28"/>
                <w:lang w:val="nl-NL"/>
              </w:rPr>
              <w:t>7</w:t>
            </w:r>
          </w:p>
        </w:tc>
        <w:tc>
          <w:tcPr>
            <w:tcW w:w="6584" w:type="dxa"/>
            <w:shd w:val="clear" w:color="auto" w:fill="auto"/>
          </w:tcPr>
          <w:p w:rsidR="00230D28" w:rsidRPr="00495606" w:rsidRDefault="00230D28" w:rsidP="00024619">
            <w:pPr>
              <w:spacing w:before="40" w:after="40" w:line="276" w:lineRule="auto"/>
              <w:textAlignment w:val="baseline"/>
              <w:rPr>
                <w:rFonts w:ascii="Times New Roman" w:eastAsia="+mn-ea" w:hAnsi="Times New Roman"/>
                <w:bCs/>
                <w:kern w:val="24"/>
                <w:sz w:val="28"/>
                <w:szCs w:val="28"/>
                <w:lang w:val="nl-NL"/>
              </w:rPr>
            </w:pPr>
            <w:r w:rsidRPr="00495606">
              <w:rPr>
                <w:rFonts w:ascii="Times New Roman" w:eastAsia="+mn-ea" w:hAnsi="Times New Roman"/>
                <w:bCs/>
                <w:kern w:val="24"/>
                <w:sz w:val="28"/>
                <w:szCs w:val="28"/>
                <w:lang w:val="nl-NL"/>
              </w:rPr>
              <w:t>Rửa thực phẩm, dụng cụ ăn uống bằng nước nhiễm bẩn.</w:t>
            </w:r>
          </w:p>
        </w:tc>
        <w:tc>
          <w:tcPr>
            <w:tcW w:w="828" w:type="dxa"/>
            <w:shd w:val="clear" w:color="auto" w:fill="auto"/>
          </w:tcPr>
          <w:p w:rsidR="00230D28" w:rsidRPr="00495606" w:rsidRDefault="00230D28" w:rsidP="00024619">
            <w:pPr>
              <w:spacing w:before="40" w:after="40" w:line="276" w:lineRule="auto"/>
              <w:textAlignment w:val="baseline"/>
              <w:rPr>
                <w:rFonts w:ascii="Times New Roman" w:eastAsia="+mn-ea" w:hAnsi="Times New Roman"/>
                <w:bCs/>
                <w:kern w:val="24"/>
                <w:sz w:val="28"/>
                <w:szCs w:val="28"/>
                <w:lang w:val="nl-NL"/>
              </w:rPr>
            </w:pPr>
          </w:p>
        </w:tc>
        <w:tc>
          <w:tcPr>
            <w:tcW w:w="1692" w:type="dxa"/>
            <w:shd w:val="clear" w:color="auto" w:fill="auto"/>
          </w:tcPr>
          <w:p w:rsidR="00230D28" w:rsidRPr="00495606" w:rsidRDefault="00230D28" w:rsidP="00024619">
            <w:pPr>
              <w:spacing w:before="40" w:after="40" w:line="276" w:lineRule="auto"/>
              <w:textAlignment w:val="baseline"/>
              <w:rPr>
                <w:rFonts w:ascii="Times New Roman" w:eastAsia="+mn-ea" w:hAnsi="Times New Roman"/>
                <w:bCs/>
                <w:kern w:val="24"/>
                <w:sz w:val="28"/>
                <w:szCs w:val="28"/>
                <w:lang w:val="nl-NL"/>
              </w:rPr>
            </w:pPr>
          </w:p>
        </w:tc>
      </w:tr>
      <w:tr w:rsidR="00230D28" w:rsidRPr="00495606" w:rsidTr="00024619">
        <w:trPr>
          <w:trHeight w:val="277"/>
        </w:trPr>
        <w:tc>
          <w:tcPr>
            <w:tcW w:w="724" w:type="dxa"/>
            <w:shd w:val="clear" w:color="auto" w:fill="auto"/>
          </w:tcPr>
          <w:p w:rsidR="00230D28" w:rsidRPr="00495606" w:rsidRDefault="00230D28" w:rsidP="00024619">
            <w:pPr>
              <w:spacing w:before="40" w:after="40" w:line="276" w:lineRule="auto"/>
              <w:jc w:val="center"/>
              <w:textAlignment w:val="baseline"/>
              <w:rPr>
                <w:rFonts w:ascii="Times New Roman" w:eastAsia="+mn-ea" w:hAnsi="Times New Roman"/>
                <w:bCs/>
                <w:kern w:val="24"/>
                <w:sz w:val="28"/>
                <w:szCs w:val="28"/>
                <w:lang w:val="nl-NL"/>
              </w:rPr>
            </w:pPr>
            <w:r w:rsidRPr="00495606">
              <w:rPr>
                <w:rFonts w:ascii="Times New Roman" w:eastAsia="+mn-ea" w:hAnsi="Times New Roman"/>
                <w:bCs/>
                <w:kern w:val="24"/>
                <w:sz w:val="28"/>
                <w:szCs w:val="28"/>
                <w:lang w:val="nl-NL"/>
              </w:rPr>
              <w:lastRenderedPageBreak/>
              <w:t>8</w:t>
            </w:r>
          </w:p>
        </w:tc>
        <w:tc>
          <w:tcPr>
            <w:tcW w:w="6584" w:type="dxa"/>
            <w:shd w:val="clear" w:color="auto" w:fill="auto"/>
          </w:tcPr>
          <w:p w:rsidR="00230D28" w:rsidRPr="00495606" w:rsidRDefault="00230D28" w:rsidP="00024619">
            <w:pPr>
              <w:spacing w:before="40" w:after="40" w:line="276" w:lineRule="auto"/>
              <w:textAlignment w:val="baseline"/>
              <w:rPr>
                <w:rFonts w:ascii="Times New Roman" w:eastAsia="+mn-ea" w:hAnsi="Times New Roman"/>
                <w:bCs/>
                <w:kern w:val="24"/>
                <w:sz w:val="28"/>
                <w:szCs w:val="28"/>
                <w:lang w:val="nl-NL"/>
              </w:rPr>
            </w:pPr>
            <w:r w:rsidRPr="00495606">
              <w:rPr>
                <w:rFonts w:ascii="Times New Roman" w:eastAsia="+mn-ea" w:hAnsi="Times New Roman"/>
                <w:bCs/>
                <w:kern w:val="24"/>
                <w:sz w:val="28"/>
                <w:szCs w:val="28"/>
                <w:lang w:val="nl-NL"/>
              </w:rPr>
              <w:t>Nấu chín thực phẩm và đun kĩ lại trước khi ăn.</w:t>
            </w:r>
          </w:p>
        </w:tc>
        <w:tc>
          <w:tcPr>
            <w:tcW w:w="828" w:type="dxa"/>
            <w:shd w:val="clear" w:color="auto" w:fill="auto"/>
          </w:tcPr>
          <w:p w:rsidR="00230D28" w:rsidRPr="00495606" w:rsidRDefault="00230D28" w:rsidP="00024619">
            <w:pPr>
              <w:spacing w:before="40" w:after="40" w:line="276" w:lineRule="auto"/>
              <w:textAlignment w:val="baseline"/>
              <w:rPr>
                <w:rFonts w:ascii="Times New Roman" w:eastAsia="+mn-ea" w:hAnsi="Times New Roman"/>
                <w:bCs/>
                <w:kern w:val="24"/>
                <w:sz w:val="28"/>
                <w:szCs w:val="28"/>
                <w:lang w:val="nl-NL"/>
              </w:rPr>
            </w:pPr>
          </w:p>
        </w:tc>
        <w:tc>
          <w:tcPr>
            <w:tcW w:w="1692" w:type="dxa"/>
            <w:shd w:val="clear" w:color="auto" w:fill="auto"/>
          </w:tcPr>
          <w:p w:rsidR="00230D28" w:rsidRPr="00495606" w:rsidRDefault="00230D28" w:rsidP="00024619">
            <w:pPr>
              <w:spacing w:before="40" w:after="40" w:line="276" w:lineRule="auto"/>
              <w:textAlignment w:val="baseline"/>
              <w:rPr>
                <w:rFonts w:ascii="Times New Roman" w:eastAsia="+mn-ea" w:hAnsi="Times New Roman"/>
                <w:bCs/>
                <w:kern w:val="24"/>
                <w:sz w:val="28"/>
                <w:szCs w:val="28"/>
                <w:lang w:val="nl-NL"/>
              </w:rPr>
            </w:pPr>
          </w:p>
        </w:tc>
      </w:tr>
      <w:tr w:rsidR="00230D28" w:rsidRPr="00495606" w:rsidTr="00024619">
        <w:trPr>
          <w:trHeight w:val="277"/>
        </w:trPr>
        <w:tc>
          <w:tcPr>
            <w:tcW w:w="724" w:type="dxa"/>
            <w:shd w:val="clear" w:color="auto" w:fill="auto"/>
          </w:tcPr>
          <w:p w:rsidR="00230D28" w:rsidRPr="00495606" w:rsidRDefault="00230D28" w:rsidP="00024619">
            <w:pPr>
              <w:spacing w:before="40" w:after="40" w:line="276" w:lineRule="auto"/>
              <w:jc w:val="center"/>
              <w:textAlignment w:val="baseline"/>
              <w:rPr>
                <w:rFonts w:ascii="Times New Roman" w:eastAsia="+mn-ea" w:hAnsi="Times New Roman"/>
                <w:bCs/>
                <w:kern w:val="24"/>
                <w:sz w:val="28"/>
                <w:szCs w:val="28"/>
                <w:lang w:val="nl-NL"/>
              </w:rPr>
            </w:pPr>
            <w:r w:rsidRPr="00495606">
              <w:rPr>
                <w:rFonts w:ascii="Times New Roman" w:eastAsia="+mn-ea" w:hAnsi="Times New Roman"/>
                <w:bCs/>
                <w:kern w:val="24"/>
                <w:sz w:val="28"/>
                <w:szCs w:val="28"/>
                <w:lang w:val="nl-NL"/>
              </w:rPr>
              <w:t>9</w:t>
            </w:r>
          </w:p>
        </w:tc>
        <w:tc>
          <w:tcPr>
            <w:tcW w:w="6584" w:type="dxa"/>
            <w:shd w:val="clear" w:color="auto" w:fill="auto"/>
          </w:tcPr>
          <w:p w:rsidR="00230D28" w:rsidRPr="00495606" w:rsidRDefault="00230D28" w:rsidP="00024619">
            <w:pPr>
              <w:spacing w:before="40" w:after="40" w:line="276" w:lineRule="auto"/>
              <w:textAlignment w:val="baseline"/>
              <w:rPr>
                <w:rFonts w:ascii="Times New Roman" w:eastAsia="+mn-ea" w:hAnsi="Times New Roman"/>
                <w:bCs/>
                <w:kern w:val="24"/>
                <w:sz w:val="28"/>
                <w:szCs w:val="28"/>
                <w:lang w:val="nl-NL"/>
              </w:rPr>
            </w:pPr>
          </w:p>
        </w:tc>
        <w:tc>
          <w:tcPr>
            <w:tcW w:w="828" w:type="dxa"/>
            <w:shd w:val="clear" w:color="auto" w:fill="auto"/>
          </w:tcPr>
          <w:p w:rsidR="00230D28" w:rsidRPr="00495606" w:rsidRDefault="00230D28" w:rsidP="00024619">
            <w:pPr>
              <w:spacing w:before="40" w:after="40" w:line="276" w:lineRule="auto"/>
              <w:textAlignment w:val="baseline"/>
              <w:rPr>
                <w:rFonts w:ascii="Times New Roman" w:eastAsia="+mn-ea" w:hAnsi="Times New Roman"/>
                <w:bCs/>
                <w:kern w:val="24"/>
                <w:sz w:val="28"/>
                <w:szCs w:val="28"/>
                <w:lang w:val="nl-NL"/>
              </w:rPr>
            </w:pPr>
          </w:p>
        </w:tc>
        <w:tc>
          <w:tcPr>
            <w:tcW w:w="1692" w:type="dxa"/>
            <w:shd w:val="clear" w:color="auto" w:fill="auto"/>
          </w:tcPr>
          <w:p w:rsidR="00230D28" w:rsidRPr="00495606" w:rsidRDefault="00230D28" w:rsidP="00024619">
            <w:pPr>
              <w:spacing w:before="40" w:after="40" w:line="276" w:lineRule="auto"/>
              <w:textAlignment w:val="baseline"/>
              <w:rPr>
                <w:rFonts w:ascii="Times New Roman" w:eastAsia="+mn-ea" w:hAnsi="Times New Roman"/>
                <w:bCs/>
                <w:kern w:val="24"/>
                <w:sz w:val="28"/>
                <w:szCs w:val="28"/>
                <w:lang w:val="nl-NL"/>
              </w:rPr>
            </w:pPr>
          </w:p>
        </w:tc>
      </w:tr>
    </w:tbl>
    <w:p w:rsidR="00230D28" w:rsidRPr="00495606" w:rsidRDefault="00230D28" w:rsidP="00230D28">
      <w:pPr>
        <w:spacing w:before="40" w:after="40" w:line="276" w:lineRule="auto"/>
        <w:ind w:firstLine="720"/>
        <w:textAlignment w:val="baseline"/>
        <w:rPr>
          <w:rFonts w:ascii="Times New Roman" w:eastAsia="+mn-ea" w:hAnsi="Times New Roman"/>
          <w:bCs/>
          <w:kern w:val="24"/>
          <w:sz w:val="28"/>
          <w:szCs w:val="28"/>
          <w:lang w:val="nl-NL"/>
        </w:rPr>
      </w:pPr>
      <w:r w:rsidRPr="00495606">
        <w:rPr>
          <w:rFonts w:ascii="Times New Roman" w:eastAsia="+mn-ea" w:hAnsi="Times New Roman"/>
          <w:bCs/>
          <w:kern w:val="24"/>
          <w:sz w:val="28"/>
          <w:szCs w:val="28"/>
          <w:lang w:val="nl-NL"/>
        </w:rPr>
        <w:t>- Liên hệ với bản thân, gia đình và địa phương, nêu thêm và ghi vào vở những việc nên hoặc không nên làm để đảm bảo vệ sinh an toàn thực phẩm.</w:t>
      </w:r>
    </w:p>
    <w:p w:rsidR="00230D28" w:rsidRPr="00495606" w:rsidRDefault="00230D28" w:rsidP="00230D28">
      <w:pPr>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D. Hoạt động vận dụng: 3’</w:t>
      </w:r>
    </w:p>
    <w:p w:rsidR="00230D28" w:rsidRPr="00495606" w:rsidRDefault="00230D28" w:rsidP="00230D28">
      <w:pPr>
        <w:pStyle w:val="NoSpacing"/>
        <w:spacing w:before="40" w:after="40" w:line="276" w:lineRule="auto"/>
        <w:rPr>
          <w:szCs w:val="28"/>
          <w:lang w:val="nl-NL"/>
        </w:rPr>
      </w:pPr>
      <w:r w:rsidRPr="00495606">
        <w:rPr>
          <w:i/>
          <w:szCs w:val="28"/>
          <w:lang w:val="nl-NL"/>
        </w:rPr>
        <w:t>1.Mục tiêu</w:t>
      </w:r>
      <w:r w:rsidRPr="00495606">
        <w:rPr>
          <w:szCs w:val="28"/>
          <w:lang w:val="nl-NL"/>
        </w:rPr>
        <w:t xml:space="preserve"> : nắm vững được kiến thức cơ bản vận dụng vào thực tế </w:t>
      </w:r>
    </w:p>
    <w:p w:rsidR="00230D28" w:rsidRPr="00495606" w:rsidRDefault="00230D28" w:rsidP="00230D28">
      <w:pPr>
        <w:pStyle w:val="NoSpacing"/>
        <w:spacing w:before="40" w:after="40" w:line="276" w:lineRule="auto"/>
        <w:rPr>
          <w:rFonts w:eastAsia="Times New Roman"/>
          <w:szCs w:val="28"/>
          <w:lang w:val="nl-NL"/>
        </w:rPr>
      </w:pPr>
      <w:r w:rsidRPr="00495606">
        <w:rPr>
          <w:i/>
          <w:szCs w:val="28"/>
          <w:lang w:val="nl-NL"/>
        </w:rPr>
        <w:t>2.Phương thức</w:t>
      </w:r>
      <w:r w:rsidRPr="00495606">
        <w:rPr>
          <w:szCs w:val="28"/>
          <w:lang w:val="nl-NL"/>
        </w:rPr>
        <w:t>:Hđ cá nhân, hđn ,</w:t>
      </w:r>
      <w:r w:rsidRPr="00495606">
        <w:rPr>
          <w:rFonts w:eastAsia="Times New Roman"/>
          <w:szCs w:val="28"/>
          <w:lang w:val="nl-NL"/>
        </w:rPr>
        <w:t xml:space="preserve">Kĩ thuật đặt câu hỏi; Kĩ thuật giao nhiệm vụ; </w:t>
      </w:r>
    </w:p>
    <w:p w:rsidR="00230D28" w:rsidRPr="00495606" w:rsidRDefault="00230D28" w:rsidP="00230D28">
      <w:pPr>
        <w:pStyle w:val="NoSpacing"/>
        <w:spacing w:before="40" w:after="40" w:line="276" w:lineRule="auto"/>
        <w:rPr>
          <w:rFonts w:eastAsia="Times New Roman"/>
          <w:szCs w:val="28"/>
          <w:lang w:val="nl-NL"/>
        </w:rPr>
      </w:pPr>
      <w:r w:rsidRPr="00495606">
        <w:rPr>
          <w:rFonts w:eastAsia="Times New Roman"/>
          <w:szCs w:val="28"/>
          <w:lang w:val="nl-NL"/>
        </w:rPr>
        <w:t>hoạt động cả lớp</w:t>
      </w:r>
    </w:p>
    <w:p w:rsidR="00230D28" w:rsidRPr="00495606" w:rsidRDefault="00230D28" w:rsidP="00230D28">
      <w:pPr>
        <w:pStyle w:val="NoSpacing"/>
        <w:spacing w:before="40" w:after="40" w:line="276" w:lineRule="auto"/>
        <w:rPr>
          <w:szCs w:val="28"/>
          <w:lang w:val="nl-NL"/>
        </w:rPr>
      </w:pPr>
      <w:r w:rsidRPr="00495606">
        <w:rPr>
          <w:i/>
          <w:szCs w:val="28"/>
          <w:lang w:val="nl-NL"/>
        </w:rPr>
        <w:t>3.Sản phẩm</w:t>
      </w:r>
      <w:r w:rsidRPr="00495606">
        <w:rPr>
          <w:szCs w:val="28"/>
          <w:lang w:val="nl-NL"/>
        </w:rPr>
        <w:t xml:space="preserve"> : Phiếu học tập cá nhân</w:t>
      </w:r>
    </w:p>
    <w:p w:rsidR="00230D28" w:rsidRPr="00495606" w:rsidRDefault="00230D28" w:rsidP="00230D28">
      <w:pPr>
        <w:pStyle w:val="NoSpacing"/>
        <w:spacing w:before="40" w:after="40" w:line="276" w:lineRule="auto"/>
        <w:rPr>
          <w:szCs w:val="28"/>
          <w:lang w:val="nl-NL"/>
        </w:rPr>
      </w:pPr>
      <w:r w:rsidRPr="00495606">
        <w:rPr>
          <w:szCs w:val="28"/>
          <w:lang w:val="nl-NL"/>
        </w:rPr>
        <w:t>phiếu học tập nhóm</w:t>
      </w:r>
    </w:p>
    <w:p w:rsidR="00230D28" w:rsidRPr="00495606" w:rsidRDefault="00230D28" w:rsidP="00230D28">
      <w:pPr>
        <w:pStyle w:val="NoSpacing"/>
        <w:spacing w:before="40" w:after="40" w:line="276" w:lineRule="auto"/>
        <w:rPr>
          <w:szCs w:val="28"/>
          <w:lang w:val="nl-NL"/>
        </w:rPr>
      </w:pPr>
      <w:r w:rsidRPr="00495606">
        <w:rPr>
          <w:i/>
          <w:szCs w:val="28"/>
          <w:lang w:val="nl-NL"/>
        </w:rPr>
        <w:t>4. Kiểm tra, đánh giá</w:t>
      </w:r>
      <w:r w:rsidRPr="00495606">
        <w:rPr>
          <w:szCs w:val="28"/>
          <w:lang w:val="nl-NL"/>
        </w:rPr>
        <w:t>:</w:t>
      </w:r>
    </w:p>
    <w:p w:rsidR="00230D28" w:rsidRPr="00495606" w:rsidRDefault="00230D28" w:rsidP="00230D28">
      <w:pPr>
        <w:pStyle w:val="NoSpacing"/>
        <w:numPr>
          <w:ilvl w:val="0"/>
          <w:numId w:val="1"/>
        </w:numPr>
        <w:spacing w:before="40" w:after="40" w:line="276" w:lineRule="auto"/>
        <w:rPr>
          <w:szCs w:val="28"/>
          <w:lang w:val="nl-NL"/>
        </w:rPr>
      </w:pPr>
      <w:r w:rsidRPr="00495606">
        <w:rPr>
          <w:szCs w:val="28"/>
          <w:lang w:val="nl-NL"/>
        </w:rPr>
        <w:t>Hs tự  đánh giá, hs đánh giá lẫn nhau</w:t>
      </w:r>
    </w:p>
    <w:p w:rsidR="00230D28" w:rsidRPr="00495606" w:rsidRDefault="00230D28" w:rsidP="00230D28">
      <w:pPr>
        <w:pStyle w:val="NoSpacing"/>
        <w:numPr>
          <w:ilvl w:val="0"/>
          <w:numId w:val="1"/>
        </w:numPr>
        <w:spacing w:before="40" w:after="40" w:line="276" w:lineRule="auto"/>
        <w:rPr>
          <w:szCs w:val="28"/>
          <w:lang w:val="nl-NL"/>
        </w:rPr>
      </w:pPr>
      <w:r w:rsidRPr="00495606">
        <w:rPr>
          <w:szCs w:val="28"/>
          <w:lang w:val="nl-NL"/>
        </w:rPr>
        <w:t>Gv đánh giá</w:t>
      </w:r>
    </w:p>
    <w:p w:rsidR="00230D28" w:rsidRPr="00495606" w:rsidRDefault="00230D28" w:rsidP="00230D28">
      <w:pPr>
        <w:pStyle w:val="NoSpacing"/>
        <w:spacing w:before="40" w:after="40" w:line="276" w:lineRule="auto"/>
        <w:rPr>
          <w:i/>
          <w:szCs w:val="28"/>
          <w:lang w:val="nl-NL"/>
        </w:rPr>
      </w:pPr>
      <w:r w:rsidRPr="00495606">
        <w:rPr>
          <w:i/>
          <w:szCs w:val="28"/>
          <w:lang w:val="nl-NL"/>
        </w:rPr>
        <w:t>5.Tiến trình</w:t>
      </w:r>
    </w:p>
    <w:p w:rsidR="00230D28" w:rsidRPr="00495606" w:rsidRDefault="00230D28" w:rsidP="00230D28">
      <w:pPr>
        <w:spacing w:before="40" w:after="40" w:line="276" w:lineRule="auto"/>
        <w:rPr>
          <w:rFonts w:ascii="Times New Roman" w:hAnsi="Times New Roman"/>
          <w:bCs/>
          <w:sz w:val="28"/>
          <w:szCs w:val="28"/>
          <w:lang w:val="nl-NL"/>
        </w:rPr>
      </w:pPr>
      <w:r w:rsidRPr="00495606">
        <w:rPr>
          <w:rFonts w:ascii="Times New Roman" w:hAnsi="Times New Roman"/>
          <w:bCs/>
          <w:sz w:val="28"/>
          <w:szCs w:val="28"/>
          <w:lang w:val="nl-NL"/>
        </w:rPr>
        <w:t>Gv: Yêu cầu hs vận dụng kiến thức đã học, tl câu hỏi</w:t>
      </w:r>
    </w:p>
    <w:p w:rsidR="00230D28" w:rsidRPr="00495606" w:rsidRDefault="00230D28" w:rsidP="00230D28">
      <w:pPr>
        <w:spacing w:before="40" w:after="40" w:line="276" w:lineRule="auto"/>
        <w:textAlignment w:val="baseline"/>
        <w:rPr>
          <w:rFonts w:ascii="Times New Roman" w:hAnsi="Times New Roman"/>
          <w:b/>
          <w:bCs/>
          <w:sz w:val="28"/>
          <w:szCs w:val="28"/>
          <w:lang w:val="nl-NL"/>
        </w:rPr>
      </w:pPr>
    </w:p>
    <w:p w:rsidR="00230D28" w:rsidRPr="00495606" w:rsidRDefault="00230D28" w:rsidP="00230D28">
      <w:pPr>
        <w:spacing w:before="40" w:after="40" w:line="276" w:lineRule="auto"/>
        <w:rPr>
          <w:rFonts w:ascii="Times New Roman" w:hAnsi="Times New Roman"/>
          <w:bCs/>
          <w:sz w:val="28"/>
          <w:szCs w:val="28"/>
          <w:lang w:val="nl-NL"/>
        </w:rPr>
      </w:pPr>
      <w:r w:rsidRPr="00495606">
        <w:rPr>
          <w:rFonts w:ascii="Times New Roman" w:hAnsi="Times New Roman"/>
          <w:b/>
          <w:bCs/>
          <w:sz w:val="28"/>
          <w:szCs w:val="28"/>
          <w:lang w:val="nl-NL"/>
        </w:rPr>
        <w:tab/>
      </w:r>
      <w:r w:rsidRPr="00495606">
        <w:rPr>
          <w:rFonts w:ascii="Times New Roman" w:hAnsi="Times New Roman"/>
          <w:bCs/>
          <w:sz w:val="28"/>
          <w:szCs w:val="28"/>
          <w:lang w:val="nl-NL"/>
        </w:rPr>
        <w:t>- Em hãy quan sát không gian bếp và những hoạt động phục vụ cho bữa ăn trong nhà mình. Ghi ra  những việc cần làm để đảm bảo vệ sinh an toàn thực phẩm. Bản thân em thực hiện và chia sẻ với gia đình để cùng thực hiện.</w:t>
      </w:r>
    </w:p>
    <w:p w:rsidR="00230D28" w:rsidRPr="00495606" w:rsidRDefault="00230D28" w:rsidP="00230D28">
      <w:pPr>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E. Hoạt động tìm tòi, mở rộng: 2’</w:t>
      </w:r>
    </w:p>
    <w:p w:rsidR="00230D28" w:rsidRPr="00495606" w:rsidRDefault="00230D28" w:rsidP="00230D28">
      <w:pPr>
        <w:pStyle w:val="NoSpacing"/>
        <w:spacing w:before="40" w:after="40" w:line="276" w:lineRule="auto"/>
        <w:rPr>
          <w:szCs w:val="28"/>
          <w:lang w:val="nl-NL"/>
        </w:rPr>
      </w:pPr>
      <w:r w:rsidRPr="00495606">
        <w:rPr>
          <w:i/>
          <w:szCs w:val="28"/>
          <w:lang w:val="nl-NL"/>
        </w:rPr>
        <w:t>1.Mục tiêu:</w:t>
      </w:r>
      <w:r w:rsidRPr="00495606">
        <w:rPr>
          <w:szCs w:val="28"/>
          <w:lang w:val="nl-NL"/>
        </w:rPr>
        <w:t xml:space="preserve"> Tìm hiểu thêm để mở rộng kiến thức</w:t>
      </w:r>
    </w:p>
    <w:p w:rsidR="00230D28" w:rsidRPr="00495606" w:rsidRDefault="00230D28" w:rsidP="00230D28">
      <w:pPr>
        <w:pStyle w:val="NoSpacing"/>
        <w:spacing w:before="40" w:after="40" w:line="276" w:lineRule="auto"/>
        <w:rPr>
          <w:szCs w:val="28"/>
          <w:lang w:val="nl-NL"/>
        </w:rPr>
      </w:pPr>
      <w:r w:rsidRPr="00495606">
        <w:rPr>
          <w:i/>
          <w:szCs w:val="28"/>
          <w:lang w:val="nl-NL"/>
        </w:rPr>
        <w:t>2.Phương thức</w:t>
      </w:r>
      <w:r w:rsidRPr="00495606">
        <w:rPr>
          <w:szCs w:val="28"/>
          <w:lang w:val="nl-NL"/>
        </w:rPr>
        <w:t>:Hđ cá nhân, trao đổi với người thân</w:t>
      </w:r>
    </w:p>
    <w:p w:rsidR="00230D28" w:rsidRPr="00495606" w:rsidRDefault="00230D28" w:rsidP="00230D28">
      <w:pPr>
        <w:pStyle w:val="NoSpacing"/>
        <w:spacing w:before="40" w:after="40" w:line="276" w:lineRule="auto"/>
        <w:rPr>
          <w:szCs w:val="28"/>
          <w:lang w:val="nl-NL"/>
        </w:rPr>
      </w:pPr>
      <w:r w:rsidRPr="00495606">
        <w:rPr>
          <w:i/>
          <w:szCs w:val="28"/>
          <w:lang w:val="nl-NL"/>
        </w:rPr>
        <w:t>3.Sản phẩm</w:t>
      </w:r>
      <w:r w:rsidRPr="00495606">
        <w:rPr>
          <w:szCs w:val="28"/>
          <w:lang w:val="nl-NL"/>
        </w:rPr>
        <w:t xml:space="preserve"> : Phiếu học tập cá nhân</w:t>
      </w:r>
    </w:p>
    <w:p w:rsidR="00230D28" w:rsidRPr="00495606" w:rsidRDefault="00230D28" w:rsidP="00230D28">
      <w:pPr>
        <w:pStyle w:val="NoSpacing"/>
        <w:spacing w:before="40" w:after="40" w:line="276" w:lineRule="auto"/>
        <w:rPr>
          <w:szCs w:val="28"/>
          <w:lang w:val="nl-NL"/>
        </w:rPr>
      </w:pPr>
      <w:r w:rsidRPr="00495606">
        <w:rPr>
          <w:szCs w:val="28"/>
          <w:lang w:val="nl-NL"/>
        </w:rPr>
        <w:t>phiếu học tập nhóm</w:t>
      </w:r>
    </w:p>
    <w:p w:rsidR="00230D28" w:rsidRPr="00495606" w:rsidRDefault="00230D28" w:rsidP="00230D28">
      <w:pPr>
        <w:pStyle w:val="NoSpacing"/>
        <w:spacing w:before="40" w:after="40" w:line="276" w:lineRule="auto"/>
        <w:rPr>
          <w:i/>
          <w:szCs w:val="28"/>
          <w:lang w:val="nl-NL"/>
        </w:rPr>
      </w:pPr>
      <w:r w:rsidRPr="00495606">
        <w:rPr>
          <w:i/>
          <w:szCs w:val="28"/>
          <w:lang w:val="nl-NL"/>
        </w:rPr>
        <w:t>4.Kiểm tra, đánh giá:</w:t>
      </w:r>
    </w:p>
    <w:p w:rsidR="00230D28" w:rsidRPr="00495606" w:rsidRDefault="00230D28" w:rsidP="00230D28">
      <w:pPr>
        <w:pStyle w:val="NoSpacing"/>
        <w:numPr>
          <w:ilvl w:val="0"/>
          <w:numId w:val="1"/>
        </w:numPr>
        <w:spacing w:before="40" w:after="40" w:line="276" w:lineRule="auto"/>
        <w:rPr>
          <w:szCs w:val="28"/>
          <w:lang w:val="nl-NL"/>
        </w:rPr>
      </w:pPr>
      <w:r w:rsidRPr="00495606">
        <w:rPr>
          <w:szCs w:val="28"/>
          <w:lang w:val="nl-NL"/>
        </w:rPr>
        <w:t>Hs tự  đánh giá, hs đánh giá lẫn nhau, người thân đánh giá</w:t>
      </w:r>
    </w:p>
    <w:p w:rsidR="00230D28" w:rsidRPr="00495606" w:rsidRDefault="00230D28" w:rsidP="00230D28">
      <w:pPr>
        <w:pStyle w:val="NoSpacing"/>
        <w:numPr>
          <w:ilvl w:val="0"/>
          <w:numId w:val="1"/>
        </w:numPr>
        <w:spacing w:before="40" w:after="40" w:line="276" w:lineRule="auto"/>
        <w:rPr>
          <w:szCs w:val="28"/>
          <w:lang w:val="nl-NL"/>
        </w:rPr>
      </w:pPr>
      <w:r w:rsidRPr="00495606">
        <w:rPr>
          <w:szCs w:val="28"/>
          <w:lang w:val="nl-NL"/>
        </w:rPr>
        <w:t>Gv đánh giá vào tiết học sau</w:t>
      </w:r>
    </w:p>
    <w:p w:rsidR="00230D28" w:rsidRPr="00495606" w:rsidRDefault="00230D28" w:rsidP="00230D28">
      <w:pPr>
        <w:pStyle w:val="NoSpacing"/>
        <w:spacing w:before="40" w:after="40" w:line="276" w:lineRule="auto"/>
        <w:rPr>
          <w:i/>
          <w:szCs w:val="28"/>
          <w:lang w:val="nl-NL"/>
        </w:rPr>
      </w:pPr>
      <w:r w:rsidRPr="00495606">
        <w:rPr>
          <w:i/>
          <w:szCs w:val="28"/>
          <w:lang w:val="nl-NL"/>
        </w:rPr>
        <w:t>5.Tiến trình</w:t>
      </w:r>
    </w:p>
    <w:p w:rsidR="00230D28" w:rsidRPr="00495606" w:rsidRDefault="00230D28" w:rsidP="00230D28">
      <w:pPr>
        <w:spacing w:before="40" w:after="40" w:line="276" w:lineRule="auto"/>
        <w:jc w:val="center"/>
        <w:rPr>
          <w:rFonts w:ascii="Times New Roman" w:hAnsi="Times New Roman"/>
          <w:sz w:val="28"/>
          <w:szCs w:val="28"/>
          <w:u w:val="single"/>
          <w:lang w:val="nl-NL"/>
        </w:rPr>
      </w:pPr>
      <w:r w:rsidRPr="00495606">
        <w:rPr>
          <w:rFonts w:ascii="Times New Roman" w:hAnsi="Times New Roman"/>
          <w:sz w:val="28"/>
          <w:szCs w:val="28"/>
          <w:u w:val="single"/>
          <w:lang w:val="nl-NL"/>
        </w:rPr>
        <w:t>Gv : hướng dẫn, giao nhiểm vụ về nhà cho hs</w:t>
      </w:r>
    </w:p>
    <w:p w:rsidR="00230D28" w:rsidRPr="00495606" w:rsidRDefault="00230D28" w:rsidP="00230D28">
      <w:pPr>
        <w:spacing w:before="40" w:after="40" w:line="276" w:lineRule="auto"/>
        <w:rPr>
          <w:rFonts w:ascii="Times New Roman" w:hAnsi="Times New Roman"/>
          <w:b/>
          <w:bCs/>
          <w:sz w:val="28"/>
          <w:szCs w:val="28"/>
          <w:lang w:val="nl-NL"/>
        </w:rPr>
      </w:pPr>
    </w:p>
    <w:p w:rsidR="00230D28" w:rsidRPr="00495606" w:rsidRDefault="00230D28" w:rsidP="00230D28">
      <w:pPr>
        <w:spacing w:before="40" w:after="40" w:line="276" w:lineRule="auto"/>
        <w:ind w:firstLine="720"/>
        <w:rPr>
          <w:rFonts w:ascii="Times New Roman" w:hAnsi="Times New Roman"/>
          <w:bCs/>
          <w:sz w:val="28"/>
          <w:szCs w:val="28"/>
          <w:lang w:val="nl-NL"/>
        </w:rPr>
      </w:pPr>
      <w:r w:rsidRPr="00495606">
        <w:rPr>
          <w:rFonts w:ascii="Times New Roman" w:hAnsi="Times New Roman"/>
          <w:bCs/>
          <w:sz w:val="28"/>
          <w:szCs w:val="28"/>
          <w:lang w:val="nl-NL"/>
        </w:rPr>
        <w:lastRenderedPageBreak/>
        <w:t>- Hiện nay,  ở nhiều vùng miền, một số người vẫn thích ăn món  tiết canh. Em có biết những nguy cơ gì trong món tiết canh đó không?</w:t>
      </w:r>
    </w:p>
    <w:p w:rsidR="00230D28" w:rsidRPr="00495606" w:rsidRDefault="00230D28" w:rsidP="00230D28">
      <w:pPr>
        <w:spacing w:before="40" w:after="40" w:line="276" w:lineRule="auto"/>
        <w:ind w:firstLine="720"/>
        <w:rPr>
          <w:rFonts w:ascii="Times New Roman" w:hAnsi="Times New Roman"/>
          <w:bCs/>
          <w:sz w:val="28"/>
          <w:szCs w:val="28"/>
          <w:lang w:val="nl-NL"/>
        </w:rPr>
      </w:pPr>
      <w:r w:rsidRPr="00495606">
        <w:rPr>
          <w:rFonts w:ascii="Times New Roman" w:hAnsi="Times New Roman"/>
          <w:bCs/>
          <w:sz w:val="28"/>
          <w:szCs w:val="28"/>
          <w:lang w:val="nl-NL"/>
        </w:rPr>
        <w:t>- Em hãy tìm hiểu thêm thông tin trên tivi, báo chí và mạng internet về những loại thức ăn hoặc các hiện tượng đang được cảnh báo mất vệ sinh an toàn thực phẩm.</w:t>
      </w:r>
    </w:p>
    <w:p w:rsidR="00230D28" w:rsidRPr="00495606" w:rsidRDefault="00230D28" w:rsidP="00230D28">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w:t>
      </w:r>
      <w:r w:rsidRPr="00495606">
        <w:rPr>
          <w:rFonts w:ascii="Times New Roman" w:hAnsi="Times New Roman"/>
          <w:sz w:val="28"/>
          <w:szCs w:val="28"/>
          <w:lang w:val="nl-NL"/>
        </w:rPr>
        <w:tab/>
        <w:t xml:space="preserve"> * Về học bài </w:t>
      </w:r>
    </w:p>
    <w:p w:rsidR="00230D28" w:rsidRPr="00495606" w:rsidRDefault="00230D28" w:rsidP="00230D28">
      <w:pPr>
        <w:spacing w:before="40" w:after="40" w:line="276" w:lineRule="auto"/>
        <w:ind w:firstLine="720"/>
        <w:rPr>
          <w:rFonts w:ascii="Times New Roman" w:hAnsi="Times New Roman"/>
          <w:sz w:val="28"/>
          <w:szCs w:val="28"/>
          <w:lang w:val="nl-NL"/>
        </w:rPr>
      </w:pPr>
      <w:r w:rsidRPr="00495606">
        <w:rPr>
          <w:rFonts w:ascii="Times New Roman" w:hAnsi="Times New Roman"/>
          <w:sz w:val="28"/>
          <w:szCs w:val="28"/>
          <w:lang w:val="nl-NL"/>
        </w:rPr>
        <w:t xml:space="preserve"> - Xem bài 17: Bảo quản chất dinh dưỡng trong chế biến món ăn SGK trang 81</w:t>
      </w:r>
    </w:p>
    <w:p w:rsidR="00230D28" w:rsidRPr="00495606" w:rsidRDefault="00230D28" w:rsidP="00230D28">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 xml:space="preserve"> </w:t>
      </w:r>
      <w:r w:rsidRPr="00495606">
        <w:rPr>
          <w:rFonts w:ascii="Times New Roman" w:hAnsi="Times New Roman"/>
          <w:sz w:val="28"/>
          <w:szCs w:val="28"/>
          <w:lang w:val="nl-NL"/>
        </w:rPr>
        <w:tab/>
        <w:t xml:space="preserve">     - Về nhà học thuộc bài, học thuộc phần ghi nhớ.</w:t>
      </w:r>
    </w:p>
    <w:p w:rsidR="00230D28" w:rsidRPr="00495606" w:rsidRDefault="00230D28" w:rsidP="00230D28">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ab/>
      </w:r>
      <w:r w:rsidRPr="00495606">
        <w:rPr>
          <w:rFonts w:ascii="Times New Roman" w:hAnsi="Times New Roman"/>
          <w:sz w:val="28"/>
          <w:szCs w:val="28"/>
          <w:lang w:val="nl-NL"/>
        </w:rPr>
        <w:tab/>
        <w:t>- Làm bài tập 2, 3, 4 trang 80 SGK.</w:t>
      </w:r>
    </w:p>
    <w:p w:rsidR="00230D28" w:rsidRPr="00495606" w:rsidRDefault="00230D28" w:rsidP="00230D28">
      <w:pPr>
        <w:tabs>
          <w:tab w:val="left" w:pos="360"/>
        </w:tabs>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tab/>
      </w:r>
      <w:r w:rsidRPr="00495606">
        <w:rPr>
          <w:rFonts w:ascii="Times New Roman" w:hAnsi="Times New Roman"/>
          <w:sz w:val="28"/>
          <w:szCs w:val="28"/>
          <w:lang w:val="nl-NL"/>
        </w:rPr>
        <w:tab/>
        <w:t>- Bảo quản thịt, cá, rau, củ, quả, đậu hạt tươi, đậu hạt khô, gạo khi chuẩn bị chế biến.</w:t>
      </w:r>
    </w:p>
    <w:p w:rsidR="00230D28" w:rsidRPr="00495606" w:rsidRDefault="00230D28" w:rsidP="00230D28">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  Rút kinh nghiệm.</w:t>
      </w:r>
    </w:p>
    <w:p w:rsidR="00230D28" w:rsidRPr="00495606" w:rsidRDefault="00230D28" w:rsidP="00230D28">
      <w:pPr>
        <w:spacing w:before="40" w:after="40" w:line="276" w:lineRule="auto"/>
        <w:rPr>
          <w:rFonts w:ascii="Times New Roman" w:hAnsi="Times New Roman"/>
          <w:sz w:val="28"/>
          <w:szCs w:val="28"/>
        </w:rPr>
      </w:pPr>
    </w:p>
    <w:p w:rsidR="0015491C" w:rsidRDefault="0015491C"/>
    <w:sectPr w:rsidR="0015491C" w:rsidSect="001549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mj-ea">
    <w:altName w:val="Times New Roman"/>
    <w:panose1 w:val="00000000000000000000"/>
    <w:charset w:val="00"/>
    <w:family w:val="roman"/>
    <w:notTrueType/>
    <w:pitch w:val="default"/>
    <w:sig w:usb0="00000000" w:usb1="00000000" w:usb2="00000000" w:usb3="00000000" w:csb0="00000000"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F31B8"/>
    <w:multiLevelType w:val="hybridMultilevel"/>
    <w:tmpl w:val="718A4122"/>
    <w:lvl w:ilvl="0" w:tplc="1C428E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30D28"/>
    <w:rsid w:val="0003036C"/>
    <w:rsid w:val="0014369B"/>
    <w:rsid w:val="0015491C"/>
    <w:rsid w:val="00230D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D28"/>
    <w:pPr>
      <w:spacing w:after="0" w:line="240" w:lineRule="auto"/>
    </w:pPr>
    <w:rPr>
      <w:rFonts w:ascii="VNI-Times" w:eastAsia="Times New Roman" w:hAnsi="VNI-Times"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0D28"/>
    <w:pPr>
      <w:spacing w:after="0" w:line="240" w:lineRule="auto"/>
    </w:pPr>
    <w:rPr>
      <w:rFonts w:ascii="Times New Roman" w:eastAsia="Calibri" w:hAnsi="Times New Roman" w:cs="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1168</Words>
  <Characters>6661</Characters>
  <Application>Microsoft Office Word</Application>
  <DocSecurity>0</DocSecurity>
  <Lines>55</Lines>
  <Paragraphs>15</Paragraphs>
  <ScaleCrop>false</ScaleCrop>
  <Company>Grizli777</Company>
  <LinksUpToDate>false</LinksUpToDate>
  <CharactersWithSpaces>7814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dc:creator>
  <cp:lastModifiedBy>TIEN</cp:lastModifiedBy>
  <cp:revision>1</cp:revision>
  <dcterms:created xsi:type="dcterms:W3CDTF">2021-02-20T00:19:00Z</dcterms:created>
  <dcterms:modified xsi:type="dcterms:W3CDTF">2021-02-20T00:20:00Z</dcterms:modified>
</cp:coreProperties>
</file>