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CD" w:rsidRPr="00726C91" w:rsidRDefault="008366CD" w:rsidP="008366CD">
      <w:pPr>
        <w:keepNext/>
        <w:spacing w:after="0" w:line="240" w:lineRule="auto"/>
        <w:outlineLvl w:val="1"/>
        <w:rPr>
          <w:rFonts w:ascii="Times New Roman" w:eastAsia="Times New Roman" w:hAnsi="Times New Roman"/>
          <w:bCs/>
          <w:sz w:val="28"/>
          <w:szCs w:val="28"/>
        </w:rPr>
      </w:pPr>
      <w:r w:rsidRPr="00726C91">
        <w:rPr>
          <w:rFonts w:ascii="Times New Roman" w:eastAsia="Times New Roman" w:hAnsi="Times New Roman"/>
          <w:bCs/>
          <w:sz w:val="28"/>
          <w:szCs w:val="28"/>
        </w:rPr>
        <w:t>Ng</w:t>
      </w:r>
      <w:r w:rsidRPr="00726C91">
        <w:rPr>
          <w:rFonts w:ascii="Times New Roman" w:eastAsia="Times New Roman" w:hAnsi="Times New Roman"/>
          <w:bCs/>
          <w:sz w:val="28"/>
          <w:szCs w:val="28"/>
          <w:lang w:val="vi-VN"/>
        </w:rPr>
        <w:t>ày soạn</w:t>
      </w:r>
      <w:r w:rsidRPr="00726C91">
        <w:rPr>
          <w:rFonts w:ascii="Times New Roman" w:eastAsia="Times New Roman" w:hAnsi="Times New Roman"/>
          <w:bCs/>
          <w:sz w:val="28"/>
          <w:szCs w:val="28"/>
        </w:rPr>
        <w:t xml:space="preserve">: </w:t>
      </w:r>
    </w:p>
    <w:p w:rsidR="008366CD" w:rsidRPr="00726C91" w:rsidRDefault="008366CD" w:rsidP="008366CD">
      <w:pPr>
        <w:spacing w:after="0" w:line="240" w:lineRule="auto"/>
        <w:rPr>
          <w:rFonts w:ascii="Times New Roman" w:eastAsia="Times New Roman" w:hAnsi="Times New Roman"/>
          <w:color w:val="000000"/>
          <w:sz w:val="28"/>
          <w:szCs w:val="28"/>
        </w:rPr>
      </w:pPr>
      <w:proofErr w:type="spellStart"/>
      <w:r w:rsidRPr="00726C91">
        <w:rPr>
          <w:rFonts w:ascii="Times New Roman" w:eastAsia="Times New Roman" w:hAnsi="Times New Roman"/>
          <w:color w:val="000000"/>
          <w:sz w:val="28"/>
          <w:szCs w:val="28"/>
        </w:rPr>
        <w:t>Ngày</w:t>
      </w:r>
      <w:proofErr w:type="spellEnd"/>
      <w:r w:rsidRPr="00726C91">
        <w:rPr>
          <w:rFonts w:ascii="Times New Roman" w:eastAsia="Times New Roman" w:hAnsi="Times New Roman"/>
          <w:color w:val="000000"/>
          <w:sz w:val="28"/>
          <w:szCs w:val="28"/>
        </w:rPr>
        <w:t xml:space="preserve"> </w:t>
      </w:r>
      <w:proofErr w:type="spellStart"/>
      <w:r w:rsidRPr="00726C91">
        <w:rPr>
          <w:rFonts w:ascii="Times New Roman" w:eastAsia="Times New Roman" w:hAnsi="Times New Roman"/>
          <w:color w:val="000000"/>
          <w:sz w:val="28"/>
          <w:szCs w:val="28"/>
        </w:rPr>
        <w:t>dạy</w:t>
      </w:r>
      <w:proofErr w:type="spellEnd"/>
      <w:r w:rsidRPr="00726C91">
        <w:rPr>
          <w:rFonts w:ascii="Times New Roman" w:eastAsia="Times New Roman" w:hAnsi="Times New Roman"/>
          <w:color w:val="000000"/>
          <w:sz w:val="28"/>
          <w:szCs w:val="28"/>
        </w:rPr>
        <w:t xml:space="preserve">: </w:t>
      </w:r>
    </w:p>
    <w:p w:rsidR="008366CD" w:rsidRPr="00726C91" w:rsidRDefault="008366CD" w:rsidP="008366CD">
      <w:pPr>
        <w:spacing w:after="0" w:line="240" w:lineRule="auto"/>
        <w:jc w:val="both"/>
        <w:rPr>
          <w:rFonts w:ascii="Times New Roman" w:eastAsia="Times New Roman" w:hAnsi="Times New Roman"/>
          <w:b/>
          <w:sz w:val="28"/>
          <w:szCs w:val="28"/>
          <w:lang w:val="nl-NL"/>
        </w:rPr>
      </w:pPr>
      <w:r w:rsidRPr="00726C91">
        <w:rPr>
          <w:rFonts w:ascii="Times New Roman" w:eastAsia="Times New Roman" w:hAnsi="Times New Roman"/>
          <w:b/>
          <w:sz w:val="28"/>
          <w:szCs w:val="28"/>
          <w:lang w:val="nl-NL"/>
        </w:rPr>
        <w:t xml:space="preserve">         Tiết  9</w:t>
      </w:r>
      <w:r w:rsidRPr="00726C91">
        <w:rPr>
          <w:rFonts w:ascii="Times New Roman" w:eastAsia="Times New Roman" w:hAnsi="Times New Roman"/>
          <w:b/>
          <w:sz w:val="28"/>
          <w:szCs w:val="28"/>
          <w:lang w:val="vi-VN"/>
        </w:rPr>
        <w:t>0</w:t>
      </w:r>
      <w:r w:rsidRPr="00726C91">
        <w:rPr>
          <w:rFonts w:ascii="Times New Roman" w:eastAsia="Times New Roman" w:hAnsi="Times New Roman"/>
          <w:b/>
          <w:sz w:val="28"/>
          <w:szCs w:val="28"/>
          <w:lang w:val="nl-NL"/>
        </w:rPr>
        <w:t xml:space="preserve">- Tập làm văn                                                                                                                                                                                                                                                                                                                                                                                                                                                                                                                                                                                                                                                                                                                                                                                                                                                                                                                                                                                                                                                                                        </w:t>
      </w:r>
    </w:p>
    <w:p w:rsidR="008366CD" w:rsidRPr="00726C91" w:rsidRDefault="008366CD" w:rsidP="008366CD">
      <w:pPr>
        <w:spacing w:after="0" w:line="240" w:lineRule="auto"/>
        <w:jc w:val="both"/>
        <w:rPr>
          <w:rFonts w:ascii="Times New Roman" w:eastAsia="Times New Roman" w:hAnsi="Times New Roman"/>
          <w:sz w:val="28"/>
          <w:szCs w:val="28"/>
          <w:lang w:val="nl-NL"/>
        </w:rPr>
      </w:pPr>
    </w:p>
    <w:p w:rsidR="008366CD" w:rsidRPr="00726C91" w:rsidRDefault="008366CD" w:rsidP="008366CD">
      <w:pPr>
        <w:spacing w:after="0" w:line="240" w:lineRule="auto"/>
        <w:jc w:val="center"/>
        <w:rPr>
          <w:rFonts w:ascii="Times New Roman" w:eastAsia="Times New Roman" w:hAnsi="Times New Roman"/>
          <w:b/>
          <w:sz w:val="28"/>
          <w:szCs w:val="28"/>
          <w:u w:val="single"/>
          <w:lang w:val="nl-NL"/>
        </w:rPr>
      </w:pPr>
      <w:r w:rsidRPr="00726C91">
        <w:rPr>
          <w:rFonts w:ascii="Times New Roman" w:eastAsia="Times New Roman" w:hAnsi="Times New Roman"/>
          <w:b/>
          <w:sz w:val="28"/>
          <w:szCs w:val="28"/>
          <w:u w:val="single"/>
          <w:lang w:val="nl-NL"/>
        </w:rPr>
        <w:t>LUYỆN TẬP LẬP LUẬN CHỨNG MINH</w:t>
      </w:r>
      <w:r w:rsidRPr="00726C91">
        <w:rPr>
          <w:rFonts w:ascii="Times New Roman" w:eastAsia="Times New Roman" w:hAnsi="Times New Roman"/>
          <w:b/>
          <w:sz w:val="28"/>
          <w:szCs w:val="28"/>
          <w:lang w:val="nl-NL"/>
        </w:rPr>
        <w:t>.</w:t>
      </w:r>
    </w:p>
    <w:p w:rsidR="008366CD" w:rsidRPr="00726C91" w:rsidRDefault="008366CD" w:rsidP="008366CD">
      <w:pPr>
        <w:spacing w:after="0" w:line="240" w:lineRule="auto"/>
        <w:jc w:val="both"/>
        <w:rPr>
          <w:rFonts w:ascii="Times New Roman" w:eastAsia="Times New Roman" w:hAnsi="Times New Roman"/>
          <w:b/>
          <w:sz w:val="28"/>
          <w:szCs w:val="28"/>
          <w:lang w:val="nl-NL"/>
        </w:rPr>
      </w:pP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b/>
          <w:sz w:val="28"/>
          <w:szCs w:val="28"/>
          <w:lang w:val="nl-NL"/>
        </w:rPr>
        <w:t xml:space="preserve">I. </w:t>
      </w:r>
      <w:r w:rsidRPr="00726C91">
        <w:rPr>
          <w:rFonts w:ascii="Times New Roman" w:eastAsia="Times New Roman" w:hAnsi="Times New Roman"/>
          <w:b/>
          <w:sz w:val="28"/>
          <w:szCs w:val="28"/>
          <w:u w:val="single"/>
          <w:lang w:val="nl-NL"/>
        </w:rPr>
        <w:t xml:space="preserve">Mục tiêu </w:t>
      </w:r>
      <w:r w:rsidRPr="00726C91">
        <w:rPr>
          <w:rFonts w:ascii="Times New Roman" w:eastAsia="Times New Roman" w:hAnsi="Times New Roman"/>
          <w:sz w:val="28"/>
          <w:szCs w:val="28"/>
          <w:lang w:val="nl-NL"/>
        </w:rPr>
        <w:t>:</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1. </w:t>
      </w:r>
      <w:r w:rsidRPr="00726C91">
        <w:rPr>
          <w:rFonts w:ascii="Times New Roman" w:eastAsia="Times New Roman" w:hAnsi="Times New Roman"/>
          <w:sz w:val="28"/>
          <w:szCs w:val="28"/>
          <w:u w:val="single"/>
          <w:lang w:val="nl-NL"/>
        </w:rPr>
        <w:t>Kiến thức</w:t>
      </w:r>
      <w:r w:rsidRPr="00726C91">
        <w:rPr>
          <w:rFonts w:ascii="Times New Roman" w:eastAsia="Times New Roman" w:hAnsi="Times New Roman"/>
          <w:sz w:val="28"/>
          <w:szCs w:val="28"/>
          <w:lang w:val="nl-NL"/>
        </w:rPr>
        <w:t xml:space="preserve">: </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HS nắm được cách  làm bài văn lập luận chứng minh cho một nhận định, một ý kiến về  một vấn đề xã hội gần gũi, quen thuộc.</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2. </w:t>
      </w:r>
      <w:r w:rsidRPr="00726C91">
        <w:rPr>
          <w:rFonts w:ascii="Times New Roman" w:eastAsia="Times New Roman" w:hAnsi="Times New Roman"/>
          <w:sz w:val="28"/>
          <w:szCs w:val="28"/>
          <w:u w:val="single"/>
          <w:lang w:val="nl-NL"/>
        </w:rPr>
        <w:t>Kĩ năng</w:t>
      </w:r>
      <w:r w:rsidRPr="00726C91">
        <w:rPr>
          <w:rFonts w:ascii="Times New Roman" w:eastAsia="Times New Roman" w:hAnsi="Times New Roman"/>
          <w:sz w:val="28"/>
          <w:szCs w:val="28"/>
          <w:lang w:val="nl-NL"/>
        </w:rPr>
        <w:t xml:space="preserve">: </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Tìm hiểu đề, lập ý, lập dàn ý và viết các phần, đoạn trong bài văn chứng minh.</w:t>
      </w:r>
    </w:p>
    <w:p w:rsidR="008366CD" w:rsidRPr="00726C91" w:rsidRDefault="008366CD" w:rsidP="008366CD">
      <w:pPr>
        <w:spacing w:after="0" w:line="240" w:lineRule="auto"/>
        <w:jc w:val="both"/>
        <w:rPr>
          <w:rFonts w:ascii="Times New Roman" w:eastAsia="Times New Roman" w:hAnsi="Times New Roman"/>
          <w:sz w:val="28"/>
          <w:szCs w:val="28"/>
          <w:lang w:val="vi-VN"/>
        </w:rPr>
      </w:pPr>
      <w:r w:rsidRPr="00726C91">
        <w:rPr>
          <w:rFonts w:ascii="Times New Roman" w:eastAsia="Times New Roman" w:hAnsi="Times New Roman"/>
          <w:sz w:val="28"/>
          <w:szCs w:val="28"/>
          <w:lang w:val="nl-NL"/>
        </w:rPr>
        <w:t xml:space="preserve">3. </w:t>
      </w:r>
      <w:r w:rsidRPr="00726C91">
        <w:rPr>
          <w:rFonts w:ascii="Times New Roman" w:eastAsia="Times New Roman" w:hAnsi="Times New Roman"/>
          <w:sz w:val="28"/>
          <w:szCs w:val="28"/>
          <w:u w:val="single"/>
          <w:lang w:val="nl-NL"/>
        </w:rPr>
        <w:t>Thái độ</w:t>
      </w:r>
      <w:r w:rsidRPr="00726C91">
        <w:rPr>
          <w:rFonts w:ascii="Times New Roman" w:eastAsia="Times New Roman" w:hAnsi="Times New Roman"/>
          <w:sz w:val="28"/>
          <w:szCs w:val="28"/>
          <w:lang w:val="nl-NL"/>
        </w:rPr>
        <w:t>: Nghiêm túc học tập</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color w:val="000000"/>
          <w:sz w:val="28"/>
          <w:szCs w:val="28"/>
          <w:lang w:val="vi-VN"/>
        </w:rPr>
        <w:t xml:space="preserve">4. </w:t>
      </w:r>
      <w:r w:rsidRPr="00726C91">
        <w:rPr>
          <w:rFonts w:ascii="Times New Roman" w:eastAsia="Times New Roman" w:hAnsi="Times New Roman"/>
          <w:color w:val="000000"/>
          <w:sz w:val="28"/>
          <w:szCs w:val="28"/>
          <w:u w:val="single"/>
          <w:lang w:val="vi-VN"/>
        </w:rPr>
        <w:t>Năng lực</w:t>
      </w:r>
      <w:r w:rsidRPr="00726C91">
        <w:rPr>
          <w:rFonts w:ascii="Times New Roman" w:eastAsia="Times New Roman" w:hAnsi="Times New Roman"/>
          <w:color w:val="000000"/>
          <w:sz w:val="28"/>
          <w:szCs w:val="28"/>
          <w:lang w:val="vi-VN"/>
        </w:rPr>
        <w:t>:</w:t>
      </w:r>
    </w:p>
    <w:p w:rsidR="008366CD" w:rsidRPr="00726C91" w:rsidRDefault="008366CD" w:rsidP="008366CD">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b/>
          <w:sz w:val="28"/>
          <w:szCs w:val="28"/>
          <w:lang w:val="nl-NL"/>
        </w:rPr>
        <w:t xml:space="preserve">   </w:t>
      </w:r>
      <w:r w:rsidRPr="00726C91">
        <w:rPr>
          <w:rFonts w:ascii="Times New Roman" w:eastAsia="Times New Roman" w:hAnsi="Times New Roman"/>
          <w:b/>
          <w:sz w:val="28"/>
          <w:szCs w:val="28"/>
          <w:lang w:val="vi-VN"/>
        </w:rPr>
        <w:t xml:space="preserve">(1) Năng lực chung: </w:t>
      </w:r>
      <w:r w:rsidRPr="00726C91">
        <w:rPr>
          <w:rFonts w:ascii="Times New Roman" w:eastAsia="Times New Roman" w:hAnsi="Times New Roman"/>
          <w:sz w:val="28"/>
          <w:szCs w:val="28"/>
          <w:lang w:val="vi-VN"/>
        </w:rPr>
        <w:t>Hợp tác; Tự quản lí; Giao tiếp; Đọc hiểu văn bản; Giải quyết vấn đề; Thu thập và xử lí thông tin.</w:t>
      </w:r>
    </w:p>
    <w:p w:rsidR="008366CD" w:rsidRPr="00726C91" w:rsidRDefault="008366CD" w:rsidP="008366CD">
      <w:pPr>
        <w:spacing w:after="0" w:line="240" w:lineRule="auto"/>
        <w:rPr>
          <w:rFonts w:ascii="Times New Roman" w:eastAsia="Times New Roman" w:hAnsi="Times New Roman"/>
          <w:b/>
          <w:sz w:val="28"/>
          <w:szCs w:val="28"/>
          <w:lang w:val="vi-VN"/>
        </w:rPr>
      </w:pPr>
      <w:r w:rsidRPr="00726C91">
        <w:rPr>
          <w:rFonts w:ascii="Times New Roman" w:eastAsia="Times New Roman" w:hAnsi="Times New Roman"/>
          <w:b/>
          <w:sz w:val="28"/>
          <w:szCs w:val="28"/>
          <w:lang w:val="nl-NL"/>
        </w:rPr>
        <w:t xml:space="preserve">  </w:t>
      </w:r>
      <w:r w:rsidRPr="00726C91">
        <w:rPr>
          <w:rFonts w:ascii="Times New Roman" w:eastAsia="Times New Roman" w:hAnsi="Times New Roman"/>
          <w:b/>
          <w:sz w:val="28"/>
          <w:szCs w:val="28"/>
          <w:lang w:val="vi-VN"/>
        </w:rPr>
        <w:t xml:space="preserve">(2) Năng lực chuyên biệt: </w:t>
      </w:r>
    </w:p>
    <w:p w:rsidR="008366CD" w:rsidRPr="00726C91" w:rsidRDefault="008366CD" w:rsidP="008366CD">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sz w:val="28"/>
          <w:szCs w:val="28"/>
          <w:lang w:val="vi-VN"/>
        </w:rPr>
        <w:t>- Đọc diễn cảm, tự tìm hiểu nhận thức, cảm thụ nội dung văn vản đưa ra.</w:t>
      </w:r>
    </w:p>
    <w:p w:rsidR="008366CD" w:rsidRPr="00726C91" w:rsidRDefault="008366CD" w:rsidP="008366CD">
      <w:pPr>
        <w:spacing w:after="0" w:line="240" w:lineRule="auto"/>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sz w:val="28"/>
          <w:szCs w:val="28"/>
          <w:lang w:val="vi-VN"/>
        </w:rPr>
        <w:t>- Liên hệ thực tiễn, giải quyết vấn đề văn bản đưa ra</w:t>
      </w:r>
      <w:r w:rsidRPr="00726C91">
        <w:rPr>
          <w:rFonts w:ascii="Times New Roman" w:eastAsia="Times New Roman" w:hAnsi="Times New Roman"/>
          <w:sz w:val="28"/>
          <w:szCs w:val="28"/>
          <w:lang w:val="nl-NL"/>
        </w:rPr>
        <w:t>.</w:t>
      </w:r>
    </w:p>
    <w:p w:rsidR="008366CD" w:rsidRPr="00726C91" w:rsidRDefault="008366CD" w:rsidP="008366CD">
      <w:pPr>
        <w:tabs>
          <w:tab w:val="left" w:pos="3300"/>
        </w:tabs>
        <w:spacing w:after="0" w:line="240" w:lineRule="auto"/>
        <w:jc w:val="both"/>
        <w:rPr>
          <w:rFonts w:ascii="Times New Roman" w:eastAsia="Times New Roman" w:hAnsi="Times New Roman"/>
          <w:b/>
          <w:sz w:val="28"/>
          <w:szCs w:val="28"/>
          <w:lang w:val="nl-NL"/>
        </w:rPr>
      </w:pPr>
      <w:r w:rsidRPr="00726C91">
        <w:rPr>
          <w:rFonts w:ascii="Times New Roman" w:eastAsia="Times New Roman" w:hAnsi="Times New Roman"/>
          <w:b/>
          <w:sz w:val="28"/>
          <w:szCs w:val="28"/>
          <w:lang w:val="nl-NL"/>
        </w:rPr>
        <w:t xml:space="preserve">II. </w:t>
      </w:r>
      <w:r w:rsidRPr="00726C91">
        <w:rPr>
          <w:rFonts w:ascii="Times New Roman" w:eastAsia="Times New Roman" w:hAnsi="Times New Roman"/>
          <w:b/>
          <w:sz w:val="28"/>
          <w:szCs w:val="28"/>
          <w:u w:val="single"/>
          <w:lang w:val="nl-NL"/>
        </w:rPr>
        <w:t>Chuẩn bị</w:t>
      </w:r>
      <w:r w:rsidRPr="00726C91">
        <w:rPr>
          <w:rFonts w:ascii="Times New Roman" w:eastAsia="Times New Roman" w:hAnsi="Times New Roman"/>
          <w:b/>
          <w:sz w:val="28"/>
          <w:szCs w:val="28"/>
          <w:lang w:val="nl-NL"/>
        </w:rPr>
        <w:t>:</w:t>
      </w:r>
      <w:r w:rsidRPr="00726C91">
        <w:rPr>
          <w:rFonts w:ascii="Times New Roman" w:eastAsia="Times New Roman" w:hAnsi="Times New Roman"/>
          <w:b/>
          <w:sz w:val="28"/>
          <w:szCs w:val="28"/>
          <w:lang w:val="nl-NL"/>
        </w:rPr>
        <w:tab/>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1 </w:t>
      </w:r>
      <w:r w:rsidRPr="00726C91">
        <w:rPr>
          <w:rFonts w:ascii="Times New Roman" w:eastAsia="Times New Roman" w:hAnsi="Times New Roman"/>
          <w:bCs/>
          <w:sz w:val="28"/>
          <w:szCs w:val="28"/>
          <w:u w:val="single"/>
          <w:lang w:val="nl-NL"/>
        </w:rPr>
        <w:t>Các phương pháp dạy học tích cực</w:t>
      </w:r>
    </w:p>
    <w:p w:rsidR="008366CD" w:rsidRPr="00726C91" w:rsidRDefault="008366CD" w:rsidP="008366CD">
      <w:pPr>
        <w:spacing w:after="0" w:line="240" w:lineRule="auto"/>
        <w:jc w:val="both"/>
        <w:rPr>
          <w:rFonts w:ascii="Times New Roman" w:eastAsia="Times New Roman" w:hAnsi="Times New Roman"/>
          <w:bCs/>
          <w:sz w:val="28"/>
          <w:szCs w:val="28"/>
          <w:lang w:val="nl-NL"/>
        </w:rPr>
      </w:pPr>
      <w:r w:rsidRPr="00726C91">
        <w:rPr>
          <w:rFonts w:ascii="Times New Roman" w:eastAsia="Times New Roman" w:hAnsi="Times New Roman"/>
          <w:sz w:val="28"/>
          <w:szCs w:val="28"/>
          <w:lang w:val="nl-NL"/>
        </w:rPr>
        <w:t>- P</w:t>
      </w:r>
      <w:r w:rsidRPr="00726C91">
        <w:rPr>
          <w:rFonts w:ascii="Times New Roman" w:eastAsia="Times New Roman" w:hAnsi="Times New Roman"/>
          <w:bCs/>
          <w:sz w:val="28"/>
          <w:szCs w:val="28"/>
          <w:lang w:val="nl-NL"/>
        </w:rPr>
        <w:t>hân tích tình huống lựa chọn cách tạo lập các đoạn văn nghị luận theo những yêu cầu khác nhau</w:t>
      </w:r>
    </w:p>
    <w:p w:rsidR="008366CD" w:rsidRPr="00726C91" w:rsidRDefault="008366CD" w:rsidP="008366CD">
      <w:pPr>
        <w:spacing w:after="0" w:line="240" w:lineRule="auto"/>
        <w:jc w:val="both"/>
        <w:rPr>
          <w:rFonts w:ascii="Times New Roman" w:eastAsia="Times New Roman" w:hAnsi="Times New Roman"/>
          <w:bCs/>
          <w:sz w:val="28"/>
          <w:szCs w:val="28"/>
          <w:lang w:val="nl-NL"/>
        </w:rPr>
      </w:pPr>
      <w:r w:rsidRPr="00726C91">
        <w:rPr>
          <w:rFonts w:ascii="Times New Roman" w:eastAsia="Times New Roman" w:hAnsi="Times New Roman"/>
          <w:bCs/>
          <w:sz w:val="28"/>
          <w:szCs w:val="28"/>
          <w:lang w:val="nl-NL"/>
        </w:rPr>
        <w:t>- Thực hành viết tích cực: tạo lập đoạn văn nghị luận,nhận xét về cách viết đoạn văn nghị luận theo các thao tác lập luận,đảm bảo tính chuẩn xác hấp dẫn</w:t>
      </w:r>
    </w:p>
    <w:p w:rsidR="008366CD" w:rsidRPr="00726C91" w:rsidRDefault="008366CD" w:rsidP="008366CD">
      <w:pPr>
        <w:spacing w:after="0" w:line="240" w:lineRule="auto"/>
        <w:jc w:val="both"/>
        <w:rPr>
          <w:rFonts w:ascii="Times New Roman" w:eastAsia="Times New Roman" w:hAnsi="Times New Roman"/>
          <w:bCs/>
          <w:sz w:val="28"/>
          <w:szCs w:val="28"/>
          <w:lang w:val="nl-NL"/>
        </w:rPr>
      </w:pPr>
      <w:r w:rsidRPr="00726C91">
        <w:rPr>
          <w:rFonts w:ascii="Times New Roman" w:eastAsia="Times New Roman" w:hAnsi="Times New Roman"/>
          <w:bCs/>
          <w:sz w:val="28"/>
          <w:szCs w:val="28"/>
          <w:lang w:val="nl-NL"/>
        </w:rPr>
        <w:t>- Thảo luận trao đổi để xác định đặc điểm,cách sử dụng các thao tác lập luận khi viết các đoạn văn nghị luận cụ thể</w:t>
      </w:r>
    </w:p>
    <w:p w:rsidR="008366CD" w:rsidRPr="00726C91" w:rsidRDefault="008366CD" w:rsidP="008366CD">
      <w:pPr>
        <w:spacing w:after="0" w:line="240" w:lineRule="auto"/>
        <w:jc w:val="both"/>
        <w:rPr>
          <w:rFonts w:ascii="Times New Roman" w:eastAsia="Times New Roman" w:hAnsi="Times New Roman"/>
          <w:bCs/>
          <w:sz w:val="28"/>
          <w:szCs w:val="28"/>
          <w:lang w:val="nl-NL"/>
        </w:rPr>
      </w:pPr>
      <w:r w:rsidRPr="00726C91">
        <w:rPr>
          <w:rFonts w:ascii="Times New Roman" w:eastAsia="Times New Roman" w:hAnsi="Times New Roman"/>
          <w:sz w:val="28"/>
          <w:szCs w:val="28"/>
          <w:lang w:val="nl-NL"/>
        </w:rPr>
        <w:t>2</w:t>
      </w:r>
      <w:r w:rsidRPr="00726C91">
        <w:rPr>
          <w:rFonts w:ascii="Times New Roman" w:eastAsia="Times New Roman" w:hAnsi="Times New Roman"/>
          <w:sz w:val="28"/>
          <w:szCs w:val="28"/>
          <w:lang w:val="vi-VN"/>
        </w:rPr>
        <w:t>.</w:t>
      </w:r>
      <w:r w:rsidRPr="00726C91">
        <w:rPr>
          <w:rFonts w:ascii="Times New Roman" w:eastAsia="Times New Roman" w:hAnsi="Times New Roman"/>
          <w:b/>
          <w:sz w:val="28"/>
          <w:szCs w:val="28"/>
          <w:lang w:val="nl-NL"/>
        </w:rPr>
        <w:t xml:space="preserve"> </w:t>
      </w:r>
      <w:r w:rsidRPr="00726C91">
        <w:rPr>
          <w:rFonts w:ascii="Times New Roman" w:eastAsia="Times New Roman" w:hAnsi="Times New Roman"/>
          <w:bCs/>
          <w:sz w:val="28"/>
          <w:szCs w:val="28"/>
          <w:u w:val="single"/>
          <w:lang w:val="nl-NL"/>
        </w:rPr>
        <w:t>Chuẩn bị của giáo viên và học sinh</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sz w:val="28"/>
          <w:szCs w:val="28"/>
          <w:u w:val="single"/>
          <w:lang w:val="nl-NL"/>
        </w:rPr>
        <w:t>Giáo viên</w:t>
      </w:r>
      <w:r w:rsidRPr="00726C91">
        <w:rPr>
          <w:rFonts w:ascii="Times New Roman" w:eastAsia="Times New Roman" w:hAnsi="Times New Roman"/>
          <w:sz w:val="28"/>
          <w:szCs w:val="28"/>
          <w:lang w:val="nl-NL"/>
        </w:rPr>
        <w:t>: sgk,giáo án,sgv,Lập 1 số dàn ý mẫu.</w:t>
      </w:r>
    </w:p>
    <w:p w:rsidR="008366CD" w:rsidRPr="00726C91" w:rsidRDefault="008366CD" w:rsidP="008366CD">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sz w:val="28"/>
          <w:szCs w:val="28"/>
          <w:u w:val="single"/>
          <w:lang w:val="nl-NL"/>
        </w:rPr>
        <w:t>Học sinh</w:t>
      </w:r>
      <w:r w:rsidRPr="00726C91">
        <w:rPr>
          <w:rFonts w:ascii="Times New Roman" w:eastAsia="Times New Roman" w:hAnsi="Times New Roman"/>
          <w:sz w:val="28"/>
          <w:szCs w:val="28"/>
          <w:lang w:val="nl-NL"/>
        </w:rPr>
        <w:t>:  sgk,vở ghi, Chuẩn bị bài theo nội dung Sgk.</w:t>
      </w:r>
    </w:p>
    <w:p w:rsidR="008366CD" w:rsidRPr="00726C91" w:rsidRDefault="008366CD" w:rsidP="008366CD">
      <w:pPr>
        <w:spacing w:after="0" w:line="240" w:lineRule="auto"/>
        <w:jc w:val="both"/>
        <w:rPr>
          <w:rFonts w:ascii="Times New Roman" w:eastAsia="Times New Roman" w:hAnsi="Times New Roman"/>
          <w:b/>
          <w:sz w:val="28"/>
          <w:szCs w:val="28"/>
          <w:lang w:val="nl-NL"/>
        </w:rPr>
      </w:pPr>
      <w:r w:rsidRPr="00726C91">
        <w:rPr>
          <w:rFonts w:ascii="Times New Roman" w:eastAsia="Times New Roman" w:hAnsi="Times New Roman"/>
          <w:b/>
          <w:sz w:val="28"/>
          <w:szCs w:val="28"/>
          <w:lang w:val="nl-NL"/>
        </w:rPr>
        <w:t xml:space="preserve">III. </w:t>
      </w:r>
      <w:r w:rsidRPr="00726C91">
        <w:rPr>
          <w:rFonts w:ascii="Times New Roman" w:eastAsia="Times New Roman" w:hAnsi="Times New Roman"/>
          <w:b/>
          <w:sz w:val="28"/>
          <w:szCs w:val="28"/>
          <w:u w:val="single"/>
          <w:lang w:val="nl-NL"/>
        </w:rPr>
        <w:t>Hoạt động dạy học</w:t>
      </w:r>
      <w:r w:rsidRPr="00726C91">
        <w:rPr>
          <w:rFonts w:ascii="Times New Roman" w:eastAsia="Times New Roman" w:hAnsi="Times New Roman"/>
          <w:b/>
          <w:sz w:val="28"/>
          <w:szCs w:val="28"/>
          <w:lang w:val="nl-NL"/>
        </w:rPr>
        <w:t>:</w:t>
      </w:r>
    </w:p>
    <w:p w:rsidR="008366CD" w:rsidRPr="00726C91" w:rsidRDefault="008366CD" w:rsidP="008366CD">
      <w:pPr>
        <w:spacing w:after="0" w:line="240" w:lineRule="auto"/>
        <w:rPr>
          <w:rFonts w:ascii="Times New Roman" w:eastAsia="Times New Roman" w:hAnsi="Times New Roman"/>
          <w:b/>
          <w:bCs/>
          <w:sz w:val="28"/>
          <w:szCs w:val="28"/>
          <w:lang w:val="vi-VN"/>
        </w:rPr>
      </w:pPr>
      <w:r w:rsidRPr="00726C91">
        <w:rPr>
          <w:rFonts w:ascii="Times New Roman" w:eastAsia="Times New Roman" w:hAnsi="Times New Roman"/>
          <w:b/>
          <w:bCs/>
          <w:sz w:val="28"/>
          <w:szCs w:val="28"/>
          <w:lang w:val="vi-VN"/>
        </w:rPr>
        <w:t xml:space="preserve">1. Ổn định lớp: </w:t>
      </w:r>
      <w:r w:rsidRPr="00726C91">
        <w:rPr>
          <w:rFonts w:ascii="Times New Roman" w:eastAsia="Times New Roman" w:hAnsi="Times New Roman"/>
          <w:bCs/>
          <w:sz w:val="28"/>
          <w:szCs w:val="28"/>
          <w:lang w:val="vi-VN"/>
        </w:rPr>
        <w:t>Kiểm tra sĩ số</w:t>
      </w:r>
      <w:r w:rsidRPr="00726C91">
        <w:rPr>
          <w:rFonts w:ascii="Times New Roman" w:eastAsia="Times New Roman" w:hAnsi="Times New Roman"/>
          <w:b/>
          <w:bCs/>
          <w:sz w:val="28"/>
          <w:szCs w:val="28"/>
          <w:lang w:val="vi-VN"/>
        </w:rPr>
        <w:t xml:space="preserve"> </w:t>
      </w:r>
      <w:r w:rsidRPr="00726C91">
        <w:rPr>
          <w:rFonts w:ascii="Times New Roman" w:eastAsia="Times New Roman" w:hAnsi="Times New Roman"/>
          <w:sz w:val="28"/>
          <w:szCs w:val="28"/>
          <w:lang w:val="vi-VN"/>
        </w:rPr>
        <w:t>(1 phút)</w:t>
      </w:r>
    </w:p>
    <w:p w:rsidR="008366CD" w:rsidRPr="00726C91" w:rsidRDefault="008366CD" w:rsidP="008366CD">
      <w:pPr>
        <w:spacing w:after="0" w:line="240" w:lineRule="auto"/>
        <w:rPr>
          <w:rFonts w:ascii="Times New Roman" w:eastAsia="Times New Roman" w:hAnsi="Times New Roman"/>
          <w:bCs/>
          <w:sz w:val="28"/>
          <w:szCs w:val="28"/>
          <w:lang w:val="vi-VN"/>
        </w:rPr>
      </w:pPr>
      <w:r w:rsidRPr="00726C91">
        <w:rPr>
          <w:rFonts w:ascii="Times New Roman" w:eastAsia="Times New Roman" w:hAnsi="Times New Roman"/>
          <w:b/>
          <w:bCs/>
          <w:sz w:val="28"/>
          <w:szCs w:val="28"/>
          <w:lang w:val="vi-VN"/>
        </w:rPr>
        <w:t xml:space="preserve">2. Kiểm tra: </w:t>
      </w:r>
      <w:r w:rsidRPr="00726C91">
        <w:rPr>
          <w:rFonts w:ascii="Times New Roman" w:eastAsia="Times New Roman" w:hAnsi="Times New Roman"/>
          <w:bCs/>
          <w:sz w:val="28"/>
          <w:szCs w:val="28"/>
          <w:lang w:val="vi-VN"/>
        </w:rPr>
        <w:t>(1 phút)</w:t>
      </w:r>
    </w:p>
    <w:p w:rsidR="008366CD" w:rsidRPr="00726C91" w:rsidRDefault="008366CD" w:rsidP="008366CD">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b/>
          <w:bCs/>
          <w:sz w:val="28"/>
          <w:szCs w:val="28"/>
          <w:lang w:val="vi-VN"/>
        </w:rPr>
        <w:t xml:space="preserve"> </w:t>
      </w:r>
      <w:r w:rsidRPr="00726C91">
        <w:rPr>
          <w:rFonts w:ascii="Times New Roman" w:eastAsia="Times New Roman" w:hAnsi="Times New Roman"/>
          <w:sz w:val="28"/>
          <w:szCs w:val="28"/>
          <w:lang w:val="vi-VN"/>
        </w:rPr>
        <w:t xml:space="preserve">Lồng ghép trong bài mới. </w:t>
      </w:r>
    </w:p>
    <w:p w:rsidR="008366CD" w:rsidRPr="00726C91" w:rsidRDefault="008366CD" w:rsidP="008366CD">
      <w:pPr>
        <w:spacing w:after="0" w:line="240" w:lineRule="auto"/>
        <w:rPr>
          <w:rFonts w:ascii="Times New Roman" w:eastAsia="Times New Roman" w:hAnsi="Times New Roman"/>
          <w:b/>
          <w:bCs/>
          <w:sz w:val="28"/>
          <w:szCs w:val="28"/>
        </w:rPr>
      </w:pPr>
      <w:r w:rsidRPr="00726C91">
        <w:rPr>
          <w:rFonts w:ascii="Times New Roman" w:eastAsia="Times New Roman" w:hAnsi="Times New Roman"/>
          <w:b/>
          <w:bCs/>
          <w:sz w:val="28"/>
          <w:szCs w:val="28"/>
          <w:lang w:val="vi-VN"/>
        </w:rPr>
        <w:t>3</w:t>
      </w:r>
      <w:r w:rsidRPr="00726C91">
        <w:rPr>
          <w:rFonts w:ascii="Times New Roman" w:eastAsia="Times New Roman" w:hAnsi="Times New Roman"/>
          <w:b/>
          <w:bCs/>
          <w:sz w:val="28"/>
          <w:szCs w:val="28"/>
        </w:rPr>
        <w:t>.</w:t>
      </w:r>
      <w:r w:rsidRPr="00726C91">
        <w:rPr>
          <w:rFonts w:ascii="Times New Roman" w:eastAsia="Times New Roman" w:hAnsi="Times New Roman"/>
          <w:b/>
          <w:bCs/>
          <w:sz w:val="28"/>
          <w:szCs w:val="28"/>
          <w:lang w:val="vi-VN"/>
        </w:rPr>
        <w:t xml:space="preserve"> Bài mới: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gridCol w:w="3685"/>
      </w:tblGrid>
      <w:tr w:rsidR="008366CD" w:rsidRPr="00726C91" w:rsidTr="004A5213">
        <w:trPr>
          <w:trHeight w:val="703"/>
        </w:trPr>
        <w:tc>
          <w:tcPr>
            <w:tcW w:w="9639" w:type="dxa"/>
            <w:gridSpan w:val="3"/>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center"/>
              <w:rPr>
                <w:rFonts w:ascii="Times New Roman" w:eastAsia="Times New Roman" w:hAnsi="Times New Roman"/>
                <w:b/>
                <w:bCs/>
                <w:sz w:val="28"/>
                <w:szCs w:val="28"/>
              </w:rPr>
            </w:pPr>
            <w:r w:rsidRPr="00726C91">
              <w:rPr>
                <w:rFonts w:ascii="Times New Roman" w:eastAsia="Times New Roman" w:hAnsi="Times New Roman"/>
                <w:b/>
                <w:bCs/>
                <w:sz w:val="28"/>
                <w:szCs w:val="28"/>
              </w:rPr>
              <w:t>A. HOẠT ĐỘNG KHỞI ĐỘNG (4’)</w:t>
            </w:r>
          </w:p>
        </w:tc>
      </w:tr>
      <w:tr w:rsidR="008366CD" w:rsidRPr="00726C91" w:rsidTr="004A5213">
        <w:trPr>
          <w:trHeight w:val="703"/>
        </w:trPr>
        <w:tc>
          <w:tcPr>
            <w:tcW w:w="3969"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center"/>
              <w:rPr>
                <w:rFonts w:ascii="Times New Roman" w:eastAsia="Times New Roman" w:hAnsi="Times New Roman"/>
                <w:sz w:val="28"/>
                <w:szCs w:val="28"/>
                <w:lang w:val="vi-VN"/>
              </w:rPr>
            </w:pPr>
            <w:r w:rsidRPr="00726C91">
              <w:rPr>
                <w:rFonts w:ascii="Times New Roman" w:eastAsia="Times New Roman" w:hAnsi="Times New Roman"/>
                <w:b/>
                <w:bCs/>
                <w:sz w:val="28"/>
                <w:szCs w:val="28"/>
                <w:lang w:val="nl-NL"/>
              </w:rPr>
              <w:t>HĐ của Giáo Viên</w:t>
            </w:r>
          </w:p>
        </w:tc>
        <w:tc>
          <w:tcPr>
            <w:tcW w:w="1985"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center"/>
              <w:rPr>
                <w:rFonts w:ascii="Times New Roman" w:eastAsia="Times New Roman" w:hAnsi="Times New Roman"/>
                <w:sz w:val="28"/>
                <w:szCs w:val="28"/>
                <w:lang w:val="fr-FR"/>
              </w:rPr>
            </w:pPr>
            <w:r w:rsidRPr="00726C91">
              <w:rPr>
                <w:rFonts w:ascii="Times New Roman" w:eastAsia="Times New Roman" w:hAnsi="Times New Roman"/>
                <w:b/>
                <w:bCs/>
                <w:sz w:val="28"/>
                <w:szCs w:val="28"/>
                <w:lang w:val="nl-NL"/>
              </w:rPr>
              <w:t xml:space="preserve">HĐ của Học </w:t>
            </w:r>
            <w:r w:rsidRPr="00726C91">
              <w:rPr>
                <w:rFonts w:ascii="Times New Roman" w:eastAsia="Times New Roman" w:hAnsi="Times New Roman"/>
                <w:b/>
                <w:bCs/>
                <w:sz w:val="28"/>
                <w:szCs w:val="28"/>
                <w:lang w:val="vi-VN"/>
              </w:rPr>
              <w:t>s</w:t>
            </w:r>
            <w:r w:rsidRPr="00726C91">
              <w:rPr>
                <w:rFonts w:ascii="Times New Roman" w:eastAsia="Times New Roman" w:hAnsi="Times New Roman"/>
                <w:b/>
                <w:bCs/>
                <w:sz w:val="28"/>
                <w:szCs w:val="28"/>
                <w:lang w:val="nl-NL"/>
              </w:rPr>
              <w:t>inh</w:t>
            </w:r>
          </w:p>
        </w:tc>
        <w:tc>
          <w:tcPr>
            <w:tcW w:w="3685"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center"/>
              <w:rPr>
                <w:rFonts w:ascii="Times New Roman" w:eastAsia="Times New Roman" w:hAnsi="Times New Roman"/>
                <w:sz w:val="28"/>
                <w:szCs w:val="28"/>
                <w:lang w:val="vi-VN"/>
              </w:rPr>
            </w:pPr>
            <w:r w:rsidRPr="00726C91">
              <w:rPr>
                <w:rFonts w:ascii="Times New Roman" w:eastAsia="Times New Roman" w:hAnsi="Times New Roman"/>
                <w:b/>
                <w:bCs/>
                <w:sz w:val="28"/>
                <w:szCs w:val="28"/>
                <w:lang w:val="nl-NL"/>
              </w:rPr>
              <w:t>Nội dung</w:t>
            </w:r>
          </w:p>
        </w:tc>
      </w:tr>
      <w:tr w:rsidR="008366CD" w:rsidRPr="008366CD" w:rsidTr="004A5213">
        <w:trPr>
          <w:trHeight w:val="703"/>
        </w:trPr>
        <w:tc>
          <w:tcPr>
            <w:tcW w:w="3969"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ind w:left="720"/>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lastRenderedPageBreak/>
              <w:t>* Giới thiệu bài:</w:t>
            </w:r>
          </w:p>
          <w:p w:rsidR="008366CD" w:rsidRPr="00726C91" w:rsidRDefault="008366CD" w:rsidP="004A5213">
            <w:pPr>
              <w:spacing w:after="0" w:line="240" w:lineRule="auto"/>
              <w:ind w:firstLine="720"/>
              <w:jc w:val="both"/>
              <w:rPr>
                <w:rFonts w:ascii="Times New Roman" w:eastAsia="Times New Roman" w:hAnsi="Times New Roman"/>
                <w:i/>
                <w:sz w:val="28"/>
                <w:szCs w:val="28"/>
                <w:lang w:val="nl-NL"/>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i/>
                <w:sz w:val="28"/>
                <w:szCs w:val="28"/>
                <w:lang w:val="nl-NL"/>
              </w:rPr>
              <w:t>Tiết trước,chúng ta đã tìm hiểu cách làm bài văn lập luận chứng minh. Để củng cố khắc sâu hơn nội dung kiến thức tiết học này, chúng ta cùng làm một số bài tập có ứng dụng thực tế.</w:t>
            </w:r>
          </w:p>
        </w:tc>
        <w:tc>
          <w:tcPr>
            <w:tcW w:w="1985"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both"/>
              <w:rPr>
                <w:rFonts w:ascii="Times New Roman" w:eastAsia="Times New Roman" w:hAnsi="Times New Roman"/>
                <w:sz w:val="28"/>
                <w:szCs w:val="28"/>
                <w:lang w:val="pt-BR"/>
              </w:rPr>
            </w:pPr>
            <w:r w:rsidRPr="00726C91">
              <w:rPr>
                <w:rFonts w:ascii="Times New Roman" w:eastAsia="Times New Roman" w:hAnsi="Times New Roman"/>
                <w:i/>
                <w:sz w:val="28"/>
                <w:szCs w:val="28"/>
                <w:lang w:val="nl-NL"/>
              </w:rPr>
              <w:t xml:space="preserve">   </w:t>
            </w:r>
          </w:p>
        </w:tc>
        <w:tc>
          <w:tcPr>
            <w:tcW w:w="3685"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both"/>
              <w:rPr>
                <w:rFonts w:ascii="Times New Roman" w:eastAsia="Times New Roman" w:hAnsi="Times New Roman"/>
                <w:sz w:val="28"/>
                <w:szCs w:val="28"/>
                <w:lang w:val="pt-BR"/>
              </w:rPr>
            </w:pPr>
          </w:p>
        </w:tc>
      </w:tr>
    </w:tbl>
    <w:p w:rsidR="008366CD" w:rsidRPr="00726C91" w:rsidRDefault="008366CD" w:rsidP="008366CD">
      <w:pPr>
        <w:spacing w:after="0" w:line="240" w:lineRule="auto"/>
        <w:jc w:val="center"/>
        <w:rPr>
          <w:rFonts w:ascii="Times New Roman" w:eastAsia="Times New Roman" w:hAnsi="Times New Roman"/>
          <w:b/>
          <w:sz w:val="28"/>
          <w:szCs w:val="28"/>
          <w:lang w:val="pt-BR"/>
        </w:rPr>
      </w:pPr>
    </w:p>
    <w:p w:rsidR="008366CD" w:rsidRPr="00726C91" w:rsidRDefault="008366CD" w:rsidP="008366CD">
      <w:pPr>
        <w:spacing w:after="0" w:line="240" w:lineRule="auto"/>
        <w:jc w:val="center"/>
        <w:rPr>
          <w:rFonts w:ascii="Times New Roman" w:eastAsia="Times New Roman" w:hAnsi="Times New Roman"/>
          <w:b/>
          <w:sz w:val="28"/>
          <w:szCs w:val="28"/>
          <w:u w:val="single"/>
          <w:lang w:val="nl-NL"/>
        </w:rPr>
      </w:pPr>
      <w:r w:rsidRPr="00726C91">
        <w:rPr>
          <w:rFonts w:ascii="Times New Roman" w:eastAsia="Times New Roman" w:hAnsi="Times New Roman"/>
          <w:b/>
          <w:sz w:val="28"/>
          <w:szCs w:val="28"/>
          <w:lang w:val="vi-VN"/>
        </w:rPr>
        <w:t>B. HOẠT ĐỘNG HÌNH THÀNH KIẾN THỨC (30’)</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5"/>
        <w:gridCol w:w="154"/>
        <w:gridCol w:w="1917"/>
        <w:gridCol w:w="68"/>
        <w:gridCol w:w="3706"/>
      </w:tblGrid>
      <w:tr w:rsidR="008366CD" w:rsidRPr="00726C91" w:rsidTr="004A5213">
        <w:tc>
          <w:tcPr>
            <w:tcW w:w="3815" w:type="dxa"/>
            <w:shd w:val="clear" w:color="auto" w:fill="auto"/>
          </w:tcPr>
          <w:p w:rsidR="008366CD" w:rsidRPr="00726C91" w:rsidRDefault="008366CD" w:rsidP="004A5213">
            <w:pPr>
              <w:spacing w:after="0" w:line="240" w:lineRule="auto"/>
              <w:jc w:val="center"/>
              <w:rPr>
                <w:rFonts w:ascii="Times New Roman" w:eastAsia="Times New Roman" w:hAnsi="Times New Roman"/>
                <w:b/>
                <w:bCs/>
                <w:sz w:val="28"/>
                <w:szCs w:val="28"/>
                <w:lang w:val="nl-NL"/>
              </w:rPr>
            </w:pPr>
            <w:r w:rsidRPr="00726C91">
              <w:rPr>
                <w:rFonts w:ascii="Times New Roman" w:eastAsia="Times New Roman" w:hAnsi="Times New Roman"/>
                <w:b/>
                <w:bCs/>
                <w:sz w:val="28"/>
                <w:szCs w:val="28"/>
                <w:lang w:val="nl-NL"/>
              </w:rPr>
              <w:t>HĐ của Giáo Viên</w:t>
            </w:r>
          </w:p>
        </w:tc>
        <w:tc>
          <w:tcPr>
            <w:tcW w:w="2071" w:type="dxa"/>
            <w:gridSpan w:val="2"/>
            <w:shd w:val="clear" w:color="auto" w:fill="auto"/>
          </w:tcPr>
          <w:p w:rsidR="008366CD" w:rsidRPr="00726C91" w:rsidRDefault="008366CD" w:rsidP="004A5213">
            <w:pPr>
              <w:spacing w:after="0" w:line="240" w:lineRule="auto"/>
              <w:jc w:val="center"/>
              <w:rPr>
                <w:rFonts w:ascii="Times New Roman" w:eastAsia="Times New Roman" w:hAnsi="Times New Roman"/>
                <w:b/>
                <w:bCs/>
                <w:sz w:val="28"/>
                <w:szCs w:val="28"/>
                <w:lang w:val="nl-NL"/>
              </w:rPr>
            </w:pPr>
            <w:r w:rsidRPr="00726C91">
              <w:rPr>
                <w:rFonts w:ascii="Times New Roman" w:eastAsia="Times New Roman" w:hAnsi="Times New Roman"/>
                <w:b/>
                <w:bCs/>
                <w:sz w:val="28"/>
                <w:szCs w:val="28"/>
                <w:lang w:val="nl-NL"/>
              </w:rPr>
              <w:t xml:space="preserve">HĐ của Học </w:t>
            </w:r>
            <w:r w:rsidRPr="00726C91">
              <w:rPr>
                <w:rFonts w:ascii="Times New Roman" w:eastAsia="Times New Roman" w:hAnsi="Times New Roman"/>
                <w:b/>
                <w:bCs/>
                <w:sz w:val="28"/>
                <w:szCs w:val="28"/>
                <w:lang w:val="vi-VN"/>
              </w:rPr>
              <w:t>s</w:t>
            </w:r>
            <w:r w:rsidRPr="00726C91">
              <w:rPr>
                <w:rFonts w:ascii="Times New Roman" w:eastAsia="Times New Roman" w:hAnsi="Times New Roman"/>
                <w:b/>
                <w:bCs/>
                <w:sz w:val="28"/>
                <w:szCs w:val="28"/>
                <w:lang w:val="nl-NL"/>
              </w:rPr>
              <w:t>inh</w:t>
            </w:r>
          </w:p>
        </w:tc>
        <w:tc>
          <w:tcPr>
            <w:tcW w:w="3774" w:type="dxa"/>
            <w:gridSpan w:val="2"/>
            <w:shd w:val="clear" w:color="auto" w:fill="auto"/>
          </w:tcPr>
          <w:p w:rsidR="008366CD" w:rsidRPr="00726C91" w:rsidRDefault="008366CD" w:rsidP="004A5213">
            <w:pPr>
              <w:spacing w:after="0" w:line="240" w:lineRule="auto"/>
              <w:jc w:val="center"/>
              <w:rPr>
                <w:rFonts w:ascii="Times New Roman" w:eastAsia="Times New Roman" w:hAnsi="Times New Roman"/>
                <w:b/>
                <w:bCs/>
                <w:sz w:val="28"/>
                <w:szCs w:val="28"/>
                <w:lang w:val="nl-NL"/>
              </w:rPr>
            </w:pPr>
            <w:r w:rsidRPr="00726C91">
              <w:rPr>
                <w:rFonts w:ascii="Times New Roman" w:eastAsia="Times New Roman" w:hAnsi="Times New Roman"/>
                <w:b/>
                <w:bCs/>
                <w:sz w:val="28"/>
                <w:szCs w:val="28"/>
                <w:lang w:val="nl-NL"/>
              </w:rPr>
              <w:t>Nội dung</w:t>
            </w:r>
          </w:p>
        </w:tc>
      </w:tr>
      <w:tr w:rsidR="008366CD" w:rsidRPr="00726C91" w:rsidTr="004A5213">
        <w:tc>
          <w:tcPr>
            <w:tcW w:w="9660" w:type="dxa"/>
            <w:gridSpan w:val="5"/>
            <w:shd w:val="clear" w:color="auto" w:fill="auto"/>
          </w:tcPr>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HĐ 1:GV </w:t>
            </w:r>
            <w:r w:rsidRPr="00726C91">
              <w:rPr>
                <w:rFonts w:ascii="Times New Roman" w:eastAsia="Times New Roman" w:hAnsi="Times New Roman"/>
                <w:b/>
                <w:sz w:val="28"/>
                <w:szCs w:val="28"/>
                <w:lang w:val="nl-NL"/>
              </w:rPr>
              <w:t>kiểm tra sự chuẩn bị bài ở nhà ,học sinh tìm hiểu đề bài</w:t>
            </w:r>
            <w:r w:rsidRPr="00726C91">
              <w:rPr>
                <w:rFonts w:ascii="Times New Roman" w:eastAsia="Times New Roman" w:hAnsi="Times New Roman"/>
                <w:sz w:val="28"/>
                <w:szCs w:val="28"/>
                <w:lang w:val="nl-NL"/>
              </w:rPr>
              <w:t xml:space="preserve">   ( 10 )p</w:t>
            </w:r>
          </w:p>
        </w:tc>
      </w:tr>
      <w:tr w:rsidR="008366CD" w:rsidRPr="00726C91" w:rsidTr="004A5213">
        <w:tc>
          <w:tcPr>
            <w:tcW w:w="3815" w:type="dxa"/>
            <w:shd w:val="clear" w:color="auto" w:fill="auto"/>
          </w:tcPr>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Gọi hs đọc đề bài văn.</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Chép đề lên bảng.</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Kiểm tra chuẩn bị của học sinh.</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Đề văn yêu cầu vấn đề gì?</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b/>
                <w:i/>
                <w:sz w:val="28"/>
                <w:szCs w:val="28"/>
                <w:lang w:val="nl-NL"/>
              </w:rPr>
            </w:pPr>
            <w:r w:rsidRPr="00726C91">
              <w:rPr>
                <w:rFonts w:ascii="Times New Roman" w:eastAsia="Times New Roman" w:hAnsi="Times New Roman"/>
                <w:sz w:val="28"/>
                <w:szCs w:val="28"/>
                <w:lang w:val="nl-NL"/>
              </w:rPr>
              <w:t xml:space="preserve">- Em hiểu thế nào là </w:t>
            </w:r>
            <w:r w:rsidRPr="00726C91">
              <w:rPr>
                <w:rFonts w:ascii="Times New Roman" w:eastAsia="Times New Roman" w:hAnsi="Times New Roman"/>
                <w:b/>
                <w:i/>
                <w:sz w:val="28"/>
                <w:szCs w:val="28"/>
                <w:lang w:val="nl-NL"/>
              </w:rPr>
              <w:t>Ăn quả nhớ kẻ trồng cây</w:t>
            </w:r>
            <w:r w:rsidRPr="00726C91">
              <w:rPr>
                <w:rFonts w:ascii="Times New Roman" w:eastAsia="Times New Roman" w:hAnsi="Times New Roman"/>
                <w:sz w:val="28"/>
                <w:szCs w:val="28"/>
                <w:lang w:val="nl-NL"/>
              </w:rPr>
              <w:t xml:space="preserve"> và </w:t>
            </w:r>
            <w:r w:rsidRPr="00726C91">
              <w:rPr>
                <w:rFonts w:ascii="Times New Roman" w:eastAsia="Times New Roman" w:hAnsi="Times New Roman"/>
                <w:b/>
                <w:i/>
                <w:sz w:val="28"/>
                <w:szCs w:val="28"/>
                <w:lang w:val="nl-NL"/>
              </w:rPr>
              <w:t>Uống nước nhớ nguồn?</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Tìm những biểu hiện của đạo lí trên trong thực tế cuộc sống?</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Đạo lí ấy gợi cho em những suy nghĩ gì?</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Yêu cầu hs lập dàn bài</w:t>
            </w:r>
          </w:p>
        </w:tc>
        <w:tc>
          <w:tcPr>
            <w:tcW w:w="2071" w:type="dxa"/>
            <w:gridSpan w:val="2"/>
            <w:shd w:val="clear" w:color="auto" w:fill="auto"/>
          </w:tcPr>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Đọc</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Thực hiện</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Trả lời</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Trình bày</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Bổ sung</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Lấy ví dụ</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Trả lời</w:t>
            </w:r>
          </w:p>
          <w:p w:rsidR="008366CD" w:rsidRPr="00726C91" w:rsidRDefault="008366CD" w:rsidP="004A5213">
            <w:pPr>
              <w:spacing w:after="0" w:line="240" w:lineRule="auto"/>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Lập dàn bài</w:t>
            </w:r>
          </w:p>
        </w:tc>
        <w:tc>
          <w:tcPr>
            <w:tcW w:w="3774" w:type="dxa"/>
            <w:gridSpan w:val="2"/>
            <w:shd w:val="clear" w:color="auto" w:fill="auto"/>
          </w:tcPr>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b/>
                <w:i/>
                <w:sz w:val="28"/>
                <w:szCs w:val="28"/>
                <w:lang w:val="nl-NL"/>
              </w:rPr>
              <w:t>Đề văn</w:t>
            </w:r>
            <w:r w:rsidRPr="00726C91">
              <w:rPr>
                <w:rFonts w:ascii="Times New Roman" w:eastAsia="Times New Roman" w:hAnsi="Times New Roman"/>
                <w:sz w:val="28"/>
                <w:szCs w:val="28"/>
                <w:lang w:val="nl-NL"/>
              </w:rPr>
              <w:t>: Chứng minh rằng nhân dân Việt Nam từ xưa đến nay luôn luôn sống theo đạo lí “ Ăn quả nhớ kẻ trồng cây”,“Uống nước nhớ nguồn”</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b/>
                <w:sz w:val="28"/>
                <w:szCs w:val="28"/>
                <w:lang w:val="nl-NL"/>
              </w:rPr>
            </w:pPr>
            <w:r w:rsidRPr="00726C91">
              <w:rPr>
                <w:rFonts w:ascii="Times New Roman" w:eastAsia="Times New Roman" w:hAnsi="Times New Roman"/>
                <w:b/>
                <w:sz w:val="28"/>
                <w:szCs w:val="28"/>
                <w:lang w:val="nl-NL"/>
              </w:rPr>
              <w:t xml:space="preserve">I. </w:t>
            </w:r>
            <w:r w:rsidRPr="00726C91">
              <w:rPr>
                <w:rFonts w:ascii="Times New Roman" w:eastAsia="Times New Roman" w:hAnsi="Times New Roman"/>
                <w:b/>
                <w:sz w:val="28"/>
                <w:szCs w:val="28"/>
                <w:u w:val="single"/>
                <w:lang w:val="nl-NL"/>
              </w:rPr>
              <w:t>Chuẩn bị ở nhà</w:t>
            </w:r>
            <w:r w:rsidRPr="00726C91">
              <w:rPr>
                <w:rFonts w:ascii="Times New Roman" w:eastAsia="Times New Roman" w:hAnsi="Times New Roman"/>
                <w:b/>
                <w:sz w:val="28"/>
                <w:szCs w:val="28"/>
                <w:lang w:val="nl-NL"/>
              </w:rPr>
              <w:t>.</w:t>
            </w:r>
          </w:p>
          <w:p w:rsidR="008366CD" w:rsidRPr="00726C91" w:rsidRDefault="008366CD" w:rsidP="004A5213">
            <w:pPr>
              <w:spacing w:after="0" w:line="240" w:lineRule="auto"/>
              <w:jc w:val="both"/>
              <w:rPr>
                <w:rFonts w:ascii="Times New Roman" w:eastAsia="Times New Roman" w:hAnsi="Times New Roman"/>
                <w:b/>
                <w:i/>
                <w:sz w:val="28"/>
                <w:szCs w:val="28"/>
                <w:lang w:val="nl-NL"/>
              </w:rPr>
            </w:pPr>
            <w:r w:rsidRPr="00726C91">
              <w:rPr>
                <w:rFonts w:ascii="Times New Roman" w:eastAsia="Times New Roman" w:hAnsi="Times New Roman"/>
                <w:b/>
                <w:i/>
                <w:sz w:val="28"/>
                <w:szCs w:val="28"/>
                <w:lang w:val="nl-NL"/>
              </w:rPr>
              <w:t xml:space="preserve">1. </w:t>
            </w:r>
            <w:r w:rsidRPr="00726C91">
              <w:rPr>
                <w:rFonts w:ascii="Times New Roman" w:eastAsia="Times New Roman" w:hAnsi="Times New Roman"/>
                <w:b/>
                <w:i/>
                <w:sz w:val="28"/>
                <w:szCs w:val="28"/>
                <w:u w:val="single"/>
                <w:lang w:val="nl-NL"/>
              </w:rPr>
              <w:t>Tìm hiểu đề</w:t>
            </w:r>
            <w:r w:rsidRPr="00726C91">
              <w:rPr>
                <w:rFonts w:ascii="Times New Roman" w:eastAsia="Times New Roman" w:hAnsi="Times New Roman"/>
                <w:b/>
                <w:i/>
                <w:sz w:val="28"/>
                <w:szCs w:val="28"/>
                <w:lang w:val="nl-NL"/>
              </w:rPr>
              <w:t xml:space="preserve">: </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Chứng minh đạo lí dân tộc Việt Nam qua 2 câu tục ngữ.</w:t>
            </w:r>
          </w:p>
          <w:p w:rsidR="008366CD" w:rsidRPr="00726C91" w:rsidRDefault="008366CD" w:rsidP="004A5213">
            <w:pPr>
              <w:spacing w:after="0" w:line="240" w:lineRule="auto"/>
              <w:jc w:val="both"/>
              <w:rPr>
                <w:rFonts w:ascii="Times New Roman" w:eastAsia="Times New Roman" w:hAnsi="Times New Roman"/>
                <w:b/>
                <w:i/>
                <w:sz w:val="28"/>
                <w:szCs w:val="28"/>
                <w:lang w:val="nl-NL"/>
              </w:rPr>
            </w:pPr>
            <w:r w:rsidRPr="00726C91">
              <w:rPr>
                <w:rFonts w:ascii="Times New Roman" w:eastAsia="Times New Roman" w:hAnsi="Times New Roman"/>
                <w:b/>
                <w:i/>
                <w:sz w:val="28"/>
                <w:szCs w:val="28"/>
                <w:lang w:val="nl-NL"/>
              </w:rPr>
              <w:t xml:space="preserve">2. </w:t>
            </w:r>
            <w:r w:rsidRPr="00726C91">
              <w:rPr>
                <w:rFonts w:ascii="Times New Roman" w:eastAsia="Times New Roman" w:hAnsi="Times New Roman"/>
                <w:b/>
                <w:i/>
                <w:sz w:val="28"/>
                <w:szCs w:val="28"/>
                <w:u w:val="single"/>
                <w:lang w:val="nl-NL"/>
              </w:rPr>
              <w:t>Tìm ý</w:t>
            </w:r>
            <w:r w:rsidRPr="00726C91">
              <w:rPr>
                <w:rFonts w:ascii="Times New Roman" w:eastAsia="Times New Roman" w:hAnsi="Times New Roman"/>
                <w:b/>
                <w:i/>
                <w:sz w:val="28"/>
                <w:szCs w:val="28"/>
                <w:lang w:val="nl-NL"/>
              </w:rPr>
              <w:t>:</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b/>
                <w:i/>
                <w:sz w:val="28"/>
                <w:szCs w:val="28"/>
                <w:lang w:val="nl-NL"/>
              </w:rPr>
              <w:t>Ăn quả nhớ kẻ trồng cây:</w:t>
            </w:r>
            <w:r w:rsidRPr="00726C91">
              <w:rPr>
                <w:rFonts w:ascii="Times New Roman" w:eastAsia="Times New Roman" w:hAnsi="Times New Roman"/>
                <w:sz w:val="28"/>
                <w:szCs w:val="28"/>
                <w:lang w:val="nl-NL"/>
              </w:rPr>
              <w:t xml:space="preserve"> khi ta được hưởng thụ 1 thành quả nào đó, ta không được quên ơn người làm ra nó.</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w:t>
            </w:r>
            <w:r w:rsidRPr="00726C91">
              <w:rPr>
                <w:rFonts w:ascii="Times New Roman" w:eastAsia="Times New Roman" w:hAnsi="Times New Roman"/>
                <w:b/>
                <w:i/>
                <w:sz w:val="28"/>
                <w:szCs w:val="28"/>
                <w:lang w:val="nl-NL"/>
              </w:rPr>
              <w:t>Uống nước nhớ nguồn:</w:t>
            </w:r>
            <w:r w:rsidRPr="00726C91">
              <w:rPr>
                <w:rFonts w:ascii="Times New Roman" w:eastAsia="Times New Roman" w:hAnsi="Times New Roman"/>
                <w:sz w:val="28"/>
                <w:szCs w:val="28"/>
                <w:lang w:val="nl-NL"/>
              </w:rPr>
              <w:t xml:space="preserve"> khuyên người ta phải luôn nhớ tới gốc gác, cội nguồn của mình.</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VD:</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 Lễ cúng tổ tiên, ông bà.</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 Đền ơn đáp nghĩa những người đã hy sinh, những người có công với tổ quốc. </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 kì niệm ngày nhà giáo, ngày thầy thuốc Việt Nam, quốc tế PN...</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lastRenderedPageBreak/>
              <w:t xml:space="preserve"> -&gt; góp phần duy trì truyền thống tốt đẹp của dân tộc.</w:t>
            </w:r>
          </w:p>
          <w:p w:rsidR="008366CD" w:rsidRPr="00726C91" w:rsidRDefault="008366CD" w:rsidP="004A5213">
            <w:pPr>
              <w:tabs>
                <w:tab w:val="left" w:pos="3015"/>
              </w:tabs>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b/>
                <w:i/>
                <w:sz w:val="28"/>
                <w:szCs w:val="28"/>
                <w:lang w:val="nl-NL"/>
              </w:rPr>
              <w:t>3.</w:t>
            </w:r>
            <w:r w:rsidRPr="00726C91">
              <w:rPr>
                <w:rFonts w:ascii="Times New Roman" w:eastAsia="Times New Roman" w:hAnsi="Times New Roman"/>
                <w:b/>
                <w:i/>
                <w:sz w:val="28"/>
                <w:szCs w:val="28"/>
                <w:u w:val="single"/>
                <w:lang w:val="nl-NL"/>
              </w:rPr>
              <w:t xml:space="preserve"> Lập dàn bài</w:t>
            </w:r>
            <w:r w:rsidRPr="00726C91">
              <w:rPr>
                <w:rFonts w:ascii="Times New Roman" w:eastAsia="Times New Roman" w:hAnsi="Times New Roman"/>
                <w:sz w:val="28"/>
                <w:szCs w:val="28"/>
                <w:lang w:val="nl-NL"/>
              </w:rPr>
              <w:t>.</w:t>
            </w:r>
          </w:p>
        </w:tc>
      </w:tr>
      <w:tr w:rsidR="008366CD" w:rsidRPr="00726C91" w:rsidTr="004A5213">
        <w:tc>
          <w:tcPr>
            <w:tcW w:w="9660" w:type="dxa"/>
            <w:gridSpan w:val="5"/>
            <w:shd w:val="clear" w:color="auto" w:fill="auto"/>
          </w:tcPr>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lastRenderedPageBreak/>
              <w:t xml:space="preserve">                                   HĐ 2:HDHS </w:t>
            </w:r>
            <w:r w:rsidRPr="00726C91">
              <w:rPr>
                <w:rFonts w:ascii="Times New Roman" w:eastAsia="Times New Roman" w:hAnsi="Times New Roman"/>
                <w:b/>
                <w:bCs/>
                <w:sz w:val="28"/>
                <w:szCs w:val="28"/>
                <w:lang w:val="nl-NL"/>
              </w:rPr>
              <w:t>thực hành trên lớp  ( 20 )p</w:t>
            </w:r>
          </w:p>
        </w:tc>
      </w:tr>
      <w:tr w:rsidR="008366CD" w:rsidRPr="008366CD" w:rsidTr="004A5213">
        <w:tc>
          <w:tcPr>
            <w:tcW w:w="3815" w:type="dxa"/>
            <w:shd w:val="clear" w:color="auto" w:fill="auto"/>
          </w:tcPr>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Cho hs viết từng phần theo dàn bài.</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Cho hs trình bày trước nhóm.</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HS trình bày từng phần trước lớp.</w:t>
            </w:r>
          </w:p>
          <w:p w:rsidR="008366CD" w:rsidRPr="00726C91" w:rsidRDefault="008366CD" w:rsidP="004A5213">
            <w:pPr>
              <w:spacing w:after="0" w:line="240" w:lineRule="auto"/>
              <w:jc w:val="both"/>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Nhận xét, tổng kết, đánh giá</w:t>
            </w:r>
          </w:p>
        </w:tc>
        <w:tc>
          <w:tcPr>
            <w:tcW w:w="2071" w:type="dxa"/>
            <w:gridSpan w:val="2"/>
            <w:shd w:val="clear" w:color="auto" w:fill="auto"/>
          </w:tcPr>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Thực hiện</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center"/>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Trình bày</w:t>
            </w:r>
          </w:p>
          <w:p w:rsidR="008366CD" w:rsidRPr="00726C91" w:rsidRDefault="008366CD" w:rsidP="004A5213">
            <w:pPr>
              <w:spacing w:after="0" w:line="240" w:lineRule="auto"/>
              <w:jc w:val="center"/>
              <w:rPr>
                <w:rFonts w:ascii="Times New Roman" w:eastAsia="Times New Roman" w:hAnsi="Times New Roman"/>
                <w:sz w:val="28"/>
                <w:szCs w:val="28"/>
                <w:lang w:val="nl-NL"/>
              </w:rPr>
            </w:pP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Trình bày</w:t>
            </w:r>
          </w:p>
        </w:tc>
        <w:tc>
          <w:tcPr>
            <w:tcW w:w="3774" w:type="dxa"/>
            <w:gridSpan w:val="2"/>
            <w:shd w:val="clear" w:color="auto" w:fill="auto"/>
          </w:tcPr>
          <w:p w:rsidR="008366CD" w:rsidRPr="00726C91" w:rsidRDefault="008366CD" w:rsidP="004A5213">
            <w:pPr>
              <w:spacing w:after="0" w:line="240" w:lineRule="auto"/>
              <w:jc w:val="both"/>
              <w:rPr>
                <w:rFonts w:ascii="Times New Roman" w:eastAsia="Times New Roman" w:hAnsi="Times New Roman"/>
                <w:b/>
                <w:sz w:val="28"/>
                <w:szCs w:val="28"/>
                <w:lang w:val="nl-NL"/>
              </w:rPr>
            </w:pPr>
            <w:r w:rsidRPr="00726C91">
              <w:rPr>
                <w:rFonts w:ascii="Times New Roman" w:eastAsia="Times New Roman" w:hAnsi="Times New Roman"/>
                <w:b/>
                <w:sz w:val="28"/>
                <w:szCs w:val="28"/>
                <w:lang w:val="nl-NL"/>
              </w:rPr>
              <w:t xml:space="preserve">II. </w:t>
            </w:r>
            <w:r w:rsidRPr="00726C91">
              <w:rPr>
                <w:rFonts w:ascii="Times New Roman" w:eastAsia="Times New Roman" w:hAnsi="Times New Roman"/>
                <w:b/>
                <w:sz w:val="28"/>
                <w:szCs w:val="28"/>
                <w:u w:val="single"/>
                <w:lang w:val="nl-NL"/>
              </w:rPr>
              <w:t>Thực hành trên lớp</w:t>
            </w:r>
            <w:r w:rsidRPr="00726C91">
              <w:rPr>
                <w:rFonts w:ascii="Times New Roman" w:eastAsia="Times New Roman" w:hAnsi="Times New Roman"/>
                <w:b/>
                <w:sz w:val="28"/>
                <w:szCs w:val="28"/>
                <w:lang w:val="nl-NL"/>
              </w:rPr>
              <w:t>.</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VD: “Ăn quả nhớ kẻ trồng cây” “Uống nước nhớ nguồn” là đạo lý của dân tộc Việt Nam. Đó là truyền thống cao đẹp đã được lưu truyền từ xưa đến nay.</w:t>
            </w:r>
          </w:p>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xml:space="preserve">     Thật đúng như vậy, truyền thống ấy đã đi sâu vào tâm trí của người dân Việt Nam...</w:t>
            </w:r>
          </w:p>
          <w:p w:rsidR="008366CD" w:rsidRPr="00726C91" w:rsidRDefault="008366CD" w:rsidP="004A5213">
            <w:pPr>
              <w:spacing w:after="0" w:line="240" w:lineRule="auto"/>
              <w:jc w:val="both"/>
              <w:rPr>
                <w:rFonts w:ascii="Times New Roman" w:eastAsia="Times New Roman" w:hAnsi="Times New Roman"/>
                <w:sz w:val="28"/>
                <w:szCs w:val="28"/>
                <w:lang w:val="nl-NL"/>
              </w:rPr>
            </w:pPr>
          </w:p>
        </w:tc>
      </w:tr>
      <w:tr w:rsidR="008366CD" w:rsidRPr="008366CD" w:rsidTr="004A5213">
        <w:trPr>
          <w:trHeight w:val="516"/>
        </w:trPr>
        <w:tc>
          <w:tcPr>
            <w:tcW w:w="9660" w:type="dxa"/>
            <w:gridSpan w:val="5"/>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b/>
                <w:bCs/>
                <w:sz w:val="28"/>
                <w:szCs w:val="28"/>
                <w:lang w:val="de-DE"/>
              </w:rPr>
            </w:pPr>
            <w:r w:rsidRPr="00726C91">
              <w:rPr>
                <w:rFonts w:ascii="Times New Roman" w:eastAsia="Times New Roman" w:hAnsi="Times New Roman"/>
                <w:b/>
                <w:sz w:val="28"/>
                <w:szCs w:val="28"/>
                <w:lang w:val="vi-VN"/>
              </w:rPr>
              <w:t xml:space="preserve">                      </w:t>
            </w:r>
            <w:r w:rsidRPr="00726C91">
              <w:rPr>
                <w:rFonts w:ascii="Times New Roman" w:eastAsia="Times New Roman" w:hAnsi="Times New Roman"/>
                <w:b/>
                <w:sz w:val="28"/>
                <w:szCs w:val="28"/>
                <w:lang w:val="de-DE"/>
              </w:rPr>
              <w:t>C. HOẠT ĐỘNG HƯỚNG DẪN LUYỆN TẬP (5’)</w:t>
            </w:r>
          </w:p>
        </w:tc>
      </w:tr>
      <w:tr w:rsidR="008366CD" w:rsidRPr="008366CD" w:rsidTr="004A5213">
        <w:trPr>
          <w:trHeight w:val="1799"/>
        </w:trPr>
        <w:tc>
          <w:tcPr>
            <w:tcW w:w="3969" w:type="dxa"/>
            <w:gridSpan w:val="2"/>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ind w:firstLine="720"/>
              <w:jc w:val="both"/>
              <w:rPr>
                <w:rFonts w:ascii="Times New Roman" w:eastAsia="Times New Roman" w:hAnsi="Times New Roman"/>
                <w:b/>
                <w:bCs/>
                <w:sz w:val="28"/>
                <w:szCs w:val="28"/>
                <w:lang w:val="vi-VN"/>
              </w:rPr>
            </w:pPr>
          </w:p>
        </w:tc>
        <w:tc>
          <w:tcPr>
            <w:tcW w:w="1985" w:type="dxa"/>
            <w:gridSpan w:val="2"/>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sz w:val="28"/>
                <w:szCs w:val="28"/>
                <w:lang w:val="vi-VN"/>
              </w:rPr>
            </w:pPr>
          </w:p>
          <w:p w:rsidR="008366CD" w:rsidRPr="00726C91" w:rsidRDefault="008366CD" w:rsidP="004A5213">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sz w:val="28"/>
                <w:szCs w:val="28"/>
                <w:lang w:val="vi-VN"/>
              </w:rPr>
              <w:t>Học sinh báo cáo kết quả làm việc với GV.</w:t>
            </w:r>
          </w:p>
        </w:tc>
        <w:tc>
          <w:tcPr>
            <w:tcW w:w="3706"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b/>
                <w:bCs/>
                <w:sz w:val="28"/>
                <w:szCs w:val="28"/>
                <w:lang w:val="de-DE"/>
              </w:rPr>
            </w:pPr>
          </w:p>
          <w:p w:rsidR="008366CD" w:rsidRPr="00726C91" w:rsidRDefault="008366CD" w:rsidP="004A5213">
            <w:pPr>
              <w:spacing w:after="0" w:line="240" w:lineRule="auto"/>
              <w:rPr>
                <w:rFonts w:ascii="Times New Roman" w:eastAsia="Times New Roman" w:hAnsi="Times New Roman"/>
                <w:b/>
                <w:bCs/>
                <w:sz w:val="28"/>
                <w:szCs w:val="28"/>
                <w:u w:val="single"/>
                <w:lang w:val="de-DE"/>
              </w:rPr>
            </w:pPr>
          </w:p>
          <w:p w:rsidR="008366CD" w:rsidRPr="00726C91" w:rsidRDefault="008366CD" w:rsidP="004A5213">
            <w:pPr>
              <w:spacing w:after="0" w:line="240" w:lineRule="auto"/>
              <w:rPr>
                <w:rFonts w:ascii="Times New Roman" w:eastAsia="Times New Roman" w:hAnsi="Times New Roman"/>
                <w:b/>
                <w:bCs/>
                <w:sz w:val="28"/>
                <w:szCs w:val="28"/>
                <w:u w:val="single"/>
                <w:lang w:val="vi-VN"/>
              </w:rPr>
            </w:pPr>
            <w:r w:rsidRPr="00726C91">
              <w:rPr>
                <w:rFonts w:ascii="Times New Roman" w:eastAsia="Times New Roman" w:hAnsi="Times New Roman"/>
                <w:sz w:val="28"/>
                <w:szCs w:val="28"/>
                <w:lang w:val="de-DE"/>
              </w:rPr>
              <w:t>- HS la</w:t>
            </w:r>
            <w:r w:rsidRPr="00726C91">
              <w:rPr>
                <w:rFonts w:ascii="Times New Roman" w:eastAsia="Times New Roman" w:hAnsi="Times New Roman"/>
                <w:sz w:val="28"/>
                <w:szCs w:val="28"/>
                <w:lang w:val="vi-VN"/>
              </w:rPr>
              <w:t xml:space="preserve">̀m bt </w:t>
            </w:r>
            <w:r w:rsidRPr="00726C91">
              <w:rPr>
                <w:rFonts w:ascii="Times New Roman" w:eastAsia="Times New Roman" w:hAnsi="Times New Roman"/>
                <w:sz w:val="28"/>
                <w:szCs w:val="28"/>
                <w:lang w:val="de-DE"/>
              </w:rPr>
              <w:t xml:space="preserve">vào </w:t>
            </w:r>
            <w:r w:rsidRPr="00726C91">
              <w:rPr>
                <w:rFonts w:ascii="Times New Roman" w:eastAsia="Times New Roman" w:hAnsi="Times New Roman"/>
                <w:sz w:val="28"/>
                <w:szCs w:val="28"/>
                <w:lang w:val="vi-VN"/>
              </w:rPr>
              <w:t xml:space="preserve">vở bt </w:t>
            </w:r>
            <w:r w:rsidRPr="00726C91">
              <w:rPr>
                <w:rFonts w:ascii="Times New Roman" w:eastAsia="Times New Roman" w:hAnsi="Times New Roman"/>
                <w:sz w:val="28"/>
                <w:szCs w:val="28"/>
                <w:lang w:val="de-DE"/>
              </w:rPr>
              <w:t>N</w:t>
            </w:r>
            <w:r w:rsidRPr="00726C91">
              <w:rPr>
                <w:rFonts w:ascii="Times New Roman" w:eastAsia="Times New Roman" w:hAnsi="Times New Roman"/>
                <w:sz w:val="28"/>
                <w:szCs w:val="28"/>
                <w:lang w:val="vi-VN"/>
              </w:rPr>
              <w:t>gữ văn.</w:t>
            </w:r>
          </w:p>
        </w:tc>
      </w:tr>
      <w:tr w:rsidR="008366CD" w:rsidRPr="008366CD" w:rsidTr="004A5213">
        <w:trPr>
          <w:trHeight w:val="447"/>
        </w:trPr>
        <w:tc>
          <w:tcPr>
            <w:tcW w:w="9660" w:type="dxa"/>
            <w:gridSpan w:val="5"/>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b/>
                <w:bCs/>
                <w:sz w:val="28"/>
                <w:szCs w:val="28"/>
                <w:lang w:val="de-DE"/>
              </w:rPr>
            </w:pPr>
            <w:r w:rsidRPr="00726C91">
              <w:rPr>
                <w:rFonts w:ascii="Times New Roman" w:eastAsia="Times New Roman" w:hAnsi="Times New Roman"/>
                <w:b/>
                <w:bCs/>
                <w:sz w:val="28"/>
                <w:szCs w:val="28"/>
                <w:lang w:val="vi-VN"/>
              </w:rPr>
              <w:t xml:space="preserve">                                    </w:t>
            </w:r>
            <w:r w:rsidRPr="00726C91">
              <w:rPr>
                <w:rFonts w:ascii="Times New Roman" w:eastAsia="Times New Roman" w:hAnsi="Times New Roman"/>
                <w:b/>
                <w:bCs/>
                <w:sz w:val="28"/>
                <w:szCs w:val="28"/>
                <w:lang w:val="de-DE"/>
              </w:rPr>
              <w:t>D.</w:t>
            </w:r>
            <w:r w:rsidRPr="00726C91">
              <w:rPr>
                <w:rFonts w:ascii="Times New Roman" w:eastAsia="Times New Roman" w:hAnsi="Times New Roman"/>
                <w:b/>
                <w:bCs/>
                <w:sz w:val="28"/>
                <w:szCs w:val="28"/>
                <w:lang w:val="vi-VN"/>
              </w:rPr>
              <w:t xml:space="preserve"> HOẠT ĐỘNG VẬN DỤNG</w:t>
            </w:r>
            <w:r w:rsidRPr="00726C91">
              <w:rPr>
                <w:rFonts w:ascii="Times New Roman" w:eastAsia="Times New Roman" w:hAnsi="Times New Roman"/>
                <w:b/>
                <w:bCs/>
                <w:sz w:val="28"/>
                <w:szCs w:val="28"/>
                <w:lang w:val="de-DE"/>
              </w:rPr>
              <w:t>:  (2</w:t>
            </w:r>
            <w:r w:rsidRPr="00726C91">
              <w:rPr>
                <w:rFonts w:ascii="Times New Roman" w:eastAsia="Times New Roman" w:hAnsi="Times New Roman"/>
                <w:b/>
                <w:sz w:val="28"/>
                <w:szCs w:val="28"/>
                <w:lang w:val="de-DE"/>
              </w:rPr>
              <w:t>’)</w:t>
            </w:r>
          </w:p>
        </w:tc>
      </w:tr>
      <w:tr w:rsidR="008366CD" w:rsidRPr="008366CD" w:rsidTr="004A5213">
        <w:trPr>
          <w:trHeight w:val="1520"/>
        </w:trPr>
        <w:tc>
          <w:tcPr>
            <w:tcW w:w="3969" w:type="dxa"/>
            <w:gridSpan w:val="2"/>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ind w:left="720"/>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Hệ thống lại các kiến thức cơ bản.</w:t>
            </w:r>
          </w:p>
          <w:p w:rsidR="008366CD" w:rsidRPr="00726C91" w:rsidRDefault="008366CD" w:rsidP="004A5213">
            <w:pPr>
              <w:spacing w:after="0" w:line="240" w:lineRule="auto"/>
              <w:jc w:val="both"/>
              <w:rPr>
                <w:rFonts w:ascii="Times New Roman" w:eastAsia="Times New Roman" w:hAnsi="Times New Roman"/>
                <w:sz w:val="28"/>
                <w:szCs w:val="28"/>
                <w:lang w:val="nl-NL"/>
              </w:rPr>
            </w:pPr>
          </w:p>
        </w:tc>
        <w:tc>
          <w:tcPr>
            <w:tcW w:w="1985" w:type="dxa"/>
            <w:gridSpan w:val="2"/>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sz w:val="28"/>
                <w:szCs w:val="28"/>
                <w:lang w:val="vi-VN"/>
              </w:rPr>
              <w:t>Học sinh báo cáo kết quả làm việc với GV.</w:t>
            </w:r>
          </w:p>
        </w:tc>
        <w:tc>
          <w:tcPr>
            <w:tcW w:w="3706"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b/>
                <w:bCs/>
                <w:sz w:val="28"/>
                <w:szCs w:val="28"/>
                <w:lang w:val="de-DE"/>
              </w:rPr>
            </w:pPr>
          </w:p>
        </w:tc>
      </w:tr>
      <w:tr w:rsidR="008366CD" w:rsidRPr="008366CD" w:rsidTr="004A5213">
        <w:trPr>
          <w:trHeight w:val="589"/>
        </w:trPr>
        <w:tc>
          <w:tcPr>
            <w:tcW w:w="9660" w:type="dxa"/>
            <w:gridSpan w:val="5"/>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b/>
                <w:bCs/>
                <w:sz w:val="28"/>
                <w:szCs w:val="28"/>
                <w:lang w:val="de-DE"/>
              </w:rPr>
            </w:pPr>
            <w:r w:rsidRPr="00726C91">
              <w:rPr>
                <w:rFonts w:ascii="Times New Roman" w:eastAsia="Times New Roman" w:hAnsi="Times New Roman"/>
                <w:b/>
                <w:bCs/>
                <w:sz w:val="28"/>
                <w:szCs w:val="28"/>
                <w:lang w:val="vi-VN"/>
              </w:rPr>
              <w:t xml:space="preserve">                        </w:t>
            </w:r>
            <w:r w:rsidRPr="00726C91">
              <w:rPr>
                <w:rFonts w:ascii="Times New Roman" w:eastAsia="Times New Roman" w:hAnsi="Times New Roman"/>
                <w:b/>
                <w:bCs/>
                <w:sz w:val="28"/>
                <w:szCs w:val="28"/>
                <w:lang w:val="de-DE"/>
              </w:rPr>
              <w:t xml:space="preserve">E. </w:t>
            </w:r>
            <w:r w:rsidRPr="00726C91">
              <w:rPr>
                <w:rFonts w:ascii="Times New Roman" w:eastAsia="Times New Roman" w:hAnsi="Times New Roman"/>
                <w:b/>
                <w:bCs/>
                <w:sz w:val="28"/>
                <w:szCs w:val="28"/>
                <w:lang w:val="vi-VN"/>
              </w:rPr>
              <w:t>HOẠT ĐỘNG TÌM TÒI MỞ RỘNG</w:t>
            </w:r>
            <w:r w:rsidRPr="00726C91">
              <w:rPr>
                <w:rFonts w:ascii="Times New Roman" w:eastAsia="Times New Roman" w:hAnsi="Times New Roman"/>
                <w:b/>
                <w:bCs/>
                <w:sz w:val="28"/>
                <w:szCs w:val="28"/>
                <w:lang w:val="de-DE"/>
              </w:rPr>
              <w:t>: (</w:t>
            </w:r>
            <w:r w:rsidRPr="00726C91">
              <w:rPr>
                <w:rFonts w:ascii="Times New Roman" w:eastAsia="Times New Roman" w:hAnsi="Times New Roman"/>
                <w:sz w:val="28"/>
                <w:szCs w:val="28"/>
                <w:lang w:val="de-DE"/>
              </w:rPr>
              <w:t>2</w:t>
            </w:r>
            <w:r w:rsidRPr="00726C91">
              <w:rPr>
                <w:rFonts w:ascii="Times New Roman" w:eastAsia="Times New Roman" w:hAnsi="Times New Roman"/>
                <w:b/>
                <w:sz w:val="28"/>
                <w:szCs w:val="28"/>
                <w:lang w:val="de-DE"/>
              </w:rPr>
              <w:t>’)</w:t>
            </w:r>
          </w:p>
        </w:tc>
      </w:tr>
      <w:tr w:rsidR="008366CD" w:rsidRPr="008366CD" w:rsidTr="004A5213">
        <w:trPr>
          <w:trHeight w:val="1507"/>
        </w:trPr>
        <w:tc>
          <w:tcPr>
            <w:tcW w:w="3969" w:type="dxa"/>
            <w:gridSpan w:val="2"/>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jc w:val="both"/>
              <w:rPr>
                <w:rFonts w:ascii="Times New Roman" w:eastAsia="Times New Roman" w:hAnsi="Times New Roman"/>
                <w:sz w:val="28"/>
                <w:szCs w:val="28"/>
                <w:lang w:val="nl-NL"/>
              </w:rPr>
            </w:pPr>
            <w:r w:rsidRPr="00726C91">
              <w:rPr>
                <w:rFonts w:ascii="Times New Roman" w:eastAsia="Times New Roman" w:hAnsi="Times New Roman"/>
                <w:sz w:val="28"/>
                <w:szCs w:val="28"/>
                <w:lang w:val="nl-NL"/>
              </w:rPr>
              <w:t>- Học bài. Soạn: Đức tính giản dị của Bác Hồ.</w:t>
            </w:r>
          </w:p>
          <w:p w:rsidR="008366CD" w:rsidRPr="00726C91" w:rsidRDefault="008366CD" w:rsidP="004A5213">
            <w:pPr>
              <w:spacing w:after="0" w:line="240" w:lineRule="auto"/>
              <w:rPr>
                <w:rFonts w:ascii="Times New Roman" w:eastAsia="Times New Roman" w:hAnsi="Times New Roman"/>
                <w:sz w:val="28"/>
                <w:szCs w:val="28"/>
                <w:lang w:val="de-DE"/>
              </w:rPr>
            </w:pPr>
          </w:p>
        </w:tc>
        <w:tc>
          <w:tcPr>
            <w:tcW w:w="1985" w:type="dxa"/>
            <w:gridSpan w:val="2"/>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sz w:val="28"/>
                <w:szCs w:val="28"/>
                <w:lang w:val="vi-VN"/>
              </w:rPr>
              <w:t>Học sinh báo cáo kết quả làm việc với GV.</w:t>
            </w:r>
          </w:p>
        </w:tc>
        <w:tc>
          <w:tcPr>
            <w:tcW w:w="3706" w:type="dxa"/>
            <w:tcBorders>
              <w:top w:val="single" w:sz="4" w:space="0" w:color="auto"/>
              <w:left w:val="single" w:sz="4" w:space="0" w:color="auto"/>
              <w:bottom w:val="single" w:sz="4" w:space="0" w:color="auto"/>
              <w:right w:val="single" w:sz="4" w:space="0" w:color="auto"/>
            </w:tcBorders>
          </w:tcPr>
          <w:p w:rsidR="008366CD" w:rsidRPr="00726C91" w:rsidRDefault="008366CD" w:rsidP="004A5213">
            <w:pPr>
              <w:spacing w:after="0" w:line="240" w:lineRule="auto"/>
              <w:rPr>
                <w:rFonts w:ascii="Times New Roman" w:eastAsia="Times New Roman" w:hAnsi="Times New Roman"/>
                <w:b/>
                <w:bCs/>
                <w:sz w:val="28"/>
                <w:szCs w:val="28"/>
                <w:lang w:val="de-DE"/>
              </w:rPr>
            </w:pPr>
          </w:p>
        </w:tc>
      </w:tr>
    </w:tbl>
    <w:p w:rsidR="008366CD" w:rsidRPr="00726C91" w:rsidRDefault="008366CD" w:rsidP="008366CD">
      <w:pPr>
        <w:spacing w:after="0" w:line="240" w:lineRule="auto"/>
        <w:rPr>
          <w:rFonts w:ascii="Times New Roman" w:eastAsia="Times New Roman" w:hAnsi="Times New Roman"/>
          <w:sz w:val="28"/>
          <w:szCs w:val="28"/>
          <w:lang w:val="vi-VN"/>
        </w:rPr>
      </w:pPr>
      <w:r w:rsidRPr="00726C91">
        <w:rPr>
          <w:rFonts w:ascii="Times New Roman" w:eastAsia="Times New Roman" w:hAnsi="Times New Roman"/>
          <w:sz w:val="28"/>
          <w:szCs w:val="28"/>
          <w:lang w:val="de-DE"/>
        </w:rPr>
        <w:t>* Rút kinh nghi</w:t>
      </w:r>
      <w:r w:rsidRPr="00726C91">
        <w:rPr>
          <w:rFonts w:ascii="Times New Roman" w:eastAsia="Times New Roman" w:hAnsi="Times New Roman"/>
          <w:sz w:val="28"/>
          <w:szCs w:val="28"/>
          <w:lang w:val="vi-VN"/>
        </w:rPr>
        <w:t>ệm:</w:t>
      </w:r>
    </w:p>
    <w:p w:rsidR="008366CD" w:rsidRPr="00726C91" w:rsidRDefault="008366CD" w:rsidP="008366CD">
      <w:pPr>
        <w:spacing w:after="0" w:line="240" w:lineRule="auto"/>
        <w:rPr>
          <w:rFonts w:ascii="Times New Roman" w:eastAsia="Times New Roman" w:hAnsi="Times New Roman"/>
          <w:sz w:val="28"/>
          <w:szCs w:val="28"/>
          <w:lang w:val="de-DE"/>
        </w:rPr>
      </w:pPr>
      <w:r w:rsidRPr="00726C91">
        <w:rPr>
          <w:rFonts w:ascii="Times New Roman" w:eastAsia="Times New Roman" w:hAnsi="Times New Roman"/>
          <w:sz w:val="28"/>
          <w:szCs w:val="28"/>
          <w:lang w:val="vi-VN"/>
        </w:rPr>
        <w:t>..........................................................................................................................................................................................................................................................................</w:t>
      </w:r>
      <w:r w:rsidRPr="00726C91">
        <w:rPr>
          <w:rFonts w:ascii="Times New Roman" w:eastAsia="Times New Roman" w:hAnsi="Times New Roman"/>
          <w:sz w:val="28"/>
          <w:szCs w:val="28"/>
          <w:lang w:val="de-DE"/>
        </w:rPr>
        <w:t>.................................................................................</w:t>
      </w:r>
      <w:r w:rsidRPr="00726C91">
        <w:rPr>
          <w:rFonts w:ascii="Times New Roman" w:eastAsia="Times New Roman" w:hAnsi="Times New Roman"/>
          <w:sz w:val="28"/>
          <w:szCs w:val="28"/>
          <w:lang w:val="vi-VN"/>
        </w:rPr>
        <w:t>......................................................</w:t>
      </w:r>
      <w:r w:rsidRPr="00726C91">
        <w:rPr>
          <w:rFonts w:ascii="Times New Roman" w:eastAsia="Times New Roman" w:hAnsi="Times New Roman"/>
          <w:sz w:val="28"/>
          <w:szCs w:val="28"/>
          <w:lang w:val="de-DE"/>
        </w:rPr>
        <w:tab/>
      </w:r>
      <w:r w:rsidRPr="00726C91">
        <w:rPr>
          <w:rFonts w:ascii="Times New Roman" w:eastAsia="Times New Roman" w:hAnsi="Times New Roman"/>
          <w:sz w:val="28"/>
          <w:szCs w:val="28"/>
          <w:lang w:val="de-DE"/>
        </w:rPr>
        <w:tab/>
      </w:r>
      <w:r w:rsidRPr="00726C91">
        <w:rPr>
          <w:rFonts w:ascii="Times New Roman" w:eastAsia="Times New Roman" w:hAnsi="Times New Roman"/>
          <w:sz w:val="28"/>
          <w:szCs w:val="28"/>
          <w:lang w:val="de-DE"/>
        </w:rPr>
        <w:tab/>
      </w:r>
      <w:r w:rsidRPr="00726C91">
        <w:rPr>
          <w:rFonts w:ascii="Times New Roman" w:eastAsia="Times New Roman" w:hAnsi="Times New Roman"/>
          <w:sz w:val="28"/>
          <w:szCs w:val="28"/>
          <w:lang w:val="de-DE"/>
        </w:rPr>
        <w:tab/>
      </w:r>
      <w:r w:rsidRPr="00726C91">
        <w:rPr>
          <w:rFonts w:ascii="Times New Roman" w:eastAsia="Times New Roman" w:hAnsi="Times New Roman"/>
          <w:sz w:val="28"/>
          <w:szCs w:val="28"/>
          <w:lang w:val="de-DE"/>
        </w:rPr>
        <w:tab/>
      </w:r>
      <w:r w:rsidRPr="00726C91">
        <w:rPr>
          <w:rFonts w:ascii="Times New Roman" w:eastAsia="Times New Roman" w:hAnsi="Times New Roman"/>
          <w:sz w:val="28"/>
          <w:szCs w:val="28"/>
          <w:lang w:val="de-DE"/>
        </w:rPr>
        <w:tab/>
      </w:r>
    </w:p>
    <w:p w:rsidR="007F79D6" w:rsidRDefault="008366CD">
      <w:pPr>
        <w:rPr>
          <w:rFonts w:hint="eastAsia"/>
        </w:rPr>
      </w:pPr>
      <w:bookmarkStart w:id="0" w:name="_GoBack"/>
      <w:bookmarkEnd w:id="0"/>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CD"/>
    <w:rsid w:val="001D0C0D"/>
    <w:rsid w:val="00654947"/>
    <w:rsid w:val="007C77DA"/>
    <w:rsid w:val="008366CD"/>
    <w:rsid w:val="00896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D"/>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D"/>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2020-08-29T05:06:00Z</dcterms:created>
  <dcterms:modified xsi:type="dcterms:W3CDTF">2020-08-29T05:07:00Z</dcterms:modified>
</cp:coreProperties>
</file>