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578" w:rsidRPr="00627578" w:rsidRDefault="00627578" w:rsidP="00627578">
      <w:pPr>
        <w:jc w:val="both"/>
        <w:rPr>
          <w:b/>
          <w:i/>
          <w:lang w:val="pt-BR"/>
        </w:rPr>
      </w:pPr>
      <w:bookmarkStart w:id="0" w:name="_GoBack"/>
      <w:r w:rsidRPr="00627578">
        <w:rPr>
          <w:b/>
          <w:i/>
          <w:lang w:val="pt-BR"/>
        </w:rPr>
        <w:t xml:space="preserve">Ngày soạn:...../...../201             </w:t>
      </w:r>
    </w:p>
    <w:p w:rsidR="00627578" w:rsidRPr="00627578" w:rsidRDefault="00627578" w:rsidP="00627578">
      <w:pPr>
        <w:jc w:val="both"/>
        <w:rPr>
          <w:b/>
          <w:i/>
          <w:lang w:val="pt-BR"/>
        </w:rPr>
      </w:pPr>
      <w:r w:rsidRPr="00627578">
        <w:rPr>
          <w:b/>
          <w:i/>
          <w:lang w:val="pt-BR"/>
        </w:rPr>
        <w:t xml:space="preserve">Ngày dạy:...../...../201           </w:t>
      </w:r>
    </w:p>
    <w:p w:rsidR="00627578" w:rsidRPr="00627578" w:rsidRDefault="00627578" w:rsidP="00627578">
      <w:pPr>
        <w:jc w:val="both"/>
        <w:rPr>
          <w:b/>
          <w:lang w:val="pt-BR"/>
        </w:rPr>
      </w:pPr>
      <w:r w:rsidRPr="00627578">
        <w:rPr>
          <w:b/>
          <w:lang w:val="pt-BR"/>
        </w:rPr>
        <w:t>TIẾT 48:                       PHƯƠNG PHÁP THUYẾT MINH</w:t>
      </w:r>
    </w:p>
    <w:p w:rsidR="00627578" w:rsidRPr="00627578" w:rsidRDefault="00627578" w:rsidP="00627578">
      <w:pPr>
        <w:jc w:val="both"/>
        <w:rPr>
          <w:b/>
          <w:lang w:val="pt-BR"/>
        </w:rPr>
      </w:pPr>
      <w:r w:rsidRPr="00627578">
        <w:rPr>
          <w:b/>
          <w:lang w:val="pt-BR"/>
        </w:rPr>
        <w:t>I. MỤC TIÊU CẦN ĐẠT</w:t>
      </w:r>
    </w:p>
    <w:p w:rsidR="00627578" w:rsidRPr="00627578" w:rsidRDefault="00627578" w:rsidP="00627578">
      <w:pPr>
        <w:jc w:val="both"/>
        <w:rPr>
          <w:b/>
          <w:u w:val="single"/>
          <w:lang w:val="pt-BR"/>
        </w:rPr>
      </w:pPr>
      <w:r w:rsidRPr="00627578">
        <w:rPr>
          <w:b/>
          <w:iCs/>
          <w:u w:val="single"/>
          <w:lang w:val="pt-BR"/>
        </w:rPr>
        <w:t>1. Kiến thức</w:t>
      </w:r>
    </w:p>
    <w:p w:rsidR="00627578" w:rsidRPr="00627578" w:rsidRDefault="00627578" w:rsidP="00627578">
      <w:pPr>
        <w:jc w:val="both"/>
        <w:rPr>
          <w:lang w:val="pt-BR"/>
        </w:rPr>
      </w:pPr>
      <w:r w:rsidRPr="00627578">
        <w:rPr>
          <w:lang w:val="pt-BR"/>
        </w:rPr>
        <w:t>- Kiến thức về văn bản thuyết minh(trong cụm các bài học về văn bản thuyết minh đã học và sẽ học)</w:t>
      </w:r>
    </w:p>
    <w:p w:rsidR="00627578" w:rsidRPr="00627578" w:rsidRDefault="00627578" w:rsidP="00627578">
      <w:pPr>
        <w:jc w:val="both"/>
        <w:rPr>
          <w:lang w:val="pt-BR"/>
        </w:rPr>
      </w:pPr>
      <w:r w:rsidRPr="00627578">
        <w:rPr>
          <w:lang w:val="pt-BR"/>
        </w:rPr>
        <w:t>- Đặc điểm, tác dụng của các phương pháp thuyết minh.</w:t>
      </w:r>
    </w:p>
    <w:p w:rsidR="00627578" w:rsidRPr="00627578" w:rsidRDefault="00627578" w:rsidP="00627578">
      <w:pPr>
        <w:jc w:val="both"/>
        <w:rPr>
          <w:b/>
          <w:u w:val="single"/>
          <w:lang w:val="pt-BR"/>
        </w:rPr>
      </w:pPr>
      <w:r w:rsidRPr="00627578">
        <w:rPr>
          <w:b/>
          <w:iCs/>
          <w:u w:val="single"/>
          <w:lang w:val="pt-BR"/>
        </w:rPr>
        <w:t>2. Kĩ năng</w:t>
      </w:r>
    </w:p>
    <w:p w:rsidR="00627578" w:rsidRPr="00627578" w:rsidRDefault="00627578" w:rsidP="00627578">
      <w:pPr>
        <w:jc w:val="both"/>
        <w:rPr>
          <w:lang w:val="pt-BR"/>
        </w:rPr>
      </w:pPr>
      <w:r w:rsidRPr="00627578">
        <w:rPr>
          <w:lang w:val="pt-BR"/>
        </w:rPr>
        <w:t>- Nhận biết và vận dụng các phương pháp thuyết minh thông dụng.</w:t>
      </w:r>
    </w:p>
    <w:p w:rsidR="00627578" w:rsidRPr="00627578" w:rsidRDefault="00627578" w:rsidP="00627578">
      <w:pPr>
        <w:jc w:val="both"/>
        <w:rPr>
          <w:lang w:val="pt-BR"/>
        </w:rPr>
      </w:pPr>
      <w:r w:rsidRPr="00627578">
        <w:rPr>
          <w:lang w:val="pt-BR"/>
        </w:rPr>
        <w:t>- Rèn luyện khả năng quan sát để nắm bắt được bản chất của sự vật.</w:t>
      </w:r>
    </w:p>
    <w:p w:rsidR="00627578" w:rsidRPr="00627578" w:rsidRDefault="00627578" w:rsidP="00627578">
      <w:pPr>
        <w:jc w:val="both"/>
        <w:rPr>
          <w:lang w:val="pt-BR"/>
        </w:rPr>
      </w:pPr>
      <w:r w:rsidRPr="00627578">
        <w:rPr>
          <w:lang w:val="pt-BR"/>
        </w:rPr>
        <w:t>- Tích lũy và nâng cao tri thức đời sống.</w:t>
      </w:r>
    </w:p>
    <w:p w:rsidR="00627578" w:rsidRPr="00627578" w:rsidRDefault="00627578" w:rsidP="00627578">
      <w:pPr>
        <w:jc w:val="both"/>
        <w:rPr>
          <w:lang w:val="pt-BR"/>
        </w:rPr>
      </w:pPr>
      <w:r w:rsidRPr="00627578">
        <w:rPr>
          <w:lang w:val="pt-BR"/>
        </w:rPr>
        <w:t>- Phối hợp sử dụng các phương pháp thuyết minh để tạo lập văn bản thuyết minh về nguồn gốc, đặc điểm, công dụng của đối tượng.</w:t>
      </w:r>
    </w:p>
    <w:p w:rsidR="00627578" w:rsidRPr="00627578" w:rsidRDefault="00627578" w:rsidP="00627578">
      <w:pPr>
        <w:jc w:val="both"/>
        <w:rPr>
          <w:b/>
          <w:u w:val="single"/>
          <w:lang w:val="pt-BR"/>
        </w:rPr>
      </w:pPr>
      <w:r w:rsidRPr="00627578">
        <w:rPr>
          <w:b/>
          <w:iCs/>
          <w:u w:val="single"/>
          <w:lang w:val="pt-BR"/>
        </w:rPr>
        <w:t>3. Thái độ</w:t>
      </w:r>
    </w:p>
    <w:p w:rsidR="00627578" w:rsidRPr="00627578" w:rsidRDefault="00627578" w:rsidP="00627578">
      <w:pPr>
        <w:jc w:val="both"/>
        <w:rPr>
          <w:lang w:val="pt-BR"/>
        </w:rPr>
      </w:pPr>
      <w:r w:rsidRPr="00627578">
        <w:rPr>
          <w:lang w:val="pt-BR"/>
        </w:rPr>
        <w:t>- Thấy được tầm quan trọng của phương pháp thuyết minh, biết vận dụng khi xây dựng văn bản thuyết minh.</w:t>
      </w:r>
    </w:p>
    <w:p w:rsidR="00627578" w:rsidRPr="00627578" w:rsidRDefault="00627578" w:rsidP="00627578">
      <w:pPr>
        <w:jc w:val="both"/>
        <w:rPr>
          <w:b/>
          <w:lang w:val="nl-NL"/>
        </w:rPr>
      </w:pPr>
      <w:r w:rsidRPr="00627578">
        <w:rPr>
          <w:b/>
          <w:lang w:val="nl-NL"/>
        </w:rPr>
        <w:t xml:space="preserve">4. Năng lực: </w:t>
      </w:r>
    </w:p>
    <w:p w:rsidR="00627578" w:rsidRPr="00627578" w:rsidRDefault="00627578" w:rsidP="00627578">
      <w:pPr>
        <w:jc w:val="both"/>
        <w:rPr>
          <w:lang w:val="nl-NL"/>
        </w:rPr>
      </w:pPr>
      <w:r w:rsidRPr="00627578">
        <w:rPr>
          <w:lang w:val="nl-NL"/>
        </w:rPr>
        <w:t>- Năng lực chung: đọc hiểu, tự nhận thức, đánh giá</w:t>
      </w:r>
    </w:p>
    <w:p w:rsidR="00627578" w:rsidRPr="00627578" w:rsidRDefault="00627578" w:rsidP="00627578">
      <w:pPr>
        <w:jc w:val="both"/>
        <w:rPr>
          <w:lang w:val="nl-NL"/>
        </w:rPr>
      </w:pPr>
      <w:r w:rsidRPr="00627578">
        <w:rPr>
          <w:lang w:val="nl-NL"/>
        </w:rPr>
        <w:t>- Năng lực riêng: thẩm mĩ, giao tiếp bằng ngôn ngữ, tư duy</w:t>
      </w:r>
    </w:p>
    <w:p w:rsidR="00627578" w:rsidRPr="00627578" w:rsidRDefault="00627578" w:rsidP="00627578">
      <w:pPr>
        <w:jc w:val="both"/>
        <w:rPr>
          <w:lang w:val="nl-NL"/>
        </w:rPr>
      </w:pPr>
      <w:r w:rsidRPr="00627578">
        <w:rPr>
          <w:b/>
          <w:bCs/>
          <w:lang w:val="nl-NL"/>
        </w:rPr>
        <w:t>II. CHUẨN BỊ.</w:t>
      </w:r>
    </w:p>
    <w:p w:rsidR="00627578" w:rsidRPr="00627578" w:rsidRDefault="00627578" w:rsidP="00627578">
      <w:pPr>
        <w:jc w:val="both"/>
        <w:rPr>
          <w:lang w:val="nl-NL"/>
        </w:rPr>
      </w:pPr>
      <w:r w:rsidRPr="00627578">
        <w:rPr>
          <w:b/>
          <w:lang w:val="nl-NL"/>
        </w:rPr>
        <w:t xml:space="preserve"> 1. GV</w:t>
      </w:r>
      <w:r w:rsidRPr="00627578">
        <w:rPr>
          <w:lang w:val="nl-NL"/>
        </w:rPr>
        <w:t xml:space="preserve">: Sgk, Sgv, giáo án, tài liệu, </w:t>
      </w:r>
      <w:r w:rsidRPr="00627578">
        <w:rPr>
          <w:bCs/>
          <w:lang w:val="nl-NL"/>
        </w:rPr>
        <w:t>ảnh tác giả O. hen- ri.</w:t>
      </w:r>
    </w:p>
    <w:p w:rsidR="00627578" w:rsidRPr="00627578" w:rsidRDefault="00627578" w:rsidP="00627578">
      <w:pPr>
        <w:jc w:val="both"/>
        <w:rPr>
          <w:lang w:val="nl-NL"/>
        </w:rPr>
      </w:pPr>
      <w:r w:rsidRPr="00627578">
        <w:rPr>
          <w:b/>
          <w:lang w:val="nl-NL"/>
        </w:rPr>
        <w:t>2. HS</w:t>
      </w:r>
      <w:r w:rsidRPr="00627578">
        <w:rPr>
          <w:lang w:val="nl-NL"/>
        </w:rPr>
        <w:t>: Trả lời câu hỏi sgk.</w:t>
      </w:r>
    </w:p>
    <w:p w:rsidR="00627578" w:rsidRPr="00627578" w:rsidRDefault="00627578" w:rsidP="00627578">
      <w:pPr>
        <w:jc w:val="both"/>
        <w:rPr>
          <w:b/>
          <w:u w:val="single"/>
          <w:lang w:val="nl-NL"/>
        </w:rPr>
      </w:pPr>
      <w:r w:rsidRPr="00627578">
        <w:rPr>
          <w:b/>
          <w:u w:val="single"/>
          <w:lang w:val="nl-NL"/>
        </w:rPr>
        <w:t>III. TIẾN TRÌNH DẠY HỌC</w:t>
      </w:r>
    </w:p>
    <w:p w:rsidR="00627578" w:rsidRPr="00627578" w:rsidRDefault="00627578" w:rsidP="00627578">
      <w:pPr>
        <w:jc w:val="both"/>
        <w:rPr>
          <w:b/>
          <w:lang w:val="nl-NL"/>
        </w:rPr>
      </w:pPr>
      <w:r w:rsidRPr="00627578">
        <w:rPr>
          <w:b/>
          <w:lang w:val="nl-NL"/>
        </w:rPr>
        <w:t>1. Ổn định tổ chức lớp (1 phút)</w:t>
      </w:r>
    </w:p>
    <w:p w:rsidR="00627578" w:rsidRPr="00627578" w:rsidRDefault="00627578" w:rsidP="00627578">
      <w:pPr>
        <w:jc w:val="both"/>
        <w:rPr>
          <w:lang w:val="nl-NL"/>
        </w:rPr>
      </w:pPr>
      <w:r w:rsidRPr="00627578">
        <w:rPr>
          <w:b/>
          <w:lang w:val="nl-NL"/>
        </w:rPr>
        <w:t>2. Kiểm tra bài cũ:</w:t>
      </w:r>
      <w:r w:rsidRPr="00627578">
        <w:rPr>
          <w:lang w:val="nl-NL"/>
        </w:rPr>
        <w:t xml:space="preserve"> lồng ghép trong tiết dạy</w:t>
      </w:r>
    </w:p>
    <w:p w:rsidR="00627578" w:rsidRPr="00627578" w:rsidRDefault="00627578" w:rsidP="00627578">
      <w:pPr>
        <w:jc w:val="both"/>
        <w:rPr>
          <w:b/>
          <w:lang w:val="nl-NL"/>
        </w:rPr>
      </w:pPr>
      <w:r w:rsidRPr="00627578">
        <w:rPr>
          <w:b/>
          <w:lang w:val="nl-NL"/>
        </w:rPr>
        <w:t>3. Bài mới (44 phút)</w:t>
      </w:r>
    </w:p>
    <w:tbl>
      <w:tblPr>
        <w:tblW w:w="9073" w:type="dxa"/>
        <w:jc w:val="center"/>
        <w:tblInd w:w="28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3536"/>
        <w:gridCol w:w="1937"/>
        <w:gridCol w:w="3600"/>
      </w:tblGrid>
      <w:tr w:rsidR="00627578" w:rsidRPr="00627578" w:rsidTr="0094677B">
        <w:trPr>
          <w:jc w:val="center"/>
        </w:trPr>
        <w:tc>
          <w:tcPr>
            <w:tcW w:w="3536" w:type="dxa"/>
            <w:tcBorders>
              <w:top w:val="single" w:sz="4" w:space="0" w:color="auto"/>
              <w:left w:val="single" w:sz="4" w:space="0" w:color="auto"/>
              <w:bottom w:val="single" w:sz="4" w:space="0" w:color="auto"/>
              <w:right w:val="single" w:sz="4" w:space="0" w:color="auto"/>
            </w:tcBorders>
          </w:tcPr>
          <w:p w:rsidR="00627578" w:rsidRPr="00627578" w:rsidRDefault="00627578" w:rsidP="00627578">
            <w:pPr>
              <w:ind w:left="-648" w:firstLine="1128"/>
              <w:jc w:val="center"/>
              <w:rPr>
                <w:b/>
                <w:bCs/>
                <w:i/>
                <w:lang w:val="nl-NL"/>
              </w:rPr>
            </w:pPr>
            <w:r w:rsidRPr="00627578">
              <w:rPr>
                <w:b/>
                <w:bCs/>
                <w:i/>
                <w:lang w:val="nl-NL"/>
              </w:rPr>
              <w:t xml:space="preserve">Hoạt động của GV </w:t>
            </w:r>
          </w:p>
        </w:tc>
        <w:tc>
          <w:tcPr>
            <w:tcW w:w="1937" w:type="dxa"/>
            <w:tcBorders>
              <w:top w:val="single" w:sz="4" w:space="0" w:color="auto"/>
              <w:left w:val="single" w:sz="4" w:space="0" w:color="auto"/>
              <w:bottom w:val="single" w:sz="4" w:space="0" w:color="auto"/>
              <w:right w:val="single" w:sz="4" w:space="0" w:color="auto"/>
            </w:tcBorders>
          </w:tcPr>
          <w:p w:rsidR="00627578" w:rsidRPr="00627578" w:rsidRDefault="00627578" w:rsidP="00627578">
            <w:pPr>
              <w:jc w:val="center"/>
              <w:rPr>
                <w:b/>
                <w:bCs/>
                <w:i/>
                <w:lang w:val="nl-NL"/>
              </w:rPr>
            </w:pPr>
            <w:r w:rsidRPr="00627578">
              <w:rPr>
                <w:b/>
                <w:bCs/>
                <w:i/>
                <w:lang w:val="nl-NL"/>
              </w:rPr>
              <w:t>HĐ của trò</w:t>
            </w:r>
          </w:p>
        </w:tc>
        <w:tc>
          <w:tcPr>
            <w:tcW w:w="3600" w:type="dxa"/>
            <w:tcBorders>
              <w:top w:val="single" w:sz="4" w:space="0" w:color="auto"/>
              <w:left w:val="single" w:sz="4" w:space="0" w:color="auto"/>
              <w:bottom w:val="single" w:sz="4" w:space="0" w:color="auto"/>
              <w:right w:val="single" w:sz="4" w:space="0" w:color="auto"/>
            </w:tcBorders>
          </w:tcPr>
          <w:p w:rsidR="00627578" w:rsidRPr="00627578" w:rsidRDefault="00627578" w:rsidP="00627578">
            <w:pPr>
              <w:jc w:val="center"/>
              <w:rPr>
                <w:b/>
                <w:bCs/>
                <w:i/>
                <w:lang w:val="nl-NL"/>
              </w:rPr>
            </w:pPr>
            <w:r w:rsidRPr="00627578">
              <w:rPr>
                <w:b/>
                <w:bCs/>
                <w:i/>
                <w:lang w:val="nl-NL"/>
              </w:rPr>
              <w:t>Nội dung cần đạt</w:t>
            </w:r>
          </w:p>
        </w:tc>
      </w:tr>
      <w:tr w:rsidR="00627578" w:rsidRPr="00627578" w:rsidTr="0094677B">
        <w:trPr>
          <w:jc w:val="center"/>
        </w:trPr>
        <w:tc>
          <w:tcPr>
            <w:tcW w:w="9073" w:type="dxa"/>
            <w:gridSpan w:val="3"/>
            <w:tcBorders>
              <w:top w:val="single" w:sz="4" w:space="0" w:color="auto"/>
              <w:left w:val="single" w:sz="4" w:space="0" w:color="auto"/>
              <w:bottom w:val="single" w:sz="4" w:space="0" w:color="auto"/>
              <w:right w:val="single" w:sz="4" w:space="0" w:color="auto"/>
            </w:tcBorders>
          </w:tcPr>
          <w:p w:rsidR="00627578" w:rsidRPr="00627578" w:rsidRDefault="00627578" w:rsidP="00627578">
            <w:pPr>
              <w:numPr>
                <w:ilvl w:val="0"/>
                <w:numId w:val="3"/>
              </w:numPr>
              <w:contextualSpacing/>
              <w:jc w:val="center"/>
              <w:rPr>
                <w:b/>
                <w:bCs/>
                <w:lang w:val="nl-NL"/>
              </w:rPr>
            </w:pPr>
            <w:r w:rsidRPr="00627578">
              <w:rPr>
                <w:b/>
                <w:bCs/>
                <w:lang w:val="nl-NL"/>
              </w:rPr>
              <w:t>HOẠT ĐỘNG KHỞI ĐỘNG (4’)</w:t>
            </w:r>
          </w:p>
        </w:tc>
      </w:tr>
      <w:tr w:rsidR="00627578" w:rsidRPr="00627578" w:rsidTr="0094677B">
        <w:trPr>
          <w:jc w:val="center"/>
        </w:trPr>
        <w:tc>
          <w:tcPr>
            <w:tcW w:w="3536" w:type="dxa"/>
            <w:tcBorders>
              <w:top w:val="single" w:sz="4" w:space="0" w:color="auto"/>
              <w:left w:val="single" w:sz="4" w:space="0" w:color="auto"/>
              <w:bottom w:val="single" w:sz="4" w:space="0" w:color="auto"/>
              <w:right w:val="single" w:sz="4" w:space="0" w:color="auto"/>
            </w:tcBorders>
          </w:tcPr>
          <w:p w:rsidR="00627578" w:rsidRPr="00627578" w:rsidRDefault="00627578" w:rsidP="00627578">
            <w:pPr>
              <w:rPr>
                <w:bCs/>
                <w:lang w:val="nl-NL"/>
              </w:rPr>
            </w:pPr>
            <w:r w:rsidRPr="00627578">
              <w:rPr>
                <w:bCs/>
                <w:lang w:val="nl-NL"/>
              </w:rPr>
              <w:t>Trình chiếu video thuyết minh về bao bì ni lông.</w:t>
            </w:r>
          </w:p>
          <w:p w:rsidR="00627578" w:rsidRPr="00627578" w:rsidRDefault="00627578" w:rsidP="00627578">
            <w:pPr>
              <w:rPr>
                <w:b/>
                <w:bCs/>
                <w:lang w:val="nl-NL"/>
              </w:rPr>
            </w:pPr>
            <w:r w:rsidRPr="00627578">
              <w:rPr>
                <w:bCs/>
                <w:lang w:val="nl-NL"/>
              </w:rPr>
              <w:t>GV dẫn vào bài</w:t>
            </w:r>
          </w:p>
        </w:tc>
        <w:tc>
          <w:tcPr>
            <w:tcW w:w="1937" w:type="dxa"/>
            <w:tcBorders>
              <w:top w:val="single" w:sz="4" w:space="0" w:color="auto"/>
              <w:left w:val="single" w:sz="4" w:space="0" w:color="auto"/>
              <w:bottom w:val="single" w:sz="4" w:space="0" w:color="auto"/>
              <w:right w:val="single" w:sz="4" w:space="0" w:color="auto"/>
            </w:tcBorders>
          </w:tcPr>
          <w:p w:rsidR="00627578" w:rsidRPr="00627578" w:rsidRDefault="00627578" w:rsidP="00627578">
            <w:pPr>
              <w:jc w:val="center"/>
              <w:rPr>
                <w:b/>
                <w:bCs/>
                <w:lang w:val="nl-NL"/>
              </w:rPr>
            </w:pPr>
          </w:p>
        </w:tc>
        <w:tc>
          <w:tcPr>
            <w:tcW w:w="3600" w:type="dxa"/>
            <w:tcBorders>
              <w:top w:val="single" w:sz="4" w:space="0" w:color="auto"/>
              <w:left w:val="single" w:sz="4" w:space="0" w:color="auto"/>
              <w:bottom w:val="single" w:sz="4" w:space="0" w:color="auto"/>
              <w:right w:val="single" w:sz="4" w:space="0" w:color="auto"/>
            </w:tcBorders>
          </w:tcPr>
          <w:p w:rsidR="00627578" w:rsidRPr="00627578" w:rsidRDefault="00627578" w:rsidP="00627578">
            <w:pPr>
              <w:jc w:val="center"/>
              <w:rPr>
                <w:b/>
                <w:bCs/>
                <w:lang w:val="nl-NL"/>
              </w:rPr>
            </w:pPr>
          </w:p>
        </w:tc>
      </w:tr>
      <w:tr w:rsidR="00627578" w:rsidRPr="00627578" w:rsidTr="0094677B">
        <w:trPr>
          <w:jc w:val="center"/>
        </w:trPr>
        <w:tc>
          <w:tcPr>
            <w:tcW w:w="9073" w:type="dxa"/>
            <w:gridSpan w:val="3"/>
            <w:tcBorders>
              <w:top w:val="single" w:sz="4" w:space="0" w:color="auto"/>
              <w:left w:val="single" w:sz="4" w:space="0" w:color="auto"/>
              <w:bottom w:val="single" w:sz="4" w:space="0" w:color="auto"/>
              <w:right w:val="single" w:sz="4" w:space="0" w:color="auto"/>
            </w:tcBorders>
          </w:tcPr>
          <w:p w:rsidR="00627578" w:rsidRPr="00627578" w:rsidRDefault="00627578" w:rsidP="00627578">
            <w:pPr>
              <w:jc w:val="center"/>
              <w:rPr>
                <w:b/>
                <w:bCs/>
                <w:lang w:val="nl-NL"/>
              </w:rPr>
            </w:pPr>
            <w:r w:rsidRPr="00627578">
              <w:rPr>
                <w:lang w:val="pt-BR"/>
              </w:rPr>
              <w:t>Tiết trước, chúng ta đã tìm hiểu đặc điểm chung của văn bản thuyết minh. Vậy để cung cấp được những tri thức, chúng ta cần đến những điều kiện nào? và cần có những phương pháp thuyết minh nào trong kiểu bài này? Tiết học hôm nay sẽ giúp các em trả lời được những câu hỏi đó?</w:t>
            </w:r>
          </w:p>
        </w:tc>
      </w:tr>
      <w:tr w:rsidR="00627578" w:rsidRPr="00627578" w:rsidTr="0094677B">
        <w:trPr>
          <w:jc w:val="center"/>
        </w:trPr>
        <w:tc>
          <w:tcPr>
            <w:tcW w:w="9073" w:type="dxa"/>
            <w:gridSpan w:val="3"/>
            <w:tcBorders>
              <w:top w:val="single" w:sz="4" w:space="0" w:color="auto"/>
              <w:left w:val="single" w:sz="4" w:space="0" w:color="auto"/>
              <w:bottom w:val="single" w:sz="4" w:space="0" w:color="auto"/>
              <w:right w:val="single" w:sz="4" w:space="0" w:color="auto"/>
            </w:tcBorders>
          </w:tcPr>
          <w:p w:rsidR="00627578" w:rsidRPr="00627578" w:rsidRDefault="00627578" w:rsidP="00627578">
            <w:pPr>
              <w:numPr>
                <w:ilvl w:val="0"/>
                <w:numId w:val="3"/>
              </w:numPr>
              <w:contextualSpacing/>
              <w:jc w:val="center"/>
              <w:rPr>
                <w:b/>
                <w:bCs/>
                <w:lang w:val="nl-NL"/>
              </w:rPr>
            </w:pPr>
            <w:r w:rsidRPr="00627578">
              <w:rPr>
                <w:b/>
                <w:bCs/>
                <w:lang w:val="nl-NL"/>
              </w:rPr>
              <w:t>HOẠT ĐỘNG HÌNH THÀNH KIẾN THỨC (20’)</w:t>
            </w:r>
          </w:p>
        </w:tc>
      </w:tr>
    </w:tbl>
    <w:p w:rsidR="00627578" w:rsidRPr="00627578" w:rsidRDefault="00627578" w:rsidP="00627578">
      <w:pPr>
        <w:jc w:val="both"/>
        <w:rPr>
          <w:lang w:val="pt-BR"/>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1643"/>
        <w:gridCol w:w="1816"/>
        <w:gridCol w:w="3152"/>
      </w:tblGrid>
      <w:tr w:rsidR="00627578" w:rsidRPr="00627578" w:rsidTr="0094677B">
        <w:tc>
          <w:tcPr>
            <w:tcW w:w="4013" w:type="dxa"/>
            <w:gridSpan w:val="2"/>
            <w:tcBorders>
              <w:bottom w:val="single" w:sz="4" w:space="0" w:color="auto"/>
            </w:tcBorders>
          </w:tcPr>
          <w:p w:rsidR="00627578" w:rsidRPr="00627578" w:rsidRDefault="00627578" w:rsidP="00627578">
            <w:pPr>
              <w:jc w:val="center"/>
              <w:rPr>
                <w:b/>
                <w:i/>
              </w:rPr>
            </w:pPr>
            <w:r w:rsidRPr="00627578">
              <w:rPr>
                <w:b/>
                <w:i/>
              </w:rPr>
              <w:t>HĐ của GV</w:t>
            </w:r>
          </w:p>
        </w:tc>
        <w:tc>
          <w:tcPr>
            <w:tcW w:w="1592" w:type="dxa"/>
            <w:tcBorders>
              <w:bottom w:val="single" w:sz="4" w:space="0" w:color="auto"/>
            </w:tcBorders>
          </w:tcPr>
          <w:p w:rsidR="00627578" w:rsidRPr="00627578" w:rsidRDefault="00627578" w:rsidP="00627578">
            <w:pPr>
              <w:jc w:val="center"/>
              <w:rPr>
                <w:b/>
                <w:i/>
                <w:lang w:val="pt-BR"/>
              </w:rPr>
            </w:pPr>
            <w:r w:rsidRPr="00627578">
              <w:rPr>
                <w:b/>
                <w:i/>
                <w:lang w:val="pt-BR"/>
              </w:rPr>
              <w:t>HĐ của HS</w:t>
            </w:r>
          </w:p>
        </w:tc>
        <w:tc>
          <w:tcPr>
            <w:tcW w:w="3478" w:type="dxa"/>
            <w:tcBorders>
              <w:bottom w:val="single" w:sz="4" w:space="0" w:color="auto"/>
            </w:tcBorders>
          </w:tcPr>
          <w:p w:rsidR="00627578" w:rsidRPr="00627578" w:rsidRDefault="00627578" w:rsidP="00627578">
            <w:pPr>
              <w:jc w:val="center"/>
              <w:rPr>
                <w:b/>
                <w:i/>
                <w:lang w:val="pt-BR"/>
              </w:rPr>
            </w:pPr>
            <w:r w:rsidRPr="00627578">
              <w:rPr>
                <w:b/>
                <w:i/>
                <w:lang w:val="pt-BR"/>
              </w:rPr>
              <w:t>Nội dung cần đạt</w:t>
            </w:r>
          </w:p>
        </w:tc>
      </w:tr>
      <w:tr w:rsidR="00627578" w:rsidRPr="00627578" w:rsidTr="0094677B">
        <w:tc>
          <w:tcPr>
            <w:tcW w:w="4013" w:type="dxa"/>
            <w:gridSpan w:val="2"/>
            <w:tcBorders>
              <w:bottom w:val="nil"/>
            </w:tcBorders>
          </w:tcPr>
          <w:p w:rsidR="00627578" w:rsidRPr="00627578" w:rsidRDefault="00627578" w:rsidP="00627578">
            <w:pPr>
              <w:jc w:val="both"/>
              <w:rPr>
                <w:b/>
                <w:lang w:val="pt-BR"/>
              </w:rPr>
            </w:pPr>
          </w:p>
        </w:tc>
        <w:tc>
          <w:tcPr>
            <w:tcW w:w="1592" w:type="dxa"/>
            <w:tcBorders>
              <w:bottom w:val="nil"/>
            </w:tcBorders>
          </w:tcPr>
          <w:p w:rsidR="00627578" w:rsidRPr="00627578" w:rsidRDefault="00627578" w:rsidP="00627578">
            <w:pPr>
              <w:jc w:val="both"/>
              <w:rPr>
                <w:lang w:val="pt-BR"/>
              </w:rPr>
            </w:pPr>
          </w:p>
        </w:tc>
        <w:tc>
          <w:tcPr>
            <w:tcW w:w="3478" w:type="dxa"/>
            <w:tcBorders>
              <w:bottom w:val="nil"/>
            </w:tcBorders>
          </w:tcPr>
          <w:p w:rsidR="00627578" w:rsidRPr="00627578" w:rsidRDefault="00627578" w:rsidP="00627578">
            <w:pPr>
              <w:jc w:val="both"/>
              <w:rPr>
                <w:b/>
                <w:lang w:val="pt-BR"/>
              </w:rPr>
            </w:pPr>
            <w:r w:rsidRPr="00627578">
              <w:rPr>
                <w:b/>
                <w:lang w:val="pt-BR"/>
              </w:rPr>
              <w:t>I. Tìm hiểu các phương pháp thuyết minh</w:t>
            </w:r>
          </w:p>
        </w:tc>
      </w:tr>
      <w:tr w:rsidR="00627578" w:rsidRPr="00627578" w:rsidTr="0094677B">
        <w:tc>
          <w:tcPr>
            <w:tcW w:w="4013" w:type="dxa"/>
            <w:gridSpan w:val="2"/>
            <w:tcBorders>
              <w:top w:val="nil"/>
              <w:bottom w:val="nil"/>
            </w:tcBorders>
          </w:tcPr>
          <w:p w:rsidR="00627578" w:rsidRPr="00627578" w:rsidRDefault="00627578" w:rsidP="00627578">
            <w:pPr>
              <w:jc w:val="both"/>
              <w:rPr>
                <w:lang w:val="pt-BR"/>
              </w:rPr>
            </w:pPr>
            <w:r w:rsidRPr="00627578">
              <w:rPr>
                <w:lang w:val="pt-BR"/>
              </w:rPr>
              <w:t xml:space="preserve">Xét các văn bản: Cây dừa Bình Định, Tại sao lá cây có màu xanh </w:t>
            </w:r>
            <w:r w:rsidRPr="00627578">
              <w:rPr>
                <w:lang w:val="pt-BR"/>
              </w:rPr>
              <w:lastRenderedPageBreak/>
              <w:t>lục?, Huế, Khởi nghĩa Nông Văn Vân, Con giun đất.</w:t>
            </w:r>
          </w:p>
          <w:p w:rsidR="00627578" w:rsidRPr="00627578" w:rsidRDefault="00627578" w:rsidP="00627578">
            <w:pPr>
              <w:jc w:val="both"/>
              <w:rPr>
                <w:lang w:val="pt-BR"/>
              </w:rPr>
            </w:pPr>
            <w:r w:rsidRPr="00627578">
              <w:rPr>
                <w:lang w:val="pt-BR"/>
              </w:rPr>
              <w:t>? Những văn bản trên đã sử dụng các loại tri thức gì?</w:t>
            </w:r>
          </w:p>
        </w:tc>
        <w:tc>
          <w:tcPr>
            <w:tcW w:w="1592" w:type="dxa"/>
            <w:tcBorders>
              <w:top w:val="nil"/>
              <w:bottom w:val="nil"/>
            </w:tcBorders>
          </w:tcPr>
          <w:p w:rsidR="00627578" w:rsidRPr="00627578" w:rsidRDefault="00627578" w:rsidP="00627578">
            <w:pPr>
              <w:jc w:val="both"/>
              <w:rPr>
                <w:lang w:val="pt-BR"/>
              </w:rPr>
            </w:pPr>
            <w:r w:rsidRPr="00627578">
              <w:rPr>
                <w:lang w:val="pt-BR"/>
              </w:rPr>
              <w:lastRenderedPageBreak/>
              <w:t>- Đọc văn bản.</w:t>
            </w:r>
          </w:p>
          <w:p w:rsidR="00627578" w:rsidRPr="00627578" w:rsidRDefault="00627578" w:rsidP="00627578">
            <w:pPr>
              <w:jc w:val="both"/>
              <w:rPr>
                <w:lang w:val="pt-BR"/>
              </w:rPr>
            </w:pPr>
            <w:r w:rsidRPr="00627578">
              <w:rPr>
                <w:lang w:val="pt-BR"/>
              </w:rPr>
              <w:lastRenderedPageBreak/>
              <w:t>- Nhận xét</w:t>
            </w:r>
          </w:p>
        </w:tc>
        <w:tc>
          <w:tcPr>
            <w:tcW w:w="3478" w:type="dxa"/>
            <w:tcBorders>
              <w:top w:val="nil"/>
              <w:bottom w:val="nil"/>
            </w:tcBorders>
          </w:tcPr>
          <w:p w:rsidR="00627578" w:rsidRPr="00627578" w:rsidRDefault="00627578" w:rsidP="00627578">
            <w:pPr>
              <w:jc w:val="both"/>
              <w:rPr>
                <w:b/>
                <w:lang w:val="pt-BR"/>
              </w:rPr>
            </w:pPr>
            <w:r w:rsidRPr="00627578">
              <w:rPr>
                <w:b/>
                <w:lang w:val="pt-BR"/>
              </w:rPr>
              <w:lastRenderedPageBreak/>
              <w:t xml:space="preserve">1. Quan sát, học tập, tích luỹ tri thức để làm </w:t>
            </w:r>
            <w:r w:rsidRPr="00627578">
              <w:rPr>
                <w:b/>
                <w:lang w:val="pt-BR"/>
              </w:rPr>
              <w:lastRenderedPageBreak/>
              <w:t>bài văn thuyết minh</w:t>
            </w:r>
          </w:p>
        </w:tc>
      </w:tr>
      <w:tr w:rsidR="00627578" w:rsidRPr="00627578" w:rsidTr="0094677B">
        <w:tc>
          <w:tcPr>
            <w:tcW w:w="4013" w:type="dxa"/>
            <w:gridSpan w:val="2"/>
            <w:tcBorders>
              <w:top w:val="nil"/>
              <w:bottom w:val="nil"/>
            </w:tcBorders>
          </w:tcPr>
          <w:p w:rsidR="00627578" w:rsidRPr="00627578" w:rsidRDefault="00627578" w:rsidP="00627578">
            <w:pPr>
              <w:jc w:val="both"/>
              <w:rPr>
                <w:lang w:val="pt-BR"/>
              </w:rPr>
            </w:pPr>
            <w:r w:rsidRPr="00627578">
              <w:rPr>
                <w:lang w:val="pt-BR"/>
              </w:rPr>
              <w:lastRenderedPageBreak/>
              <w:t>GV: Để viết được các đoạn văn thuyết minh đó, đòi hỏi người viết phải có kiến thức về nhiều mặt về các lĩnh vực: đời sống xã hội, Địa lí, lịch sử, sinh học, vốn văn hoá,...</w:t>
            </w: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r w:rsidRPr="00627578">
              <w:rPr>
                <w:lang w:val="pt-BR"/>
              </w:rPr>
              <w:t xml:space="preserve">? Theo em làm thế nào để có được những tri thức ấy? </w:t>
            </w:r>
          </w:p>
          <w:p w:rsidR="00627578" w:rsidRPr="00627578" w:rsidRDefault="00627578" w:rsidP="00627578">
            <w:pPr>
              <w:jc w:val="both"/>
              <w:rPr>
                <w:lang w:val="pt-BR"/>
              </w:rPr>
            </w:pPr>
            <w:r w:rsidRPr="00627578">
              <w:rPr>
                <w:lang w:val="pt-BR"/>
              </w:rPr>
              <w:t>=&gt; Để có được những tri thức ấy người viết phải biết quan sát học tập, tích luỹ tri thức về đối tượng. Tức là phải hiểu biết đối tượng thuyết minh là cái gì, có đặc điểm gì tiêu biểu, có cấu tạo ra sao, hình thành như thế nào, có giá trị ý nghĩa gì đối với con người,… Nghĩa là nắm được bản chất, đặc trưng của sự vật đó.</w:t>
            </w:r>
          </w:p>
          <w:p w:rsidR="00627578" w:rsidRPr="00627578" w:rsidRDefault="00627578" w:rsidP="00627578">
            <w:pPr>
              <w:jc w:val="both"/>
              <w:rPr>
                <w:lang w:val="pt-BR"/>
              </w:rPr>
            </w:pPr>
            <w:r w:rsidRPr="00627578">
              <w:rPr>
                <w:lang w:val="pt-BR"/>
              </w:rPr>
              <w:t>? Vậy quan sát, tra cứu, phân tích nghĩa là thế nào?</w:t>
            </w:r>
          </w:p>
          <w:p w:rsidR="00627578" w:rsidRPr="00627578" w:rsidRDefault="00627578" w:rsidP="00627578">
            <w:pPr>
              <w:jc w:val="both"/>
              <w:rPr>
                <w:lang w:val="pt-BR"/>
              </w:rPr>
            </w:pPr>
            <w:r w:rsidRPr="00627578">
              <w:rPr>
                <w:lang w:val="pt-BR"/>
              </w:rPr>
              <w:t xml:space="preserve">-&gt; </w:t>
            </w:r>
            <w:r w:rsidRPr="00627578">
              <w:rPr>
                <w:b/>
                <w:i/>
                <w:lang w:val="pt-BR"/>
              </w:rPr>
              <w:t>Quan sát</w:t>
            </w:r>
            <w:r w:rsidRPr="00627578">
              <w:rPr>
                <w:lang w:val="pt-BR"/>
              </w:rPr>
              <w:t xml:space="preserve"> tức là nhìn ra sự vật, có nhưng đặc trưng gì, có mấy bộ phận. Từ đó phát hiện ra đặc điểm tiêu biểu của sự vật, để có thể phân biệt sự vật ấy với sự vật khác (xứ Huế khác hẳn với các địa danh khác). </w:t>
            </w:r>
            <w:r w:rsidRPr="00627578">
              <w:rPr>
                <w:b/>
                <w:i/>
                <w:lang w:val="pt-BR"/>
              </w:rPr>
              <w:t>Tra cứu</w:t>
            </w:r>
            <w:r w:rsidRPr="00627578">
              <w:rPr>
                <w:lang w:val="pt-BR"/>
              </w:rPr>
              <w:t xml:space="preserve"> có nghĩa là người viết tự đọc sách, học tập, tra cứu từ điển, sách giáo khoa để </w:t>
            </w:r>
            <w:r w:rsidRPr="00627578">
              <w:rPr>
                <w:lang w:val="pt-BR"/>
              </w:rPr>
              <w:lastRenderedPageBreak/>
              <w:t xml:space="preserve">có thêm những hiểu biết chính xác, khoa học về đối tượng thuyết minh. </w:t>
            </w:r>
            <w:r w:rsidRPr="00627578">
              <w:rPr>
                <w:b/>
                <w:i/>
                <w:lang w:val="pt-BR"/>
              </w:rPr>
              <w:t>Phân tích</w:t>
            </w:r>
            <w:r w:rsidRPr="00627578">
              <w:rPr>
                <w:lang w:val="pt-BR"/>
              </w:rPr>
              <w:t xml:space="preserve"> ví dụ, đối tượng có thể chia làm mấy bộ phận, mỗi bộ phận có đặc điểm gì,quan hệ của các bộ phận ấy với nhau ra sao. Làm được như vậy thì có được tri thức để thuyết minh.</w:t>
            </w:r>
          </w:p>
          <w:p w:rsidR="00627578" w:rsidRPr="00627578" w:rsidRDefault="00627578" w:rsidP="00627578">
            <w:pPr>
              <w:jc w:val="both"/>
              <w:rPr>
                <w:lang w:val="pt-BR"/>
              </w:rPr>
            </w:pPr>
            <w:r w:rsidRPr="00627578">
              <w:rPr>
                <w:lang w:val="pt-BR"/>
              </w:rPr>
              <w:t>? Theo em bằng tưởng tượng suy luận có thể có tri thức để làm bài văn thuyết minh được không?</w:t>
            </w:r>
          </w:p>
          <w:p w:rsidR="00627578" w:rsidRPr="00627578" w:rsidRDefault="00627578" w:rsidP="00627578">
            <w:pPr>
              <w:jc w:val="both"/>
              <w:rPr>
                <w:lang w:val="pt-BR"/>
              </w:rPr>
            </w:pPr>
            <w:r w:rsidRPr="00627578">
              <w:rPr>
                <w:lang w:val="pt-BR"/>
              </w:rPr>
              <w:t>? Muốn có tri thức để làm bài văn thuyết minh người viết phải làm thế nào?</w:t>
            </w:r>
          </w:p>
        </w:tc>
        <w:tc>
          <w:tcPr>
            <w:tcW w:w="1592" w:type="dxa"/>
            <w:tcBorders>
              <w:top w:val="nil"/>
              <w:bottom w:val="nil"/>
            </w:tcBorders>
          </w:tcPr>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r w:rsidRPr="00627578">
              <w:rPr>
                <w:lang w:val="pt-BR"/>
              </w:rPr>
              <w:t>- Thảo luận.</w:t>
            </w:r>
          </w:p>
          <w:p w:rsidR="00627578" w:rsidRPr="00627578" w:rsidRDefault="00627578" w:rsidP="00627578">
            <w:pPr>
              <w:jc w:val="both"/>
              <w:rPr>
                <w:lang w:val="pt-BR"/>
              </w:rPr>
            </w:pPr>
            <w:r w:rsidRPr="00627578">
              <w:rPr>
                <w:lang w:val="pt-BR"/>
              </w:rPr>
              <w:t>- Đại diện trình bày ý kiến</w:t>
            </w: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r w:rsidRPr="00627578">
              <w:rPr>
                <w:lang w:val="pt-BR"/>
              </w:rPr>
              <w:t>HS trả lời</w:t>
            </w: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r w:rsidRPr="00627578">
              <w:rPr>
                <w:lang w:val="pt-BR"/>
              </w:rPr>
              <w:t>HS trả lời</w:t>
            </w: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r w:rsidRPr="00627578">
              <w:rPr>
                <w:lang w:val="pt-BR"/>
              </w:rPr>
              <w:t>HS trả lời</w:t>
            </w:r>
          </w:p>
          <w:p w:rsidR="00627578" w:rsidRPr="00627578" w:rsidRDefault="00627578" w:rsidP="00627578">
            <w:pPr>
              <w:jc w:val="both"/>
              <w:rPr>
                <w:lang w:val="pt-BR"/>
              </w:rPr>
            </w:pPr>
          </w:p>
        </w:tc>
        <w:tc>
          <w:tcPr>
            <w:tcW w:w="3478" w:type="dxa"/>
            <w:tcBorders>
              <w:top w:val="nil"/>
              <w:bottom w:val="nil"/>
            </w:tcBorders>
          </w:tcPr>
          <w:p w:rsidR="00627578" w:rsidRPr="00627578" w:rsidRDefault="00627578" w:rsidP="00627578">
            <w:pPr>
              <w:jc w:val="both"/>
              <w:rPr>
                <w:u w:val="single"/>
                <w:lang w:val="pt-BR"/>
              </w:rPr>
            </w:pPr>
            <w:r w:rsidRPr="00627578">
              <w:rPr>
                <w:u w:val="single"/>
                <w:lang w:val="pt-BR"/>
              </w:rPr>
              <w:lastRenderedPageBreak/>
              <w:t xml:space="preserve">a. Ví dụ: </w:t>
            </w:r>
          </w:p>
          <w:p w:rsidR="00627578" w:rsidRPr="00627578" w:rsidRDefault="00627578" w:rsidP="00627578">
            <w:pPr>
              <w:jc w:val="both"/>
              <w:rPr>
                <w:u w:val="single"/>
                <w:lang w:val="pt-BR"/>
              </w:rPr>
            </w:pPr>
            <w:r w:rsidRPr="00627578">
              <w:rPr>
                <w:u w:val="single"/>
                <w:lang w:val="pt-BR"/>
              </w:rPr>
              <w:t>b. Nhận xét</w:t>
            </w:r>
          </w:p>
          <w:p w:rsidR="00627578" w:rsidRPr="00627578" w:rsidRDefault="00627578" w:rsidP="00627578">
            <w:pPr>
              <w:jc w:val="both"/>
              <w:rPr>
                <w:spacing w:val="-2"/>
                <w:lang w:val="pt-BR"/>
              </w:rPr>
            </w:pPr>
            <w:r w:rsidRPr="00627578">
              <w:rPr>
                <w:spacing w:val="-2"/>
                <w:lang w:val="pt-BR"/>
              </w:rPr>
              <w:t xml:space="preserve">Văn bản </w:t>
            </w:r>
            <w:r w:rsidRPr="00627578">
              <w:rPr>
                <w:b/>
                <w:i/>
                <w:spacing w:val="-2"/>
                <w:lang w:val="pt-BR"/>
              </w:rPr>
              <w:t>Cây dừa Bình Định</w:t>
            </w:r>
            <w:r w:rsidRPr="00627578">
              <w:rPr>
                <w:spacing w:val="-2"/>
                <w:lang w:val="pt-BR"/>
              </w:rPr>
              <w:t xml:space="preserve"> sử dụng tri thức về đời sống xã hội, Địa lí. </w:t>
            </w:r>
          </w:p>
          <w:p w:rsidR="00627578" w:rsidRPr="00627578" w:rsidRDefault="00627578" w:rsidP="00627578">
            <w:pPr>
              <w:jc w:val="both"/>
              <w:rPr>
                <w:lang w:val="pt-BR"/>
              </w:rPr>
            </w:pPr>
            <w:r w:rsidRPr="00627578">
              <w:rPr>
                <w:spacing w:val="-2"/>
                <w:lang w:val="pt-BR"/>
              </w:rPr>
              <w:t xml:space="preserve">Văn bản </w:t>
            </w:r>
            <w:r w:rsidRPr="00627578">
              <w:rPr>
                <w:b/>
                <w:i/>
                <w:spacing w:val="-2"/>
                <w:lang w:val="pt-BR"/>
              </w:rPr>
              <w:t>Tại sao lá cây có màu xanh lục</w:t>
            </w:r>
            <w:r w:rsidRPr="00627578">
              <w:rPr>
                <w:b/>
                <w:spacing w:val="-2"/>
                <w:lang w:val="pt-BR"/>
              </w:rPr>
              <w:t xml:space="preserve"> </w:t>
            </w:r>
            <w:r w:rsidRPr="00627578">
              <w:rPr>
                <w:spacing w:val="-2"/>
                <w:lang w:val="pt-BR"/>
              </w:rPr>
              <w:t>sử dụng những tri thức về sinh học.</w:t>
            </w:r>
            <w:r w:rsidRPr="00627578">
              <w:rPr>
                <w:lang w:val="pt-BR"/>
              </w:rPr>
              <w:t xml:space="preserve"> </w:t>
            </w:r>
          </w:p>
          <w:p w:rsidR="00627578" w:rsidRPr="00627578" w:rsidRDefault="00627578" w:rsidP="00627578">
            <w:pPr>
              <w:jc w:val="both"/>
              <w:rPr>
                <w:lang w:val="pt-BR"/>
              </w:rPr>
            </w:pPr>
            <w:r w:rsidRPr="00627578">
              <w:rPr>
                <w:lang w:val="pt-BR"/>
              </w:rPr>
              <w:t xml:space="preserve">Văn bản </w:t>
            </w:r>
            <w:r w:rsidRPr="00627578">
              <w:rPr>
                <w:b/>
                <w:i/>
                <w:lang w:val="pt-BR"/>
              </w:rPr>
              <w:t>Huế</w:t>
            </w:r>
            <w:r w:rsidRPr="00627578">
              <w:rPr>
                <w:lang w:val="pt-BR"/>
              </w:rPr>
              <w:t xml:space="preserve"> sử dụng tri thức về địa lí, lịch sử, nền văn hoá. </w:t>
            </w:r>
          </w:p>
          <w:p w:rsidR="00627578" w:rsidRPr="00627578" w:rsidRDefault="00627578" w:rsidP="00627578">
            <w:pPr>
              <w:jc w:val="both"/>
              <w:rPr>
                <w:lang w:val="pt-BR"/>
              </w:rPr>
            </w:pPr>
            <w:r w:rsidRPr="00627578">
              <w:rPr>
                <w:lang w:val="pt-BR"/>
              </w:rPr>
              <w:t xml:space="preserve">Văn bản </w:t>
            </w:r>
            <w:r w:rsidRPr="00627578">
              <w:rPr>
                <w:b/>
                <w:i/>
                <w:lang w:val="pt-BR"/>
              </w:rPr>
              <w:t>Khởi nghĩa Nông Văn Vân</w:t>
            </w:r>
            <w:r w:rsidRPr="00627578">
              <w:rPr>
                <w:lang w:val="pt-BR"/>
              </w:rPr>
              <w:t xml:space="preserve"> sử dụng tri thức lịch sử. </w:t>
            </w:r>
          </w:p>
          <w:p w:rsidR="00627578" w:rsidRPr="00627578" w:rsidRDefault="00627578" w:rsidP="00627578">
            <w:pPr>
              <w:jc w:val="both"/>
              <w:rPr>
                <w:lang w:val="pt-BR"/>
              </w:rPr>
            </w:pPr>
            <w:r w:rsidRPr="00627578">
              <w:rPr>
                <w:lang w:val="pt-BR"/>
              </w:rPr>
              <w:t xml:space="preserve">Văn bản </w:t>
            </w:r>
            <w:r w:rsidRPr="00627578">
              <w:rPr>
                <w:b/>
                <w:i/>
                <w:lang w:val="pt-BR"/>
              </w:rPr>
              <w:t>Con giun đất</w:t>
            </w:r>
            <w:r w:rsidRPr="00627578">
              <w:rPr>
                <w:lang w:val="pt-BR"/>
              </w:rPr>
              <w:t xml:space="preserve"> sử dụng tri thức sinh học.</w:t>
            </w:r>
          </w:p>
          <w:p w:rsidR="00627578" w:rsidRPr="00627578" w:rsidRDefault="00627578" w:rsidP="00627578">
            <w:pPr>
              <w:jc w:val="both"/>
              <w:rPr>
                <w:lang w:val="pt-BR"/>
              </w:rPr>
            </w:pPr>
            <w:r w:rsidRPr="00627578">
              <w:rPr>
                <w:lang w:val="pt-BR"/>
              </w:rPr>
              <w:t>=&gt;Phải qsát, học tập, tích luỹ mới có những vốn kiến thức.</w:t>
            </w: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u w:val="single"/>
                <w:lang w:val="pt-BR"/>
              </w:rPr>
            </w:pPr>
          </w:p>
          <w:p w:rsidR="00627578" w:rsidRPr="00627578" w:rsidRDefault="00627578" w:rsidP="00627578">
            <w:pPr>
              <w:jc w:val="both"/>
              <w:rPr>
                <w:lang w:val="fr-FR"/>
              </w:rPr>
            </w:pPr>
            <w:r w:rsidRPr="00627578">
              <w:rPr>
                <w:u w:val="single"/>
              </w:rPr>
              <w:t>c. Kết luận</w:t>
            </w:r>
          </w:p>
        </w:tc>
      </w:tr>
      <w:tr w:rsidR="00627578" w:rsidRPr="00627578" w:rsidTr="0094677B">
        <w:tc>
          <w:tcPr>
            <w:tcW w:w="4013" w:type="dxa"/>
            <w:gridSpan w:val="2"/>
          </w:tcPr>
          <w:p w:rsidR="00627578" w:rsidRPr="00627578" w:rsidRDefault="00627578" w:rsidP="00627578">
            <w:pPr>
              <w:jc w:val="both"/>
            </w:pPr>
            <w:r w:rsidRPr="00627578">
              <w:lastRenderedPageBreak/>
              <w:t>? Trong các câu văn trên, ta thường gặp từ gì? Sau từ ấy, người ta cung cấp một kiến thức như thế nào?</w:t>
            </w:r>
          </w:p>
          <w:p w:rsidR="00627578" w:rsidRPr="00627578" w:rsidRDefault="00627578" w:rsidP="00627578">
            <w:pPr>
              <w:jc w:val="both"/>
              <w:rPr>
                <w:i/>
              </w:rPr>
            </w:pPr>
            <w:r w:rsidRPr="00627578">
              <w:t>? Em có nhận xét gì về vị trí, vai trò của hai câu văn trong các văn bản thuyết minh chứa chúng</w:t>
            </w:r>
            <w:r w:rsidRPr="00627578">
              <w:rPr>
                <w:i/>
              </w:rPr>
              <w:t>?</w:t>
            </w:r>
          </w:p>
          <w:p w:rsidR="00627578" w:rsidRPr="00627578" w:rsidRDefault="00627578" w:rsidP="00627578">
            <w:pPr>
              <w:jc w:val="both"/>
            </w:pPr>
            <w:r w:rsidRPr="00627578">
              <w:t>Hai câu văn đó đều đứng ở vị trí đầu bài giữ vai trò giới thiệu cho người đọc thấy được nét chung chủ yếu của đối tượng là gì trước khi thuyết minh cụ thể từng phương diện.</w:t>
            </w:r>
          </w:p>
          <w:p w:rsidR="00627578" w:rsidRPr="00627578" w:rsidRDefault="00627578" w:rsidP="00627578">
            <w:pPr>
              <w:jc w:val="both"/>
            </w:pPr>
            <w:r w:rsidRPr="00627578">
              <w:t>GV: Hai câu văn trên thuộc loại câu định nghĩa, giải thích được sử dụng  để thực hiện phương pháp nêu định nghĩa, giải thích trong bài văn thuyết minh.</w:t>
            </w:r>
          </w:p>
          <w:p w:rsidR="00627578" w:rsidRPr="00627578" w:rsidRDefault="00627578" w:rsidP="00627578">
            <w:pPr>
              <w:jc w:val="both"/>
            </w:pPr>
            <w:r w:rsidRPr="00627578">
              <w:t>? Hãy nêu vai trò và đặc điểm của loại câu văn định nghĩa, giải thích trong văn bản thuyết minh?</w:t>
            </w:r>
          </w:p>
          <w:p w:rsidR="00627578" w:rsidRPr="00627578" w:rsidRDefault="00627578" w:rsidP="00627578">
            <w:pPr>
              <w:jc w:val="both"/>
            </w:pPr>
            <w:r w:rsidRPr="00627578">
              <w:t xml:space="preserve">GV: Khi sử dụng phương pháp này để thuyết minh cần tránh những lỗi thường gặp như định nghĩa quá rộng, quá hẹp hay trùng lặp làm cho người đọc không </w:t>
            </w:r>
            <w:r w:rsidRPr="00627578">
              <w:lastRenderedPageBreak/>
              <w:t>nhận thức được sự vật. Ví dụ như nói: "thức ăn là lương thực", "Ngữ văn là môn dạy đọc và viết" đều là định nghĩa không phù hợp quá hẹp hay quá rộng.</w:t>
            </w:r>
          </w:p>
        </w:tc>
        <w:tc>
          <w:tcPr>
            <w:tcW w:w="1592" w:type="dxa"/>
          </w:tcPr>
          <w:p w:rsidR="00627578" w:rsidRPr="00627578" w:rsidRDefault="00627578" w:rsidP="00627578">
            <w:pPr>
              <w:jc w:val="both"/>
            </w:pPr>
            <w:r w:rsidRPr="00627578">
              <w:lastRenderedPageBreak/>
              <w:t>Đọc các văn bản</w:t>
            </w:r>
          </w:p>
          <w:p w:rsidR="00627578" w:rsidRPr="00627578" w:rsidRDefault="00627578" w:rsidP="00627578">
            <w:pPr>
              <w:jc w:val="both"/>
            </w:pPr>
            <w:r w:rsidRPr="00627578">
              <w:t>GV tổ chức thảo luận nhóm, chia lớp làm 5 nhóm, mỗi nhóm trả lời câu hỏi, tìm hiểu 1đoạn văn, 1 phương pháp thuyết minh.</w:t>
            </w:r>
          </w:p>
          <w:p w:rsidR="00627578" w:rsidRPr="00627578" w:rsidRDefault="00627578" w:rsidP="00627578">
            <w:pPr>
              <w:jc w:val="both"/>
            </w:pPr>
            <w:r w:rsidRPr="00627578">
              <w:t>- Đại diện các nhóm trả lời</w:t>
            </w:r>
          </w:p>
          <w:p w:rsidR="00627578" w:rsidRPr="00627578" w:rsidRDefault="00627578" w:rsidP="00627578">
            <w:pPr>
              <w:jc w:val="both"/>
            </w:pPr>
            <w:r w:rsidRPr="00627578">
              <w:t>- Bổ sung ý kiến</w:t>
            </w:r>
          </w:p>
        </w:tc>
        <w:tc>
          <w:tcPr>
            <w:tcW w:w="3478" w:type="dxa"/>
          </w:tcPr>
          <w:p w:rsidR="00627578" w:rsidRPr="00627578" w:rsidRDefault="00627578" w:rsidP="00627578">
            <w:pPr>
              <w:jc w:val="both"/>
              <w:rPr>
                <w:b/>
              </w:rPr>
            </w:pPr>
            <w:r w:rsidRPr="00627578">
              <w:rPr>
                <w:b/>
              </w:rPr>
              <w:t>2. Phương pháp thuyết minh</w:t>
            </w:r>
          </w:p>
          <w:p w:rsidR="00627578" w:rsidRPr="00627578" w:rsidRDefault="00627578" w:rsidP="00627578">
            <w:pPr>
              <w:jc w:val="both"/>
            </w:pPr>
            <w:r w:rsidRPr="00627578">
              <w:t>a. Phương pháp nêu đinh nghĩa, giải thích</w:t>
            </w:r>
          </w:p>
          <w:p w:rsidR="00627578" w:rsidRPr="00627578" w:rsidRDefault="00627578" w:rsidP="00627578">
            <w:pPr>
              <w:jc w:val="both"/>
            </w:pPr>
            <w:r w:rsidRPr="00627578">
              <w:t xml:space="preserve">- Thường gặp từ </w:t>
            </w:r>
            <w:r w:rsidRPr="00627578">
              <w:rPr>
                <w:i/>
              </w:rPr>
              <w:t>là</w:t>
            </w:r>
            <w:r w:rsidRPr="00627578">
              <w:t xml:space="preserve"> biểu thị sự phán đoán. Sau từ </w:t>
            </w:r>
            <w:r w:rsidRPr="00627578">
              <w:rPr>
                <w:i/>
              </w:rPr>
              <w:t>là</w:t>
            </w:r>
            <w:r w:rsidRPr="00627578">
              <w:t>, người ta quy sự vật vào loại của nó và chỉ ra đặc điểm, công dụng riêng của sự vật đó.</w:t>
            </w:r>
          </w:p>
          <w:p w:rsidR="00627578" w:rsidRPr="00627578" w:rsidRDefault="00627578" w:rsidP="00627578">
            <w:pPr>
              <w:jc w:val="both"/>
            </w:pPr>
            <w:r w:rsidRPr="00627578">
              <w:t>- Đứng ở đầu đoạn, giới thiệu khái quát về đặc điểm nổi bật của đối tượng</w:t>
            </w:r>
          </w:p>
        </w:tc>
      </w:tr>
      <w:tr w:rsidR="00627578" w:rsidRPr="00627578" w:rsidTr="0094677B">
        <w:tc>
          <w:tcPr>
            <w:tcW w:w="4013" w:type="dxa"/>
            <w:gridSpan w:val="2"/>
          </w:tcPr>
          <w:p w:rsidR="00627578" w:rsidRPr="00627578" w:rsidRDefault="00627578" w:rsidP="00627578">
            <w:pPr>
              <w:jc w:val="both"/>
            </w:pPr>
            <w:r w:rsidRPr="00627578">
              <w:lastRenderedPageBreak/>
              <w:t xml:space="preserve">? Hai ví dụ phần 2b sử dụng phương pháp thuyết minh nào? </w:t>
            </w:r>
          </w:p>
          <w:p w:rsidR="00627578" w:rsidRPr="00627578" w:rsidRDefault="00627578" w:rsidP="00627578">
            <w:pPr>
              <w:jc w:val="both"/>
            </w:pPr>
            <w:r w:rsidRPr="00627578">
              <w:t>-&gt; Sử dụng phương pháp liệt kê.</w:t>
            </w:r>
          </w:p>
          <w:p w:rsidR="00627578" w:rsidRPr="00627578" w:rsidRDefault="00627578" w:rsidP="00627578">
            <w:pPr>
              <w:jc w:val="both"/>
            </w:pPr>
            <w:r w:rsidRPr="00627578">
              <w:t>Đọc hai ví dụ, em thấy phương pháp liệt kê có tác dụng như thế nào đối với việc trình bày tính chất của sự việc?</w:t>
            </w:r>
          </w:p>
          <w:p w:rsidR="00627578" w:rsidRPr="00627578" w:rsidRDefault="00627578" w:rsidP="00627578">
            <w:pPr>
              <w:jc w:val="both"/>
            </w:pPr>
          </w:p>
        </w:tc>
        <w:tc>
          <w:tcPr>
            <w:tcW w:w="1592" w:type="dxa"/>
          </w:tcPr>
          <w:p w:rsidR="00627578" w:rsidRPr="00627578" w:rsidRDefault="00627578" w:rsidP="00627578">
            <w:pPr>
              <w:jc w:val="both"/>
            </w:pPr>
            <w:r w:rsidRPr="00627578">
              <w:t>Hs trả lời</w:t>
            </w:r>
          </w:p>
        </w:tc>
        <w:tc>
          <w:tcPr>
            <w:tcW w:w="3478" w:type="dxa"/>
          </w:tcPr>
          <w:p w:rsidR="00627578" w:rsidRPr="00627578" w:rsidRDefault="00627578" w:rsidP="00627578">
            <w:pPr>
              <w:jc w:val="both"/>
            </w:pPr>
            <w:r w:rsidRPr="00627578">
              <w:t>b. Phương pháp liệt kê</w:t>
            </w:r>
          </w:p>
          <w:p w:rsidR="00627578" w:rsidRPr="00627578" w:rsidRDefault="00627578" w:rsidP="00627578">
            <w:pPr>
              <w:jc w:val="both"/>
            </w:pPr>
            <w:r w:rsidRPr="00627578">
              <w:t xml:space="preserve">-Phương pháp liệt kê có </w:t>
            </w:r>
            <w:r w:rsidRPr="00627578">
              <w:rPr>
                <w:u w:val="single"/>
              </w:rPr>
              <w:t>tác dụng kể đầy đủ, kể lần lượt các đặc điểm, tính chất của sự vật theo một trình tự thích hợp</w:t>
            </w:r>
            <w:r w:rsidRPr="00627578">
              <w:t xml:space="preserve"> tạo cho bài thuyết minh có sức thuyết phục đối với người đọc về một vấn đề nào đó. (Ở đây là công dụng nhiều mặt của cây dừa và tác hại nhiều mặt của việc sử dụng bao bì ni lông bừa bãi.</w:t>
            </w:r>
          </w:p>
        </w:tc>
      </w:tr>
      <w:tr w:rsidR="00627578" w:rsidRPr="00627578" w:rsidTr="0094677B">
        <w:tc>
          <w:tcPr>
            <w:tcW w:w="4013" w:type="dxa"/>
            <w:gridSpan w:val="2"/>
          </w:tcPr>
          <w:p w:rsidR="00627578" w:rsidRPr="00627578" w:rsidRDefault="00627578" w:rsidP="00627578">
            <w:pPr>
              <w:jc w:val="both"/>
              <w:rPr>
                <w:i/>
              </w:rPr>
            </w:pPr>
            <w:r w:rsidRPr="00627578">
              <w:rPr>
                <w:i/>
              </w:rPr>
              <w:t xml:space="preserve">? </w:t>
            </w:r>
            <w:r w:rsidRPr="00627578">
              <w:t>Chỉ ra ví dụ được dùng trong đoạn văn? Nêu tác dụng của nó với việc trình bày cách xử phạt những người hút thuốc lá nơi công cộng</w:t>
            </w:r>
            <w:r w:rsidRPr="00627578">
              <w:rPr>
                <w:i/>
              </w:rPr>
              <w:t>?</w:t>
            </w:r>
          </w:p>
          <w:p w:rsidR="00627578" w:rsidRPr="00627578" w:rsidRDefault="00627578" w:rsidP="00627578">
            <w:pPr>
              <w:jc w:val="both"/>
            </w:pPr>
            <w:r w:rsidRPr="00627578">
              <w:t>-&gt;Ví dụ nằm trong ngoặc đơn của đoạn trích nói về việc xử phạt người hút thuốc lá ở nước Bỉ được thực hiện rất nghiêm khắc</w:t>
            </w:r>
          </w:p>
          <w:p w:rsidR="00627578" w:rsidRPr="00627578" w:rsidRDefault="00627578" w:rsidP="00627578">
            <w:pPr>
              <w:jc w:val="both"/>
            </w:pPr>
            <w:r w:rsidRPr="00627578">
              <w:t>GV: Phương pháp nêu ví dụ là phương pháp thuyết minh có sức thuyết phục, được sử dụng rất phổ biến. Bài thông tin về ngày trái đất năm 2000 đã vận dụng phương pháp này rất có hiệu quả. Ví dụ được chọn để thuyết minh phải khách quan trình bày phải có thứ tự</w:t>
            </w:r>
          </w:p>
        </w:tc>
        <w:tc>
          <w:tcPr>
            <w:tcW w:w="1592" w:type="dxa"/>
          </w:tcPr>
          <w:p w:rsidR="00627578" w:rsidRPr="00627578" w:rsidRDefault="00627578" w:rsidP="00627578">
            <w:pPr>
              <w:jc w:val="both"/>
            </w:pPr>
            <w:r w:rsidRPr="00627578">
              <w:t>HS trả lời</w:t>
            </w:r>
          </w:p>
        </w:tc>
        <w:tc>
          <w:tcPr>
            <w:tcW w:w="3478" w:type="dxa"/>
          </w:tcPr>
          <w:p w:rsidR="00627578" w:rsidRPr="00627578" w:rsidRDefault="00627578" w:rsidP="00627578">
            <w:pPr>
              <w:jc w:val="both"/>
            </w:pPr>
            <w:r w:rsidRPr="00627578">
              <w:t>c. Phương pháp nêu ví dụ</w:t>
            </w:r>
          </w:p>
          <w:p w:rsidR="00627578" w:rsidRPr="00627578" w:rsidRDefault="00627578" w:rsidP="00627578">
            <w:pPr>
              <w:jc w:val="both"/>
            </w:pPr>
            <w:r w:rsidRPr="00627578">
              <w:t xml:space="preserve">-Việc đưa ví dụ </w:t>
            </w:r>
            <w:r w:rsidRPr="00627578">
              <w:rPr>
                <w:u w:val="single"/>
              </w:rPr>
              <w:t>giúp người đọc hình dung được cụ thể hơn vấn đề</w:t>
            </w:r>
            <w:r w:rsidRPr="00627578">
              <w:t>. (Ở đây là hiểu được những tác hại của việc hút thuốc lá.)</w:t>
            </w:r>
          </w:p>
          <w:p w:rsidR="00627578" w:rsidRPr="00627578" w:rsidRDefault="00627578" w:rsidP="00627578">
            <w:pPr>
              <w:jc w:val="both"/>
            </w:pPr>
          </w:p>
          <w:p w:rsidR="00627578" w:rsidRPr="00627578" w:rsidRDefault="00627578" w:rsidP="00627578">
            <w:pPr>
              <w:jc w:val="both"/>
            </w:pPr>
          </w:p>
          <w:p w:rsidR="00627578" w:rsidRPr="00627578" w:rsidRDefault="00627578" w:rsidP="00627578">
            <w:pPr>
              <w:jc w:val="both"/>
            </w:pPr>
          </w:p>
          <w:p w:rsidR="00627578" w:rsidRPr="00627578" w:rsidRDefault="00627578" w:rsidP="00627578">
            <w:pPr>
              <w:jc w:val="both"/>
            </w:pPr>
          </w:p>
        </w:tc>
      </w:tr>
      <w:tr w:rsidR="00627578" w:rsidRPr="00627578" w:rsidTr="0094677B">
        <w:tc>
          <w:tcPr>
            <w:tcW w:w="4013" w:type="dxa"/>
            <w:gridSpan w:val="2"/>
          </w:tcPr>
          <w:p w:rsidR="00627578" w:rsidRPr="00627578" w:rsidRDefault="00627578" w:rsidP="00627578">
            <w:pPr>
              <w:jc w:val="both"/>
            </w:pPr>
            <w:r w:rsidRPr="00627578">
              <w:t>Đoạn văn cung cấp những số liệu nào? Nếu không có số liệu, có thể làm sáng tỏ được vai trò của cỏ trong thành phố không?</w:t>
            </w:r>
          </w:p>
          <w:p w:rsidR="00627578" w:rsidRPr="00627578" w:rsidRDefault="00627578" w:rsidP="00627578">
            <w:pPr>
              <w:jc w:val="both"/>
            </w:pPr>
            <w:r w:rsidRPr="00627578">
              <w:t xml:space="preserve">GV: Số liệu là một loại ví dụ dùng vào trường hợp các sự vật </w:t>
            </w:r>
            <w:r w:rsidRPr="00627578">
              <w:lastRenderedPageBreak/>
              <w:t>có biểu hiện đặc trưng ở số lượng. Ví dụ, nói về một tượng Phật lớn thì phải nói cao bao nhiêu vai rộng bao nhiêu. Chẳng hạn, một tượng phật ở Nhạc Sơn, Tứ Xuyên, Trung Quốc, cao 71 m vai rộng 24 m, trên mu bàn chân tượng có thể để 20 chiếc xe con. Thế là người đọc hình dung được quy mô to lớn của tượng Phật.</w:t>
            </w:r>
          </w:p>
        </w:tc>
        <w:tc>
          <w:tcPr>
            <w:tcW w:w="1592" w:type="dxa"/>
          </w:tcPr>
          <w:p w:rsidR="00627578" w:rsidRPr="00627578" w:rsidRDefault="00627578" w:rsidP="00627578">
            <w:pPr>
              <w:jc w:val="both"/>
            </w:pPr>
            <w:r w:rsidRPr="00627578">
              <w:lastRenderedPageBreak/>
              <w:t>Hs trả lời</w:t>
            </w:r>
          </w:p>
        </w:tc>
        <w:tc>
          <w:tcPr>
            <w:tcW w:w="3478" w:type="dxa"/>
          </w:tcPr>
          <w:p w:rsidR="00627578" w:rsidRPr="00627578" w:rsidRDefault="00627578" w:rsidP="00627578">
            <w:pPr>
              <w:jc w:val="both"/>
            </w:pPr>
            <w:r w:rsidRPr="00627578">
              <w:t>d. Phương pháp dùng số liệu (con số)</w:t>
            </w:r>
          </w:p>
          <w:p w:rsidR="00627578" w:rsidRPr="00627578" w:rsidRDefault="00627578" w:rsidP="00627578">
            <w:pPr>
              <w:jc w:val="both"/>
            </w:pPr>
          </w:p>
          <w:p w:rsidR="00627578" w:rsidRPr="00627578" w:rsidRDefault="00627578" w:rsidP="00627578">
            <w:pPr>
              <w:jc w:val="both"/>
            </w:pPr>
            <w:r w:rsidRPr="00627578">
              <w:t xml:space="preserve">- </w:t>
            </w:r>
            <w:r w:rsidRPr="00627578">
              <w:rPr>
                <w:u w:val="single"/>
              </w:rPr>
              <w:t>Cung cấp những số liệu cụ thể</w:t>
            </w:r>
            <w:r w:rsidRPr="00627578">
              <w:t xml:space="preserve"> về dưỡng khí và thán khí trong không khí, </w:t>
            </w:r>
            <w:r w:rsidRPr="00627578">
              <w:lastRenderedPageBreak/>
              <w:t xml:space="preserve">về khả năng hấp thụ thán khí và nhả ra dưỡng khí của cỏ.  </w:t>
            </w:r>
            <w:r w:rsidRPr="00627578">
              <w:rPr>
                <w:u w:val="single"/>
              </w:rPr>
              <w:t xml:space="preserve">Nhờ đó ta thấy rõ vai trò của cỏ trong thành phố đối với cuộc sống con người. </w:t>
            </w:r>
            <w:r w:rsidRPr="00627578">
              <w:t>=&gt;Đó là tác dụng của việc dùng phương pháp nêu số liệu trong văn thuyết minh.</w:t>
            </w:r>
          </w:p>
        </w:tc>
      </w:tr>
      <w:tr w:rsidR="00627578" w:rsidRPr="00627578" w:rsidTr="0094677B">
        <w:tc>
          <w:tcPr>
            <w:tcW w:w="4013" w:type="dxa"/>
            <w:gridSpan w:val="2"/>
          </w:tcPr>
          <w:p w:rsidR="00627578" w:rsidRPr="00627578" w:rsidRDefault="00627578" w:rsidP="00627578">
            <w:pPr>
              <w:jc w:val="both"/>
              <w:rPr>
                <w:i/>
              </w:rPr>
            </w:pPr>
            <w:r w:rsidRPr="00627578">
              <w:lastRenderedPageBreak/>
              <w:t>? Tác dụng của phương pháp so sánh được sử dụng trong ví dụ</w:t>
            </w:r>
            <w:r w:rsidRPr="00627578">
              <w:rPr>
                <w:i/>
              </w:rPr>
              <w:t xml:space="preserve"> </w:t>
            </w:r>
          </w:p>
          <w:p w:rsidR="00627578" w:rsidRPr="00627578" w:rsidRDefault="00627578" w:rsidP="00627578">
            <w:pPr>
              <w:jc w:val="both"/>
              <w:rPr>
                <w:i/>
              </w:rPr>
            </w:pPr>
            <w:r w:rsidRPr="00627578">
              <w:t>?Hãy cho biết bài Huế đã trình bày các đặc điểm của thành phố Huế theo những mặt nào?</w:t>
            </w:r>
          </w:p>
          <w:p w:rsidR="00627578" w:rsidRPr="00627578" w:rsidRDefault="00627578" w:rsidP="00627578">
            <w:pPr>
              <w:jc w:val="both"/>
            </w:pPr>
            <w:r w:rsidRPr="00627578">
              <w:t>? Tìm hiểu các phương pháp thuyết minh em rút ra nhận xét gì?</w:t>
            </w:r>
          </w:p>
          <w:p w:rsidR="00627578" w:rsidRPr="00627578" w:rsidRDefault="00627578" w:rsidP="00627578">
            <w:pPr>
              <w:jc w:val="both"/>
              <w:rPr>
                <w:b/>
                <w:i/>
              </w:rPr>
            </w:pPr>
            <w:r w:rsidRPr="00627578">
              <w:t>=&gt;</w:t>
            </w:r>
            <w:r w:rsidRPr="00627578">
              <w:rPr>
                <w:b/>
                <w:i/>
              </w:rPr>
              <w:t>Để bài văn thuyết minh có sức thuyết phục, dễ hiểu sáng rõ người ta có thể sử dụng phối hợp nhiều phương pháp thuyết minh như: Nêu định nghĩa, giải thích, liệt kê, nêu ví dụ, dùng số liệu, so sánh, phân tích, phân loại</w:t>
            </w:r>
          </w:p>
          <w:p w:rsidR="00627578" w:rsidRPr="00627578" w:rsidRDefault="00627578" w:rsidP="00627578">
            <w:pPr>
              <w:jc w:val="both"/>
            </w:pPr>
            <w:r w:rsidRPr="00627578">
              <w:t>Gọi hs đọc lại phần ghi nhớ</w:t>
            </w:r>
            <w:r w:rsidRPr="00627578">
              <w:rPr>
                <w:i/>
              </w:rPr>
              <w:t>.</w:t>
            </w:r>
          </w:p>
        </w:tc>
        <w:tc>
          <w:tcPr>
            <w:tcW w:w="1592" w:type="dxa"/>
          </w:tcPr>
          <w:p w:rsidR="00627578" w:rsidRPr="00627578" w:rsidRDefault="00627578" w:rsidP="00627578">
            <w:pPr>
              <w:jc w:val="both"/>
            </w:pPr>
            <w:r w:rsidRPr="00627578">
              <w:t>Hs trả lời</w:t>
            </w:r>
          </w:p>
          <w:p w:rsidR="00627578" w:rsidRPr="00627578" w:rsidRDefault="00627578" w:rsidP="00627578">
            <w:pPr>
              <w:jc w:val="both"/>
            </w:pPr>
          </w:p>
          <w:p w:rsidR="00627578" w:rsidRPr="00627578" w:rsidRDefault="00627578" w:rsidP="00627578">
            <w:pPr>
              <w:jc w:val="both"/>
            </w:pPr>
          </w:p>
          <w:p w:rsidR="00627578" w:rsidRPr="00627578" w:rsidRDefault="00627578" w:rsidP="00627578">
            <w:pPr>
              <w:jc w:val="both"/>
            </w:pPr>
          </w:p>
          <w:p w:rsidR="00627578" w:rsidRPr="00627578" w:rsidRDefault="00627578" w:rsidP="00627578">
            <w:pPr>
              <w:jc w:val="both"/>
            </w:pPr>
          </w:p>
          <w:p w:rsidR="00627578" w:rsidRPr="00627578" w:rsidRDefault="00627578" w:rsidP="00627578">
            <w:pPr>
              <w:jc w:val="both"/>
            </w:pPr>
            <w:r w:rsidRPr="00627578">
              <w:t>Hs trả lời</w:t>
            </w:r>
          </w:p>
        </w:tc>
        <w:tc>
          <w:tcPr>
            <w:tcW w:w="3478" w:type="dxa"/>
          </w:tcPr>
          <w:p w:rsidR="00627578" w:rsidRPr="00627578" w:rsidRDefault="00627578" w:rsidP="00627578">
            <w:pPr>
              <w:jc w:val="both"/>
            </w:pPr>
            <w:r w:rsidRPr="00627578">
              <w:t>e. Phương pháp so sánh</w:t>
            </w:r>
          </w:p>
          <w:p w:rsidR="00627578" w:rsidRPr="00627578" w:rsidRDefault="00627578" w:rsidP="00627578">
            <w:pPr>
              <w:jc w:val="both"/>
            </w:pPr>
          </w:p>
          <w:p w:rsidR="00627578" w:rsidRPr="00627578" w:rsidRDefault="00627578" w:rsidP="00627578">
            <w:pPr>
              <w:jc w:val="both"/>
            </w:pPr>
            <w:r w:rsidRPr="00627578">
              <w:t>-</w:t>
            </w:r>
            <w:r w:rsidRPr="00627578">
              <w:rPr>
                <w:u w:val="single"/>
              </w:rPr>
              <w:t>Sử dụng phương pháp so sánh có tác dụng làm nổi bật bản chất của vấn đề cần được thuyết minh</w:t>
            </w:r>
            <w:r w:rsidRPr="00627578">
              <w:t xml:space="preserve"> đó là diện tích rộng lớn của biển Thái Bình Dương.</w:t>
            </w:r>
          </w:p>
          <w:p w:rsidR="00627578" w:rsidRPr="00627578" w:rsidRDefault="00627578" w:rsidP="00627578">
            <w:pPr>
              <w:jc w:val="both"/>
              <w:rPr>
                <w:lang w:val="pt-BR"/>
              </w:rPr>
            </w:pPr>
            <w:r w:rsidRPr="00627578">
              <w:rPr>
                <w:lang w:val="pt-BR"/>
              </w:rPr>
              <w:t>g. Phương pháp phân loại, phân tích</w:t>
            </w:r>
          </w:p>
          <w:p w:rsidR="00627578" w:rsidRPr="00627578" w:rsidRDefault="00627578" w:rsidP="00627578">
            <w:pPr>
              <w:jc w:val="both"/>
              <w:rPr>
                <w:lang w:val="pt-BR"/>
              </w:rPr>
            </w:pPr>
            <w:r w:rsidRPr="00627578">
              <w:rPr>
                <w:lang w:val="pt-BR"/>
              </w:rPr>
              <w:t>- Trình bày theo các mặt: Huế là sự kết hợp hài hoà của núi, sông, biển. Huế có những công trình kiến trúc nổi tiếng. Huế có những sản phẩm đặc biệt. Huế nổi tiếng với những món ăn. Huế là thành phố đấu tranh kiên cường.</w:t>
            </w:r>
          </w:p>
        </w:tc>
      </w:tr>
      <w:tr w:rsidR="00627578" w:rsidRPr="00627578" w:rsidTr="0094677B">
        <w:tc>
          <w:tcPr>
            <w:tcW w:w="9083" w:type="dxa"/>
            <w:gridSpan w:val="4"/>
            <w:tcBorders>
              <w:bottom w:val="single" w:sz="4" w:space="0" w:color="auto"/>
            </w:tcBorders>
          </w:tcPr>
          <w:p w:rsidR="00627578" w:rsidRPr="00627578" w:rsidRDefault="00627578" w:rsidP="00627578">
            <w:pPr>
              <w:jc w:val="center"/>
              <w:rPr>
                <w:b/>
                <w:lang w:val="pt-BR"/>
              </w:rPr>
            </w:pPr>
            <w:r w:rsidRPr="00627578">
              <w:rPr>
                <w:b/>
                <w:lang w:val="pt-BR"/>
              </w:rPr>
              <w:t>C. HOẠT ĐỘNG LUYỆN TẬP (20’)</w:t>
            </w:r>
          </w:p>
        </w:tc>
      </w:tr>
      <w:tr w:rsidR="00627578" w:rsidRPr="00627578" w:rsidTr="0094677B">
        <w:tc>
          <w:tcPr>
            <w:tcW w:w="2502" w:type="dxa"/>
            <w:tcBorders>
              <w:bottom w:val="nil"/>
            </w:tcBorders>
          </w:tcPr>
          <w:p w:rsidR="00627578" w:rsidRPr="00627578" w:rsidRDefault="00627578" w:rsidP="00627578">
            <w:pPr>
              <w:jc w:val="both"/>
              <w:rPr>
                <w:spacing w:val="-6"/>
                <w:lang w:val="pt-BR"/>
              </w:rPr>
            </w:pPr>
            <w:r w:rsidRPr="00627578">
              <w:rPr>
                <w:spacing w:val="-6"/>
                <w:lang w:val="pt-BR"/>
              </w:rPr>
              <w:t>?: Em hãy chỉ ra phạm vi tìm hiểu vấn đề thể hiện trong bài  viết "Ôn dịch thuốc lá"?</w:t>
            </w:r>
          </w:p>
        </w:tc>
        <w:tc>
          <w:tcPr>
            <w:tcW w:w="1511" w:type="dxa"/>
            <w:tcBorders>
              <w:bottom w:val="nil"/>
            </w:tcBorders>
          </w:tcPr>
          <w:p w:rsidR="00627578" w:rsidRPr="00627578" w:rsidRDefault="00627578" w:rsidP="00627578">
            <w:pPr>
              <w:jc w:val="both"/>
            </w:pPr>
            <w:r w:rsidRPr="00627578">
              <w:t>Trả lời cá nhân</w:t>
            </w:r>
          </w:p>
        </w:tc>
        <w:tc>
          <w:tcPr>
            <w:tcW w:w="5070" w:type="dxa"/>
            <w:gridSpan w:val="2"/>
            <w:tcBorders>
              <w:bottom w:val="nil"/>
            </w:tcBorders>
          </w:tcPr>
          <w:p w:rsidR="00627578" w:rsidRPr="00627578" w:rsidRDefault="00627578" w:rsidP="00627578">
            <w:pPr>
              <w:jc w:val="both"/>
              <w:rPr>
                <w:b/>
              </w:rPr>
            </w:pPr>
            <w:r w:rsidRPr="00627578">
              <w:rPr>
                <w:b/>
              </w:rPr>
              <w:t>II. Luyện tập</w:t>
            </w:r>
          </w:p>
          <w:p w:rsidR="00627578" w:rsidRPr="00627578" w:rsidRDefault="00627578" w:rsidP="00627578">
            <w:pPr>
              <w:jc w:val="both"/>
              <w:rPr>
                <w:b/>
              </w:rPr>
            </w:pPr>
            <w:r w:rsidRPr="00627578">
              <w:rPr>
                <w:b/>
              </w:rPr>
              <w:t>BT 1:</w:t>
            </w:r>
          </w:p>
          <w:p w:rsidR="00627578" w:rsidRPr="00627578" w:rsidRDefault="00627578" w:rsidP="00627578">
            <w:pPr>
              <w:jc w:val="both"/>
            </w:pPr>
            <w:r w:rsidRPr="00627578">
              <w:t>Phạm vi tìm hiểu vấn đề trong bài Ôn dịch thuốc lá:</w:t>
            </w:r>
            <w:r w:rsidRPr="00627578">
              <w:rPr>
                <w:spacing w:val="-6"/>
              </w:rPr>
              <w:t xml:space="preserve"> Tác hại do thuốc lá gây ra đối với người hút: giảm sức khoẻ, gây bệnh hiểm nghèo. </w:t>
            </w:r>
            <w:r w:rsidRPr="00627578">
              <w:t>Tác hại của việc hút thuốc đối với những người xung quanh (phương diện xã hội).</w:t>
            </w:r>
            <w:r w:rsidRPr="00627578">
              <w:rPr>
                <w:spacing w:val="-6"/>
              </w:rPr>
              <w:t xml:space="preserve"> </w:t>
            </w:r>
            <w:r w:rsidRPr="00627578">
              <w:t>So sánh việc hút thuốc lá ở Việt Nam với các nước Âu - Mĩ.</w:t>
            </w:r>
            <w:r w:rsidRPr="00627578">
              <w:rPr>
                <w:spacing w:val="-6"/>
              </w:rPr>
              <w:t xml:space="preserve"> </w:t>
            </w:r>
            <w:r w:rsidRPr="00627578">
              <w:t>Tình hình chống hút thuốc lá ở các nước phát triển.</w:t>
            </w:r>
            <w:r w:rsidRPr="00627578">
              <w:rPr>
                <w:spacing w:val="-6"/>
              </w:rPr>
              <w:t xml:space="preserve"> =&gt; </w:t>
            </w:r>
            <w:r w:rsidRPr="00627578">
              <w:t>Người viết đã phải huy động tối đa vốn hiểu biết để viết bài thuyết minh về vấn đề đó.</w:t>
            </w:r>
          </w:p>
        </w:tc>
      </w:tr>
      <w:tr w:rsidR="00627578" w:rsidRPr="00627578" w:rsidTr="0094677B">
        <w:tc>
          <w:tcPr>
            <w:tcW w:w="2502" w:type="dxa"/>
            <w:tcBorders>
              <w:top w:val="nil"/>
              <w:bottom w:val="nil"/>
            </w:tcBorders>
          </w:tcPr>
          <w:p w:rsidR="00627578" w:rsidRPr="00627578" w:rsidRDefault="00627578" w:rsidP="00627578">
            <w:pPr>
              <w:jc w:val="both"/>
            </w:pPr>
            <w:r w:rsidRPr="00627578">
              <w:rPr>
                <w:b/>
              </w:rPr>
              <w:lastRenderedPageBreak/>
              <w:t xml:space="preserve">? </w:t>
            </w:r>
            <w:r w:rsidRPr="00627578">
              <w:t>Bài viết đã dùng phương pháp thuyết minh nào để nêu bật tác hại của việc hút thuốc lá?</w:t>
            </w:r>
          </w:p>
          <w:p w:rsidR="00627578" w:rsidRPr="00627578" w:rsidRDefault="00627578" w:rsidP="00627578">
            <w:pPr>
              <w:jc w:val="both"/>
              <w:rPr>
                <w:spacing w:val="-6"/>
              </w:rPr>
            </w:pPr>
          </w:p>
        </w:tc>
        <w:tc>
          <w:tcPr>
            <w:tcW w:w="1511" w:type="dxa"/>
            <w:tcBorders>
              <w:top w:val="nil"/>
              <w:bottom w:val="nil"/>
            </w:tcBorders>
          </w:tcPr>
          <w:p w:rsidR="00627578" w:rsidRPr="00627578" w:rsidRDefault="00627578" w:rsidP="00627578">
            <w:pPr>
              <w:jc w:val="both"/>
            </w:pPr>
            <w:r w:rsidRPr="00627578">
              <w:t>Thi tìm nhanh</w:t>
            </w:r>
          </w:p>
          <w:p w:rsidR="00627578" w:rsidRPr="00627578" w:rsidRDefault="00627578" w:rsidP="00627578">
            <w:pPr>
              <w:jc w:val="both"/>
            </w:pPr>
          </w:p>
          <w:p w:rsidR="00627578" w:rsidRPr="00627578" w:rsidRDefault="00627578" w:rsidP="00627578">
            <w:pPr>
              <w:jc w:val="both"/>
            </w:pPr>
          </w:p>
          <w:p w:rsidR="00627578" w:rsidRPr="00627578" w:rsidRDefault="00627578" w:rsidP="00627578">
            <w:pPr>
              <w:jc w:val="both"/>
            </w:pPr>
          </w:p>
        </w:tc>
        <w:tc>
          <w:tcPr>
            <w:tcW w:w="5070" w:type="dxa"/>
            <w:gridSpan w:val="2"/>
            <w:tcBorders>
              <w:top w:val="nil"/>
              <w:bottom w:val="nil"/>
            </w:tcBorders>
          </w:tcPr>
          <w:p w:rsidR="00627578" w:rsidRPr="00627578" w:rsidRDefault="00627578" w:rsidP="00627578">
            <w:pPr>
              <w:jc w:val="both"/>
              <w:rPr>
                <w:b/>
              </w:rPr>
            </w:pPr>
            <w:r w:rsidRPr="00627578">
              <w:rPr>
                <w:b/>
              </w:rPr>
              <w:t xml:space="preserve">BT 2: </w:t>
            </w:r>
          </w:p>
          <w:p w:rsidR="00627578" w:rsidRPr="00627578" w:rsidRDefault="00627578" w:rsidP="00627578">
            <w:pPr>
              <w:jc w:val="both"/>
            </w:pPr>
            <w:r w:rsidRPr="00627578">
              <w:t>Bài viết đã sử dụng các phương pháp thuyết minh: liệt kê, nêu ví dụ, dùng số liệu, so sánh, phương pháp phân loại, phân tích.</w:t>
            </w:r>
          </w:p>
        </w:tc>
      </w:tr>
      <w:tr w:rsidR="00627578" w:rsidRPr="00627578" w:rsidTr="0094677B">
        <w:tc>
          <w:tcPr>
            <w:tcW w:w="2502" w:type="dxa"/>
            <w:tcBorders>
              <w:top w:val="nil"/>
              <w:bottom w:val="nil"/>
            </w:tcBorders>
          </w:tcPr>
          <w:p w:rsidR="00627578" w:rsidRPr="00627578" w:rsidRDefault="00627578" w:rsidP="00627578">
            <w:pPr>
              <w:jc w:val="both"/>
              <w:rPr>
                <w:spacing w:val="-6"/>
              </w:rPr>
            </w:pPr>
            <w:r w:rsidRPr="00627578">
              <w:rPr>
                <w:b/>
              </w:rPr>
              <w:t xml:space="preserve">? </w:t>
            </w:r>
            <w:r w:rsidRPr="00627578">
              <w:t>Qua đọc văn bản đó em nhận  thấy thuyết minh đòi hỏi có kiến thức như thế nào? Văn bản này đã sử dụng những phương pháp thuyết minh nào?</w:t>
            </w:r>
          </w:p>
        </w:tc>
        <w:tc>
          <w:tcPr>
            <w:tcW w:w="1511" w:type="dxa"/>
            <w:tcBorders>
              <w:top w:val="nil"/>
              <w:bottom w:val="nil"/>
            </w:tcBorders>
          </w:tcPr>
          <w:p w:rsidR="00627578" w:rsidRPr="00627578" w:rsidRDefault="00627578" w:rsidP="00627578">
            <w:pPr>
              <w:jc w:val="both"/>
            </w:pPr>
            <w:r w:rsidRPr="00627578">
              <w:t>Thảo luận nhóm</w:t>
            </w:r>
          </w:p>
        </w:tc>
        <w:tc>
          <w:tcPr>
            <w:tcW w:w="5070" w:type="dxa"/>
            <w:gridSpan w:val="2"/>
            <w:tcBorders>
              <w:top w:val="nil"/>
              <w:bottom w:val="nil"/>
            </w:tcBorders>
          </w:tcPr>
          <w:p w:rsidR="00627578" w:rsidRPr="00627578" w:rsidRDefault="00627578" w:rsidP="00627578">
            <w:pPr>
              <w:jc w:val="both"/>
              <w:rPr>
                <w:b/>
              </w:rPr>
            </w:pPr>
            <w:r w:rsidRPr="00627578">
              <w:rPr>
                <w:b/>
              </w:rPr>
              <w:t xml:space="preserve">BT 3: </w:t>
            </w:r>
          </w:p>
          <w:p w:rsidR="00627578" w:rsidRPr="00627578" w:rsidRDefault="00627578" w:rsidP="00627578">
            <w:pPr>
              <w:jc w:val="both"/>
              <w:rPr>
                <w:b/>
              </w:rPr>
            </w:pPr>
            <w:r w:rsidRPr="00627578">
              <w:t>Thuyết minh đòi hỏi những kiến thức cụ thể, chính xác khoa học. Bài văn Ngã ba Đồng Lộc sử dụng các phương pháp thuyết minh: Phương pháp nêu định nghĩa, phương pháp nêu ví dụ, phương pháp dùng số liệu, phương pháp so sánh</w:t>
            </w:r>
          </w:p>
        </w:tc>
      </w:tr>
      <w:tr w:rsidR="00627578" w:rsidRPr="00627578" w:rsidTr="0094677B">
        <w:tc>
          <w:tcPr>
            <w:tcW w:w="9083" w:type="dxa"/>
            <w:gridSpan w:val="4"/>
            <w:tcBorders>
              <w:top w:val="nil"/>
              <w:bottom w:val="nil"/>
            </w:tcBorders>
          </w:tcPr>
          <w:p w:rsidR="00627578" w:rsidRPr="00627578" w:rsidRDefault="00627578" w:rsidP="00627578">
            <w:pPr>
              <w:jc w:val="center"/>
              <w:rPr>
                <w:b/>
              </w:rPr>
            </w:pPr>
            <w:r w:rsidRPr="00627578">
              <w:rPr>
                <w:b/>
              </w:rPr>
              <w:t>D. HOẠT ĐỘNG VẬN DỤNG (4’)</w:t>
            </w:r>
          </w:p>
        </w:tc>
      </w:tr>
      <w:tr w:rsidR="00627578" w:rsidRPr="00627578" w:rsidTr="0094677B">
        <w:tc>
          <w:tcPr>
            <w:tcW w:w="9083" w:type="dxa"/>
            <w:gridSpan w:val="4"/>
            <w:tcBorders>
              <w:top w:val="nil"/>
              <w:bottom w:val="nil"/>
            </w:tcBorders>
          </w:tcPr>
          <w:p w:rsidR="00627578" w:rsidRPr="00627578" w:rsidRDefault="00627578" w:rsidP="00627578">
            <w:pPr>
              <w:jc w:val="both"/>
              <w:rPr>
                <w:b/>
              </w:rPr>
            </w:pPr>
            <w:r w:rsidRPr="00627578">
              <w:rPr>
                <w:b/>
              </w:rPr>
              <w:t>vẽ sơ đồ tư duy về phương pháp thuyết minh</w:t>
            </w:r>
          </w:p>
          <w:p w:rsidR="00627578" w:rsidRPr="00627578" w:rsidRDefault="00627578" w:rsidP="00627578">
            <w:pPr>
              <w:jc w:val="both"/>
              <w:rPr>
                <w:b/>
              </w:rPr>
            </w:pPr>
            <w:r w:rsidRPr="00627578">
              <w:rPr>
                <w:noProof/>
              </w:rPr>
              <w:drawing>
                <wp:inline distT="0" distB="0" distL="0" distR="0" wp14:anchorId="5ABEB134" wp14:editId="60A10EA6">
                  <wp:extent cx="5819775" cy="192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819775" cy="1924050"/>
                          </a:xfrm>
                          <a:prstGeom prst="rect">
                            <a:avLst/>
                          </a:prstGeom>
                          <a:noFill/>
                          <a:ln w="9525">
                            <a:noFill/>
                            <a:miter lim="800000"/>
                            <a:headEnd/>
                            <a:tailEnd/>
                          </a:ln>
                        </pic:spPr>
                      </pic:pic>
                    </a:graphicData>
                  </a:graphic>
                </wp:inline>
              </w:drawing>
            </w:r>
          </w:p>
        </w:tc>
      </w:tr>
      <w:tr w:rsidR="00627578" w:rsidRPr="00627578" w:rsidTr="0094677B">
        <w:tc>
          <w:tcPr>
            <w:tcW w:w="9083" w:type="dxa"/>
            <w:gridSpan w:val="4"/>
            <w:tcBorders>
              <w:top w:val="nil"/>
              <w:bottom w:val="nil"/>
            </w:tcBorders>
          </w:tcPr>
          <w:p w:rsidR="00627578" w:rsidRPr="00627578" w:rsidRDefault="00627578" w:rsidP="00627578">
            <w:pPr>
              <w:jc w:val="center"/>
              <w:rPr>
                <w:b/>
              </w:rPr>
            </w:pPr>
            <w:r w:rsidRPr="00627578">
              <w:rPr>
                <w:b/>
              </w:rPr>
              <w:t>E. HOẠT ĐỘNG TÌM TÒI MỞ RỘNG (1’)</w:t>
            </w:r>
          </w:p>
        </w:tc>
      </w:tr>
      <w:tr w:rsidR="00627578" w:rsidRPr="00627578" w:rsidTr="0094677B">
        <w:tc>
          <w:tcPr>
            <w:tcW w:w="9083" w:type="dxa"/>
            <w:gridSpan w:val="4"/>
            <w:tcBorders>
              <w:top w:val="nil"/>
            </w:tcBorders>
          </w:tcPr>
          <w:p w:rsidR="00627578" w:rsidRPr="00627578" w:rsidRDefault="00627578" w:rsidP="00627578">
            <w:pPr>
              <w:jc w:val="both"/>
              <w:rPr>
                <w:i/>
              </w:rPr>
            </w:pPr>
            <w:r w:rsidRPr="00627578">
              <w:t>?</w:t>
            </w:r>
            <w:r w:rsidRPr="00627578">
              <w:rPr>
                <w:i/>
              </w:rPr>
              <w:t xml:space="preserve">Nêu những phương pháp thuyết minh thường gặp? Chỉ ra một vài phương pháp trong một bài văn thuyết minh đã học? </w:t>
            </w:r>
          </w:p>
          <w:p w:rsidR="00627578" w:rsidRPr="00627578" w:rsidRDefault="00627578" w:rsidP="00627578">
            <w:pPr>
              <w:jc w:val="both"/>
            </w:pPr>
            <w:r w:rsidRPr="00627578">
              <w:t>Bài Ôn dịch, thuốc lá: sử dụng phương pháp liệt kê, phân tích, nêu số liệu để thuyết minh tác hại của thuốc lá với con người.</w:t>
            </w:r>
          </w:p>
          <w:p w:rsidR="00627578" w:rsidRPr="00627578" w:rsidRDefault="00627578" w:rsidP="00627578">
            <w:pPr>
              <w:jc w:val="both"/>
              <w:rPr>
                <w:lang w:val="pt-BR"/>
              </w:rPr>
            </w:pPr>
            <w:r w:rsidRPr="00627578">
              <w:rPr>
                <w:lang w:val="pt-BR"/>
              </w:rPr>
              <w:t>- Nắm nội dung bài học</w:t>
            </w:r>
          </w:p>
          <w:p w:rsidR="00627578" w:rsidRPr="00627578" w:rsidRDefault="00627578" w:rsidP="00627578">
            <w:pPr>
              <w:jc w:val="both"/>
              <w:rPr>
                <w:lang w:val="pt-BR"/>
              </w:rPr>
            </w:pPr>
            <w:r w:rsidRPr="00627578">
              <w:rPr>
                <w:lang w:val="pt-BR"/>
              </w:rPr>
              <w:t>- Làm bài tập</w:t>
            </w:r>
          </w:p>
          <w:p w:rsidR="00627578" w:rsidRPr="00627578" w:rsidRDefault="00627578" w:rsidP="00627578">
            <w:pPr>
              <w:jc w:val="both"/>
              <w:rPr>
                <w:lang w:val="pt-BR"/>
              </w:rPr>
            </w:pPr>
            <w:r w:rsidRPr="00627578">
              <w:rPr>
                <w:lang w:val="pt-BR"/>
              </w:rPr>
              <w:t>- Tiết sau trả bài kiểm tra V, TLV số 2</w:t>
            </w:r>
          </w:p>
        </w:tc>
      </w:tr>
    </w:tbl>
    <w:p w:rsidR="00627578" w:rsidRPr="00627578" w:rsidRDefault="00627578" w:rsidP="00627578">
      <w:pPr>
        <w:jc w:val="both"/>
        <w:rPr>
          <w:b/>
          <w:i/>
          <w:lang w:val="nl-NL"/>
        </w:rPr>
      </w:pPr>
      <w:r w:rsidRPr="00627578">
        <w:rPr>
          <w:b/>
          <w:i/>
          <w:lang w:val="nl-NL"/>
        </w:rPr>
        <w:t>* RÚT KINH NGHIỆM:</w:t>
      </w:r>
    </w:p>
    <w:p w:rsidR="00627578" w:rsidRPr="00627578" w:rsidRDefault="00627578" w:rsidP="00627578">
      <w:pPr>
        <w:jc w:val="both"/>
        <w:rPr>
          <w:lang w:val="nl-NL"/>
        </w:rPr>
      </w:pPr>
      <w:r w:rsidRPr="00627578">
        <w:rPr>
          <w:lang w:val="nl-NL"/>
        </w:rPr>
        <w:t>..................................................................................................................................................................................................................................................................</w:t>
      </w:r>
    </w:p>
    <w:p w:rsidR="00627578" w:rsidRPr="00627578" w:rsidRDefault="00627578" w:rsidP="00627578">
      <w:pPr>
        <w:jc w:val="center"/>
        <w:rPr>
          <w:lang w:val="nl-NL"/>
        </w:rPr>
      </w:pPr>
      <w:r w:rsidRPr="00627578">
        <w:rPr>
          <w:lang w:val="nl-NL"/>
        </w:rPr>
        <w:t>*****************************</w:t>
      </w:r>
    </w:p>
    <w:bookmarkEnd w:id="0"/>
    <w:p w:rsidR="006D4030" w:rsidRPr="00627578" w:rsidRDefault="006D4030" w:rsidP="00627578"/>
    <w:sectPr w:rsidR="006D4030" w:rsidRPr="00627578" w:rsidSect="00F95184">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30D12"/>
    <w:multiLevelType w:val="hybridMultilevel"/>
    <w:tmpl w:val="F196CB24"/>
    <w:lvl w:ilvl="0" w:tplc="805244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7539AD"/>
    <w:multiLevelType w:val="hybridMultilevel"/>
    <w:tmpl w:val="BDD2A83A"/>
    <w:lvl w:ilvl="0" w:tplc="42DC69BE">
      <w:start w:val="1"/>
      <w:numFmt w:val="upperLetter"/>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FB5DAF"/>
    <w:multiLevelType w:val="hybridMultilevel"/>
    <w:tmpl w:val="505E74C6"/>
    <w:lvl w:ilvl="0" w:tplc="352434B0">
      <w:start w:val="1"/>
      <w:numFmt w:val="upperLetter"/>
      <w:lvlText w:val="%1."/>
      <w:lvlJc w:val="left"/>
      <w:pPr>
        <w:ind w:left="261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223"/>
    <w:rsid w:val="003E5223"/>
    <w:rsid w:val="00627578"/>
    <w:rsid w:val="006D4030"/>
    <w:rsid w:val="008F30ED"/>
    <w:rsid w:val="00E61D08"/>
    <w:rsid w:val="00F12628"/>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223"/>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3E5223"/>
    <w:pPr>
      <w:ind w:left="720"/>
      <w:contextualSpacing/>
    </w:pPr>
  </w:style>
  <w:style w:type="paragraph" w:styleId="BalloonText">
    <w:name w:val="Balloon Text"/>
    <w:basedOn w:val="Normal"/>
    <w:link w:val="BalloonTextChar"/>
    <w:uiPriority w:val="99"/>
    <w:semiHidden/>
    <w:unhideWhenUsed/>
    <w:rsid w:val="00627578"/>
    <w:rPr>
      <w:rFonts w:ascii="Tahoma" w:hAnsi="Tahoma" w:cs="Tahoma"/>
      <w:sz w:val="16"/>
      <w:szCs w:val="16"/>
    </w:rPr>
  </w:style>
  <w:style w:type="character" w:customStyle="1" w:styleId="BalloonTextChar">
    <w:name w:val="Balloon Text Char"/>
    <w:basedOn w:val="DefaultParagraphFont"/>
    <w:link w:val="BalloonText"/>
    <w:uiPriority w:val="99"/>
    <w:semiHidden/>
    <w:rsid w:val="006275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223"/>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3E5223"/>
    <w:pPr>
      <w:ind w:left="720"/>
      <w:contextualSpacing/>
    </w:pPr>
  </w:style>
  <w:style w:type="paragraph" w:styleId="BalloonText">
    <w:name w:val="Balloon Text"/>
    <w:basedOn w:val="Normal"/>
    <w:link w:val="BalloonTextChar"/>
    <w:uiPriority w:val="99"/>
    <w:semiHidden/>
    <w:unhideWhenUsed/>
    <w:rsid w:val="00627578"/>
    <w:rPr>
      <w:rFonts w:ascii="Tahoma" w:hAnsi="Tahoma" w:cs="Tahoma"/>
      <w:sz w:val="16"/>
      <w:szCs w:val="16"/>
    </w:rPr>
  </w:style>
  <w:style w:type="character" w:customStyle="1" w:styleId="BalloonTextChar">
    <w:name w:val="Balloon Text Char"/>
    <w:basedOn w:val="DefaultParagraphFont"/>
    <w:link w:val="BalloonText"/>
    <w:uiPriority w:val="99"/>
    <w:semiHidden/>
    <w:rsid w:val="0062757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1502</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10045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2</cp:revision>
  <dcterms:created xsi:type="dcterms:W3CDTF">2020-09-04T02:24:00Z</dcterms:created>
  <dcterms:modified xsi:type="dcterms:W3CDTF">2020-09-04T02:24:00Z</dcterms:modified>
</cp:coreProperties>
</file>