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21" w:rsidRPr="00276921" w:rsidRDefault="00276921" w:rsidP="00276921">
      <w:pPr>
        <w:jc w:val="center"/>
        <w:rPr>
          <w:color w:val="000000" w:themeColor="text1"/>
        </w:rPr>
      </w:pPr>
      <w:r w:rsidRPr="00276921">
        <w:rPr>
          <w:color w:val="000000" w:themeColor="text1"/>
        </w:rPr>
        <w:t>BÀI 12: QUYỀN VÀ NGHĨA VỤ CỦA CÔNG DÂN TRONG HÔN NHÂN</w:t>
      </w:r>
    </w:p>
    <w:p w:rsidR="00276921" w:rsidRPr="00276921" w:rsidRDefault="00276921" w:rsidP="00276921">
      <w:pPr>
        <w:jc w:val="center"/>
        <w:rPr>
          <w:color w:val="000000" w:themeColor="text1"/>
        </w:rPr>
      </w:pPr>
      <w:r w:rsidRPr="00276921">
        <w:rPr>
          <w:color w:val="000000" w:themeColor="text1"/>
        </w:rPr>
        <w:t>* Học sinh căn cứ vào kiến thức đã học hoàn thành những bài tập sau:</w:t>
      </w:r>
    </w:p>
    <w:p w:rsidR="00276921" w:rsidRPr="00276921" w:rsidRDefault="00276921" w:rsidP="00276921">
      <w:pPr>
        <w:rPr>
          <w:color w:val="000000" w:themeColor="text1"/>
        </w:rPr>
      </w:pPr>
    </w:p>
    <w:p w:rsidR="00C00704" w:rsidRPr="00276921" w:rsidRDefault="00C00704" w:rsidP="00276921">
      <w:pPr>
        <w:jc w:val="center"/>
        <w:rPr>
          <w:color w:val="000000" w:themeColor="text1"/>
        </w:rPr>
      </w:pPr>
      <w:r w:rsidRPr="00276921">
        <w:rPr>
          <w:color w:val="000000" w:themeColor="text1"/>
        </w:rPr>
        <w:t>NHẬN BIẾT</w:t>
      </w:r>
    </w:p>
    <w:p w:rsidR="00C00704" w:rsidRPr="00276921" w:rsidRDefault="00C00704" w:rsidP="00C00704">
      <w:pPr>
        <w:rPr>
          <w:color w:val="000000" w:themeColor="text1"/>
          <w:szCs w:val="28"/>
        </w:rPr>
      </w:pPr>
      <w:r w:rsidRPr="00276921">
        <w:rPr>
          <w:color w:val="000000" w:themeColor="text1"/>
          <w:szCs w:val="28"/>
          <w:u w:val="single"/>
        </w:rPr>
        <w:t>Câu 1</w:t>
      </w:r>
      <w:r w:rsidRPr="00276921">
        <w:rPr>
          <w:color w:val="000000" w:themeColor="text1"/>
          <w:szCs w:val="28"/>
        </w:rPr>
        <w:t>: Cơ sở quan trọng của hôn nhân là</w:t>
      </w:r>
    </w:p>
    <w:p w:rsidR="00C00704" w:rsidRPr="00276921" w:rsidRDefault="00C00704" w:rsidP="00C00704">
      <w:pPr>
        <w:ind w:left="360"/>
        <w:rPr>
          <w:color w:val="000000" w:themeColor="text1"/>
          <w:szCs w:val="28"/>
        </w:rPr>
      </w:pPr>
      <w:r w:rsidRPr="00276921">
        <w:rPr>
          <w:color w:val="000000" w:themeColor="text1"/>
          <w:szCs w:val="28"/>
        </w:rPr>
        <w:t>A.kế hoạch hóa gia đình</w:t>
      </w:r>
    </w:p>
    <w:p w:rsidR="00C00704" w:rsidRPr="00276921" w:rsidRDefault="00C00704" w:rsidP="00C00704">
      <w:pPr>
        <w:ind w:left="360"/>
        <w:rPr>
          <w:color w:val="000000" w:themeColor="text1"/>
          <w:szCs w:val="28"/>
        </w:rPr>
      </w:pPr>
      <w:r w:rsidRPr="00276921">
        <w:rPr>
          <w:color w:val="000000" w:themeColor="text1"/>
          <w:szCs w:val="28"/>
        </w:rPr>
        <w:t xml:space="preserve">B.tình yêu chân chính </w:t>
      </w:r>
    </w:p>
    <w:p w:rsidR="00C00704" w:rsidRPr="00276921" w:rsidRDefault="00C00704" w:rsidP="00C00704">
      <w:pPr>
        <w:ind w:left="360"/>
        <w:rPr>
          <w:color w:val="000000" w:themeColor="text1"/>
          <w:szCs w:val="28"/>
        </w:rPr>
      </w:pPr>
      <w:r w:rsidRPr="00276921">
        <w:rPr>
          <w:color w:val="000000" w:themeColor="text1"/>
          <w:szCs w:val="28"/>
        </w:rPr>
        <w:t>C.kinh tế giàu có</w:t>
      </w:r>
    </w:p>
    <w:p w:rsidR="00C00704" w:rsidRPr="00276921" w:rsidRDefault="00C00704" w:rsidP="00C00704">
      <w:pPr>
        <w:ind w:left="360"/>
        <w:rPr>
          <w:color w:val="000000" w:themeColor="text1"/>
          <w:szCs w:val="28"/>
        </w:rPr>
      </w:pPr>
      <w:r w:rsidRPr="00276921">
        <w:rPr>
          <w:color w:val="000000" w:themeColor="text1"/>
          <w:szCs w:val="28"/>
        </w:rPr>
        <w:t xml:space="preserve">D.môn đăng hậu đối </w:t>
      </w:r>
    </w:p>
    <w:p w:rsidR="00C00704" w:rsidRPr="00276921" w:rsidRDefault="00C00704" w:rsidP="00C00704">
      <w:pPr>
        <w:rPr>
          <w:color w:val="000000" w:themeColor="text1"/>
          <w:szCs w:val="28"/>
        </w:rPr>
      </w:pPr>
      <w:r w:rsidRPr="00276921">
        <w:rPr>
          <w:color w:val="000000" w:themeColor="text1"/>
          <w:szCs w:val="28"/>
          <w:u w:val="single"/>
        </w:rPr>
        <w:t>Câu 2</w:t>
      </w:r>
      <w:r w:rsidRPr="00276921">
        <w:rPr>
          <w:color w:val="000000" w:themeColor="text1"/>
          <w:szCs w:val="28"/>
        </w:rPr>
        <w:t>: Vợ chồng bình đẳng với nhau có nghĩa vụ và quyền ngang nhau về mọi mặt trong</w:t>
      </w:r>
    </w:p>
    <w:p w:rsidR="00C00704" w:rsidRPr="00276921" w:rsidRDefault="00C00704" w:rsidP="00C00704">
      <w:pPr>
        <w:ind w:left="360"/>
        <w:rPr>
          <w:color w:val="000000" w:themeColor="text1"/>
          <w:szCs w:val="28"/>
        </w:rPr>
      </w:pPr>
      <w:r w:rsidRPr="00276921">
        <w:rPr>
          <w:color w:val="000000" w:themeColor="text1"/>
          <w:szCs w:val="28"/>
        </w:rPr>
        <w:t xml:space="preserve">A.xã hội </w:t>
      </w:r>
    </w:p>
    <w:p w:rsidR="00C00704" w:rsidRPr="00276921" w:rsidRDefault="00C00704" w:rsidP="00C00704">
      <w:pPr>
        <w:ind w:left="360"/>
        <w:rPr>
          <w:color w:val="000000" w:themeColor="text1"/>
          <w:szCs w:val="28"/>
        </w:rPr>
      </w:pPr>
      <w:r w:rsidRPr="00276921">
        <w:rPr>
          <w:color w:val="000000" w:themeColor="text1"/>
          <w:szCs w:val="28"/>
        </w:rPr>
        <w:t xml:space="preserve">B.công việc </w:t>
      </w:r>
    </w:p>
    <w:p w:rsidR="00C00704" w:rsidRPr="00276921" w:rsidRDefault="00C00704" w:rsidP="00C00704">
      <w:pPr>
        <w:ind w:left="360"/>
        <w:rPr>
          <w:color w:val="000000" w:themeColor="text1"/>
          <w:szCs w:val="28"/>
        </w:rPr>
      </w:pPr>
      <w:r w:rsidRPr="00276921">
        <w:rPr>
          <w:color w:val="000000" w:themeColor="text1"/>
          <w:szCs w:val="28"/>
        </w:rPr>
        <w:t xml:space="preserve">C.gia đình </w:t>
      </w:r>
    </w:p>
    <w:p w:rsidR="00C00704" w:rsidRPr="00276921" w:rsidRDefault="00C00704" w:rsidP="00C00704">
      <w:pPr>
        <w:ind w:left="360"/>
        <w:rPr>
          <w:color w:val="000000" w:themeColor="text1"/>
          <w:szCs w:val="28"/>
        </w:rPr>
      </w:pPr>
      <w:r w:rsidRPr="00276921">
        <w:rPr>
          <w:color w:val="000000" w:themeColor="text1"/>
          <w:szCs w:val="28"/>
        </w:rPr>
        <w:t xml:space="preserve">D.học tập </w:t>
      </w:r>
    </w:p>
    <w:p w:rsidR="00C00704" w:rsidRPr="00276921" w:rsidRDefault="00C00704" w:rsidP="00C00704">
      <w:pPr>
        <w:rPr>
          <w:color w:val="000000" w:themeColor="text1"/>
          <w:szCs w:val="28"/>
        </w:rPr>
      </w:pPr>
      <w:r w:rsidRPr="00276921">
        <w:rPr>
          <w:color w:val="000000" w:themeColor="text1"/>
          <w:szCs w:val="28"/>
          <w:u w:val="single"/>
        </w:rPr>
        <w:t xml:space="preserve">Câu </w:t>
      </w:r>
      <w:proofErr w:type="gramStart"/>
      <w:r w:rsidRPr="00276921">
        <w:rPr>
          <w:color w:val="000000" w:themeColor="text1"/>
          <w:szCs w:val="28"/>
          <w:u w:val="single"/>
        </w:rPr>
        <w:t>3</w:t>
      </w:r>
      <w:r w:rsidRPr="00276921">
        <w:rPr>
          <w:color w:val="000000" w:themeColor="text1"/>
          <w:szCs w:val="28"/>
        </w:rPr>
        <w:t xml:space="preserve"> :</w:t>
      </w:r>
      <w:proofErr w:type="gramEnd"/>
      <w:r w:rsidRPr="00276921">
        <w:rPr>
          <w:color w:val="000000" w:themeColor="text1"/>
          <w:szCs w:val="28"/>
        </w:rPr>
        <w:t xml:space="preserve"> Nội dung nào sau đây </w:t>
      </w:r>
      <w:r w:rsidRPr="00276921">
        <w:rPr>
          <w:i/>
          <w:color w:val="000000" w:themeColor="text1"/>
          <w:szCs w:val="28"/>
          <w:u w:val="single"/>
        </w:rPr>
        <w:t>không</w:t>
      </w:r>
      <w:r w:rsidRPr="00276921">
        <w:rPr>
          <w:i/>
          <w:color w:val="000000" w:themeColor="text1"/>
          <w:szCs w:val="28"/>
        </w:rPr>
        <w:t xml:space="preserve"> </w:t>
      </w:r>
      <w:r w:rsidRPr="00276921">
        <w:rPr>
          <w:color w:val="000000" w:themeColor="text1"/>
          <w:szCs w:val="28"/>
        </w:rPr>
        <w:t>phải là nguyên tắc cơ bản của chế độ hôn nhân ở nước ta?</w:t>
      </w:r>
    </w:p>
    <w:p w:rsidR="00C00704" w:rsidRPr="00276921" w:rsidRDefault="00C00704" w:rsidP="00C00704">
      <w:pPr>
        <w:ind w:left="360"/>
        <w:rPr>
          <w:color w:val="000000" w:themeColor="text1"/>
          <w:szCs w:val="28"/>
        </w:rPr>
      </w:pPr>
      <w:r w:rsidRPr="00276921">
        <w:rPr>
          <w:color w:val="000000" w:themeColor="text1"/>
          <w:szCs w:val="28"/>
        </w:rPr>
        <w:t xml:space="preserve">A.Tự nguyện tiến bộ </w:t>
      </w:r>
    </w:p>
    <w:p w:rsidR="00C00704" w:rsidRPr="00276921" w:rsidRDefault="00C00704" w:rsidP="00C00704">
      <w:pPr>
        <w:ind w:left="360"/>
        <w:rPr>
          <w:color w:val="000000" w:themeColor="text1"/>
          <w:szCs w:val="28"/>
        </w:rPr>
      </w:pPr>
      <w:r w:rsidRPr="00276921">
        <w:rPr>
          <w:color w:val="000000" w:themeColor="text1"/>
          <w:szCs w:val="28"/>
        </w:rPr>
        <w:t xml:space="preserve">B.Cha mẹ đặt đâu con ngồi đấy </w:t>
      </w:r>
    </w:p>
    <w:p w:rsidR="00C00704" w:rsidRPr="00276921" w:rsidRDefault="00C00704" w:rsidP="00C00704">
      <w:pPr>
        <w:ind w:left="360"/>
        <w:rPr>
          <w:color w:val="000000" w:themeColor="text1"/>
          <w:szCs w:val="28"/>
        </w:rPr>
      </w:pPr>
      <w:r w:rsidRPr="00276921">
        <w:rPr>
          <w:color w:val="000000" w:themeColor="text1"/>
          <w:szCs w:val="28"/>
        </w:rPr>
        <w:t xml:space="preserve">C.Một vợ một chồng </w:t>
      </w:r>
    </w:p>
    <w:p w:rsidR="00C00704" w:rsidRPr="00276921" w:rsidRDefault="00C00704" w:rsidP="00C00704">
      <w:pPr>
        <w:ind w:left="360"/>
        <w:rPr>
          <w:color w:val="000000" w:themeColor="text1"/>
          <w:szCs w:val="28"/>
        </w:rPr>
      </w:pPr>
      <w:r w:rsidRPr="00276921">
        <w:rPr>
          <w:color w:val="000000" w:themeColor="text1"/>
          <w:szCs w:val="28"/>
        </w:rPr>
        <w:t>D.Vợ chồng bình đẳng</w:t>
      </w:r>
    </w:p>
    <w:tbl>
      <w:tblPr>
        <w:tblW w:w="9360" w:type="dxa"/>
        <w:tblInd w:w="108" w:type="dxa"/>
        <w:tblLook w:val="04A0" w:firstRow="1" w:lastRow="0" w:firstColumn="1" w:lastColumn="0" w:noHBand="0" w:noVBand="1"/>
      </w:tblPr>
      <w:tblGrid>
        <w:gridCol w:w="9360"/>
      </w:tblGrid>
      <w:tr w:rsidR="00276921" w:rsidRPr="00276921" w:rsidTr="000C0F08">
        <w:tc>
          <w:tcPr>
            <w:tcW w:w="9360" w:type="dxa"/>
          </w:tcPr>
          <w:p w:rsidR="00C00704" w:rsidRPr="00276921" w:rsidRDefault="00C00704" w:rsidP="000C0F08">
            <w:pPr>
              <w:spacing w:before="120" w:after="120" w:line="240" w:lineRule="auto"/>
              <w:ind w:right="-270"/>
              <w:rPr>
                <w:color w:val="000000" w:themeColor="text1"/>
                <w:szCs w:val="28"/>
              </w:rPr>
            </w:pPr>
            <w:r w:rsidRPr="00276921">
              <w:rPr>
                <w:color w:val="000000" w:themeColor="text1"/>
                <w:szCs w:val="28"/>
              </w:rPr>
              <w:t>Câu 4: Sự liên kết đặc biệt giữa một nam và một nữ trên nguyên tắc bình đẳng, tự nguyện được Nhà nước thừa nhận, nhằm chung sống lâu dài và xây dựng một gia đình hòa thuận hạnh phúc được gọi là</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lastRenderedPageBreak/>
              <w:t xml:space="preserve">   A. hôn nhân</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B. thành hôn</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C. vu quy</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D. kết hợp.</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Câu 5: Theo quy định của pháp luật thì nữ giới từ bao nhiêu tuổi trở lên mới được kết hôn?</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A. Từ 17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B. Từ 18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 xml:space="preserve">   C. Từ 19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D. Từ 20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Câu 6: Theo quy định của pháp luật thì nam giới từ bao nhiêu tuổi trở lên mới được kết hôn?</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A. Từ 17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B. Từ 18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C. Từ 19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r w:rsidRPr="00276921">
              <w:rPr>
                <w:color w:val="000000" w:themeColor="text1"/>
                <w:szCs w:val="28"/>
              </w:rPr>
              <w:t>D. Từ 20 tuổi.</w:t>
            </w: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p>
        </w:tc>
      </w:tr>
      <w:tr w:rsidR="00276921" w:rsidRPr="00276921" w:rsidTr="000C0F08">
        <w:tc>
          <w:tcPr>
            <w:tcW w:w="9360" w:type="dxa"/>
          </w:tcPr>
          <w:p w:rsidR="00C00704" w:rsidRPr="00276921" w:rsidRDefault="00C00704" w:rsidP="000C0F08">
            <w:pPr>
              <w:numPr>
                <w:ilvl w:val="0"/>
                <w:numId w:val="17"/>
              </w:numPr>
              <w:spacing w:before="120" w:after="120" w:line="240" w:lineRule="auto"/>
              <w:ind w:left="0" w:right="-270"/>
              <w:rPr>
                <w:color w:val="000000" w:themeColor="text1"/>
                <w:szCs w:val="28"/>
              </w:rPr>
            </w:pPr>
          </w:p>
        </w:tc>
      </w:tr>
      <w:tr w:rsidR="00C00704" w:rsidRPr="00276921" w:rsidTr="000C0F08">
        <w:tc>
          <w:tcPr>
            <w:tcW w:w="9360" w:type="dxa"/>
          </w:tcPr>
          <w:p w:rsidR="00C00704" w:rsidRPr="00276921" w:rsidRDefault="00C00704" w:rsidP="00F60AE7">
            <w:pPr>
              <w:spacing w:before="120" w:after="120" w:line="240" w:lineRule="auto"/>
              <w:ind w:right="-270"/>
              <w:rPr>
                <w:color w:val="000000" w:themeColor="text1"/>
                <w:szCs w:val="28"/>
              </w:rPr>
            </w:pPr>
          </w:p>
        </w:tc>
      </w:tr>
    </w:tbl>
    <w:p w:rsidR="00F60AE7" w:rsidRPr="00276921" w:rsidRDefault="00F60AE7" w:rsidP="00C00704">
      <w:pPr>
        <w:rPr>
          <w:color w:val="000000" w:themeColor="text1"/>
          <w:szCs w:val="28"/>
        </w:rPr>
      </w:pPr>
    </w:p>
    <w:p w:rsidR="00754309" w:rsidRPr="00276921" w:rsidRDefault="00CC0348" w:rsidP="00A769DA">
      <w:pPr>
        <w:jc w:val="center"/>
        <w:rPr>
          <w:b/>
          <w:color w:val="000000" w:themeColor="text1"/>
          <w:szCs w:val="28"/>
          <w:u w:val="single"/>
        </w:rPr>
      </w:pPr>
      <w:r w:rsidRPr="00276921">
        <w:rPr>
          <w:b/>
          <w:color w:val="000000" w:themeColor="text1"/>
          <w:szCs w:val="28"/>
          <w:u w:val="single"/>
        </w:rPr>
        <w:t>THÔNG HIỂU</w:t>
      </w:r>
    </w:p>
    <w:p w:rsidR="00CC0348" w:rsidRPr="00276921" w:rsidRDefault="00CC0348">
      <w:pPr>
        <w:rPr>
          <w:color w:val="000000" w:themeColor="text1"/>
          <w:szCs w:val="28"/>
        </w:rPr>
      </w:pPr>
      <w:r w:rsidRPr="00276921">
        <w:rPr>
          <w:color w:val="000000" w:themeColor="text1"/>
          <w:szCs w:val="28"/>
          <w:u w:val="single"/>
        </w:rPr>
        <w:t>Câu 1</w:t>
      </w:r>
      <w:r w:rsidRPr="00276921">
        <w:rPr>
          <w:color w:val="000000" w:themeColor="text1"/>
          <w:szCs w:val="28"/>
        </w:rPr>
        <w:t>:  Quyền và nghĩa vụ của công dân trong hôn nhân được quy định trong</w:t>
      </w:r>
    </w:p>
    <w:p w:rsidR="00CC0348" w:rsidRPr="00276921" w:rsidRDefault="00E959CF" w:rsidP="009541DE">
      <w:pPr>
        <w:ind w:left="360"/>
        <w:rPr>
          <w:color w:val="000000" w:themeColor="text1"/>
          <w:szCs w:val="28"/>
        </w:rPr>
      </w:pPr>
      <w:r w:rsidRPr="00276921">
        <w:rPr>
          <w:color w:val="000000" w:themeColor="text1"/>
          <w:szCs w:val="28"/>
        </w:rPr>
        <w:lastRenderedPageBreak/>
        <w:t>A</w:t>
      </w:r>
      <w:r w:rsidR="009541DE" w:rsidRPr="00276921">
        <w:rPr>
          <w:color w:val="000000" w:themeColor="text1"/>
          <w:szCs w:val="28"/>
        </w:rPr>
        <w:t xml:space="preserve">. </w:t>
      </w:r>
      <w:r w:rsidR="00CC0348" w:rsidRPr="00276921">
        <w:rPr>
          <w:color w:val="000000" w:themeColor="text1"/>
          <w:szCs w:val="28"/>
        </w:rPr>
        <w:t xml:space="preserve">Hiến pháp </w:t>
      </w:r>
    </w:p>
    <w:p w:rsidR="00CC0348" w:rsidRPr="00276921" w:rsidRDefault="00E959CF" w:rsidP="009541DE">
      <w:pPr>
        <w:ind w:left="360"/>
        <w:rPr>
          <w:color w:val="000000" w:themeColor="text1"/>
          <w:szCs w:val="28"/>
        </w:rPr>
      </w:pPr>
      <w:r w:rsidRPr="00276921">
        <w:rPr>
          <w:color w:val="000000" w:themeColor="text1"/>
          <w:szCs w:val="28"/>
        </w:rPr>
        <w:t>B</w:t>
      </w:r>
      <w:r w:rsidR="009541DE" w:rsidRPr="00276921">
        <w:rPr>
          <w:color w:val="000000" w:themeColor="text1"/>
          <w:szCs w:val="28"/>
        </w:rPr>
        <w:t xml:space="preserve">. </w:t>
      </w:r>
      <w:r w:rsidR="00CC0348" w:rsidRPr="00276921">
        <w:rPr>
          <w:color w:val="000000" w:themeColor="text1"/>
          <w:szCs w:val="28"/>
        </w:rPr>
        <w:t xml:space="preserve">Bộ Luật hình sự </w:t>
      </w:r>
    </w:p>
    <w:p w:rsidR="00CC0348" w:rsidRPr="00276921" w:rsidRDefault="00E959CF" w:rsidP="00E959CF">
      <w:pPr>
        <w:ind w:left="270"/>
        <w:rPr>
          <w:color w:val="000000" w:themeColor="text1"/>
          <w:szCs w:val="28"/>
        </w:rPr>
      </w:pPr>
      <w:r w:rsidRPr="00276921">
        <w:rPr>
          <w:color w:val="000000" w:themeColor="text1"/>
          <w:szCs w:val="28"/>
        </w:rPr>
        <w:t xml:space="preserve"> C.</w:t>
      </w:r>
      <w:r w:rsidR="00CC0348" w:rsidRPr="00276921">
        <w:rPr>
          <w:color w:val="000000" w:themeColor="text1"/>
          <w:szCs w:val="28"/>
        </w:rPr>
        <w:t xml:space="preserve">Bộ Luật Dân sự </w:t>
      </w:r>
    </w:p>
    <w:p w:rsidR="00CC0348" w:rsidRPr="00276921" w:rsidRDefault="00E959CF" w:rsidP="00E959CF">
      <w:pPr>
        <w:ind w:left="270"/>
        <w:rPr>
          <w:color w:val="000000" w:themeColor="text1"/>
          <w:szCs w:val="28"/>
        </w:rPr>
      </w:pPr>
      <w:r w:rsidRPr="00276921">
        <w:rPr>
          <w:color w:val="000000" w:themeColor="text1"/>
          <w:szCs w:val="28"/>
        </w:rPr>
        <w:t xml:space="preserve"> D.</w:t>
      </w:r>
      <w:r w:rsidR="00CC0348" w:rsidRPr="00276921">
        <w:rPr>
          <w:color w:val="000000" w:themeColor="text1"/>
          <w:szCs w:val="28"/>
        </w:rPr>
        <w:t xml:space="preserve">Luật hôn nhân và gia đình </w:t>
      </w:r>
    </w:p>
    <w:p w:rsidR="00CC0348" w:rsidRPr="00276921" w:rsidRDefault="00CC0348" w:rsidP="00A769DA">
      <w:pPr>
        <w:rPr>
          <w:color w:val="000000" w:themeColor="text1"/>
          <w:szCs w:val="28"/>
        </w:rPr>
      </w:pPr>
      <w:r w:rsidRPr="00276921">
        <w:rPr>
          <w:color w:val="000000" w:themeColor="text1"/>
          <w:szCs w:val="28"/>
          <w:u w:val="single"/>
        </w:rPr>
        <w:t>Câu 2</w:t>
      </w:r>
      <w:r w:rsidRPr="00276921">
        <w:rPr>
          <w:color w:val="000000" w:themeColor="text1"/>
          <w:szCs w:val="28"/>
        </w:rPr>
        <w:t>: Bình đăng giữa cha mẹ và con cái được hiểu là</w:t>
      </w:r>
    </w:p>
    <w:p w:rsidR="00CC0348" w:rsidRPr="00276921" w:rsidRDefault="009541DE" w:rsidP="009541DE">
      <w:pPr>
        <w:ind w:left="270"/>
        <w:rPr>
          <w:color w:val="000000" w:themeColor="text1"/>
          <w:szCs w:val="28"/>
        </w:rPr>
      </w:pPr>
      <w:r w:rsidRPr="00276921">
        <w:rPr>
          <w:color w:val="000000" w:themeColor="text1"/>
          <w:szCs w:val="28"/>
        </w:rPr>
        <w:t>A.</w:t>
      </w:r>
      <w:r w:rsidR="00CC0348" w:rsidRPr="00276921">
        <w:rPr>
          <w:color w:val="000000" w:themeColor="text1"/>
          <w:szCs w:val="28"/>
        </w:rPr>
        <w:t>Cha, mẹ có toàn quyền áp đặt con cái</w:t>
      </w:r>
    </w:p>
    <w:p w:rsidR="00CC0348" w:rsidRPr="00276921" w:rsidRDefault="009541DE" w:rsidP="009541DE">
      <w:pPr>
        <w:ind w:left="270"/>
        <w:rPr>
          <w:color w:val="000000" w:themeColor="text1"/>
          <w:szCs w:val="28"/>
        </w:rPr>
      </w:pPr>
      <w:r w:rsidRPr="00276921">
        <w:rPr>
          <w:color w:val="000000" w:themeColor="text1"/>
          <w:szCs w:val="28"/>
        </w:rPr>
        <w:t>B.</w:t>
      </w:r>
      <w:r w:rsidR="00CC0348" w:rsidRPr="00276921">
        <w:rPr>
          <w:color w:val="000000" w:themeColor="text1"/>
          <w:szCs w:val="28"/>
        </w:rPr>
        <w:t>Cha, mẹ có toàn quyền quyết định đến sự nghiệp con cái</w:t>
      </w:r>
    </w:p>
    <w:p w:rsidR="00CC0348" w:rsidRPr="00276921" w:rsidRDefault="009541DE" w:rsidP="009541DE">
      <w:pPr>
        <w:ind w:left="270"/>
        <w:rPr>
          <w:color w:val="000000" w:themeColor="text1"/>
          <w:szCs w:val="28"/>
        </w:rPr>
      </w:pPr>
      <w:r w:rsidRPr="00276921">
        <w:rPr>
          <w:color w:val="000000" w:themeColor="text1"/>
          <w:szCs w:val="28"/>
        </w:rPr>
        <w:t>C.</w:t>
      </w:r>
      <w:r w:rsidR="00CC0348" w:rsidRPr="00276921">
        <w:rPr>
          <w:color w:val="000000" w:themeColor="text1"/>
          <w:szCs w:val="28"/>
        </w:rPr>
        <w:t>Cha, mẹ thương yêu, chăm sóc và tôn trọng ý kiến của con cái</w:t>
      </w:r>
    </w:p>
    <w:p w:rsidR="00CC0348" w:rsidRPr="00276921" w:rsidRDefault="00CC0348" w:rsidP="00CC0348">
      <w:pPr>
        <w:rPr>
          <w:color w:val="000000" w:themeColor="text1"/>
          <w:szCs w:val="28"/>
        </w:rPr>
      </w:pPr>
      <w:r w:rsidRPr="00276921">
        <w:rPr>
          <w:color w:val="000000" w:themeColor="text1"/>
          <w:szCs w:val="28"/>
          <w:u w:val="single"/>
        </w:rPr>
        <w:t xml:space="preserve">Câu </w:t>
      </w:r>
      <w:proofErr w:type="gramStart"/>
      <w:r w:rsidRPr="00276921">
        <w:rPr>
          <w:color w:val="000000" w:themeColor="text1"/>
          <w:szCs w:val="28"/>
          <w:u w:val="single"/>
        </w:rPr>
        <w:t>3</w:t>
      </w:r>
      <w:r w:rsidRPr="00276921">
        <w:rPr>
          <w:color w:val="000000" w:themeColor="text1"/>
          <w:szCs w:val="28"/>
        </w:rPr>
        <w:t xml:space="preserve"> :</w:t>
      </w:r>
      <w:proofErr w:type="gramEnd"/>
      <w:r w:rsidRPr="00276921">
        <w:rPr>
          <w:color w:val="000000" w:themeColor="text1"/>
          <w:szCs w:val="28"/>
        </w:rPr>
        <w:t xml:space="preserve"> Đối với công dân Việt Nam đang sinh sống tại Việt Nam thì việc đăng ký kết hôn sẽ được tiến hành tại </w:t>
      </w:r>
    </w:p>
    <w:p w:rsidR="00CC0348" w:rsidRPr="00276921" w:rsidRDefault="009541DE" w:rsidP="009541DE">
      <w:pPr>
        <w:ind w:left="360"/>
        <w:rPr>
          <w:color w:val="000000" w:themeColor="text1"/>
          <w:szCs w:val="28"/>
        </w:rPr>
      </w:pPr>
      <w:r w:rsidRPr="00276921">
        <w:rPr>
          <w:color w:val="000000" w:themeColor="text1"/>
          <w:szCs w:val="28"/>
        </w:rPr>
        <w:t>A.</w:t>
      </w:r>
      <w:r w:rsidR="00CC0348" w:rsidRPr="00276921">
        <w:rPr>
          <w:color w:val="000000" w:themeColor="text1"/>
          <w:szCs w:val="28"/>
        </w:rPr>
        <w:t xml:space="preserve">tòa </w:t>
      </w:r>
      <w:proofErr w:type="gramStart"/>
      <w:r w:rsidR="00CC0348" w:rsidRPr="00276921">
        <w:rPr>
          <w:color w:val="000000" w:themeColor="text1"/>
          <w:szCs w:val="28"/>
        </w:rPr>
        <w:t>án</w:t>
      </w:r>
      <w:proofErr w:type="gramEnd"/>
      <w:r w:rsidR="00CC0348" w:rsidRPr="00276921">
        <w:rPr>
          <w:color w:val="000000" w:themeColor="text1"/>
          <w:szCs w:val="28"/>
        </w:rPr>
        <w:t xml:space="preserve"> nhân dân các huyện, thành phố</w:t>
      </w:r>
    </w:p>
    <w:p w:rsidR="00CC0348" w:rsidRPr="00276921" w:rsidRDefault="009541DE" w:rsidP="009541DE">
      <w:pPr>
        <w:ind w:left="360"/>
        <w:rPr>
          <w:color w:val="000000" w:themeColor="text1"/>
          <w:szCs w:val="28"/>
        </w:rPr>
      </w:pPr>
      <w:r w:rsidRPr="00276921">
        <w:rPr>
          <w:color w:val="000000" w:themeColor="text1"/>
          <w:szCs w:val="28"/>
        </w:rPr>
        <w:t>B.</w:t>
      </w:r>
      <w:r w:rsidR="00CC0348" w:rsidRPr="00276921">
        <w:rPr>
          <w:color w:val="000000" w:themeColor="text1"/>
          <w:szCs w:val="28"/>
        </w:rPr>
        <w:t xml:space="preserve">viện Kiểm sát nhân dân các huyện, thành phố </w:t>
      </w:r>
    </w:p>
    <w:p w:rsidR="00CC0348" w:rsidRPr="00276921" w:rsidRDefault="009541DE" w:rsidP="009541DE">
      <w:pPr>
        <w:ind w:left="360"/>
        <w:rPr>
          <w:color w:val="000000" w:themeColor="text1"/>
          <w:szCs w:val="28"/>
        </w:rPr>
      </w:pPr>
      <w:r w:rsidRPr="00276921">
        <w:rPr>
          <w:color w:val="000000" w:themeColor="text1"/>
          <w:szCs w:val="28"/>
        </w:rPr>
        <w:t>C.</w:t>
      </w:r>
      <w:r w:rsidR="00CC0348" w:rsidRPr="00276921">
        <w:rPr>
          <w:color w:val="000000" w:themeColor="text1"/>
          <w:szCs w:val="28"/>
        </w:rPr>
        <w:t xml:space="preserve">cơ quan Công an nơi cư trú của một trong hai bên kết hôn </w:t>
      </w:r>
    </w:p>
    <w:p w:rsidR="00CC0348" w:rsidRPr="00276921" w:rsidRDefault="009541DE" w:rsidP="009541DE">
      <w:pPr>
        <w:ind w:left="360"/>
        <w:rPr>
          <w:color w:val="000000" w:themeColor="text1"/>
          <w:szCs w:val="28"/>
        </w:rPr>
      </w:pPr>
      <w:r w:rsidRPr="00276921">
        <w:rPr>
          <w:color w:val="000000" w:themeColor="text1"/>
          <w:szCs w:val="28"/>
        </w:rPr>
        <w:t>D.</w:t>
      </w:r>
      <w:r w:rsidR="00CC0348" w:rsidRPr="00276921">
        <w:rPr>
          <w:color w:val="000000" w:themeColor="text1"/>
          <w:szCs w:val="28"/>
        </w:rPr>
        <w:t>Ủy ban nhân dân xã, phường, thị trấn nơi cư trú của một trong hai bên kết hôn</w:t>
      </w:r>
      <w:proofErr w:type="gramStart"/>
      <w:r w:rsidR="00D945B2" w:rsidRPr="00276921">
        <w:rPr>
          <w:color w:val="000000" w:themeColor="text1"/>
          <w:szCs w:val="28"/>
        </w:rPr>
        <w:t>..</w:t>
      </w:r>
      <w:proofErr w:type="gramEnd"/>
      <w:r w:rsidR="004C7B57" w:rsidRPr="00276921">
        <w:rPr>
          <w:color w:val="000000" w:themeColor="text1"/>
          <w:szCs w:val="28"/>
        </w:rPr>
        <w:t xml:space="preserve">         </w:t>
      </w:r>
    </w:p>
    <w:p w:rsidR="004C7B57" w:rsidRPr="00276921" w:rsidRDefault="004C7B57" w:rsidP="004C7B57">
      <w:pPr>
        <w:rPr>
          <w:color w:val="000000" w:themeColor="text1"/>
          <w:szCs w:val="28"/>
        </w:rPr>
      </w:pPr>
      <w:r w:rsidRPr="00276921">
        <w:rPr>
          <w:color w:val="000000" w:themeColor="text1"/>
          <w:szCs w:val="28"/>
          <w:u w:val="single"/>
        </w:rPr>
        <w:t>Câu 4</w:t>
      </w:r>
      <w:r w:rsidRPr="00276921">
        <w:rPr>
          <w:color w:val="000000" w:themeColor="text1"/>
          <w:szCs w:val="28"/>
        </w:rPr>
        <w:t xml:space="preserve">: Khi tổ chức đăng ký kết hôn phải có mặt </w:t>
      </w:r>
    </w:p>
    <w:p w:rsidR="004C7B57" w:rsidRPr="00276921" w:rsidRDefault="009541DE" w:rsidP="009541DE">
      <w:pPr>
        <w:ind w:left="360"/>
        <w:rPr>
          <w:color w:val="000000" w:themeColor="text1"/>
          <w:szCs w:val="28"/>
        </w:rPr>
      </w:pPr>
      <w:r w:rsidRPr="00276921">
        <w:rPr>
          <w:color w:val="000000" w:themeColor="text1"/>
          <w:szCs w:val="28"/>
        </w:rPr>
        <w:t>A.</w:t>
      </w:r>
      <w:r w:rsidR="004C7B57" w:rsidRPr="00276921">
        <w:rPr>
          <w:color w:val="000000" w:themeColor="text1"/>
          <w:szCs w:val="28"/>
        </w:rPr>
        <w:t xml:space="preserve">đại diện hai bên gia đình </w:t>
      </w:r>
    </w:p>
    <w:p w:rsidR="004C7B57" w:rsidRPr="00276921" w:rsidRDefault="009541DE" w:rsidP="009541DE">
      <w:pPr>
        <w:ind w:left="360"/>
        <w:rPr>
          <w:color w:val="000000" w:themeColor="text1"/>
          <w:szCs w:val="28"/>
        </w:rPr>
      </w:pPr>
      <w:r w:rsidRPr="00276921">
        <w:rPr>
          <w:color w:val="000000" w:themeColor="text1"/>
          <w:szCs w:val="28"/>
        </w:rPr>
        <w:t>B.</w:t>
      </w:r>
      <w:r w:rsidR="004C7B57" w:rsidRPr="00276921">
        <w:rPr>
          <w:color w:val="000000" w:themeColor="text1"/>
          <w:szCs w:val="28"/>
        </w:rPr>
        <w:t xml:space="preserve">hai bên nam nữ kết hôn </w:t>
      </w:r>
    </w:p>
    <w:p w:rsidR="004C7B57" w:rsidRPr="00276921" w:rsidRDefault="009541DE" w:rsidP="009541DE">
      <w:pPr>
        <w:ind w:left="360"/>
        <w:rPr>
          <w:color w:val="000000" w:themeColor="text1"/>
          <w:szCs w:val="28"/>
        </w:rPr>
      </w:pPr>
      <w:r w:rsidRPr="00276921">
        <w:rPr>
          <w:color w:val="000000" w:themeColor="text1"/>
          <w:szCs w:val="28"/>
        </w:rPr>
        <w:t>C.</w:t>
      </w:r>
      <w:r w:rsidR="004C7B57" w:rsidRPr="00276921">
        <w:rPr>
          <w:color w:val="000000" w:themeColor="text1"/>
          <w:szCs w:val="28"/>
        </w:rPr>
        <w:t>ít nhất một bên nam hoặc nữ</w:t>
      </w:r>
    </w:p>
    <w:p w:rsidR="004C7B57" w:rsidRPr="00276921" w:rsidRDefault="009541DE" w:rsidP="009541DE">
      <w:pPr>
        <w:ind w:left="360"/>
        <w:rPr>
          <w:color w:val="000000" w:themeColor="text1"/>
          <w:szCs w:val="28"/>
        </w:rPr>
      </w:pPr>
      <w:r w:rsidRPr="00276921">
        <w:rPr>
          <w:color w:val="000000" w:themeColor="text1"/>
          <w:szCs w:val="28"/>
        </w:rPr>
        <w:t>D.</w:t>
      </w:r>
      <w:r w:rsidR="004C7B57" w:rsidRPr="00276921">
        <w:rPr>
          <w:color w:val="000000" w:themeColor="text1"/>
          <w:szCs w:val="28"/>
        </w:rPr>
        <w:t xml:space="preserve">có quan công an hoặc tòa án </w:t>
      </w:r>
    </w:p>
    <w:p w:rsidR="00CA6049" w:rsidRPr="00276921" w:rsidRDefault="00CA6049" w:rsidP="009541DE">
      <w:pPr>
        <w:ind w:left="360"/>
        <w:rPr>
          <w:color w:val="000000" w:themeColor="text1"/>
          <w:szCs w:val="28"/>
        </w:rPr>
      </w:pPr>
    </w:p>
    <w:p w:rsidR="003B5190" w:rsidRPr="00276921" w:rsidRDefault="003B5190">
      <w:pPr>
        <w:rPr>
          <w:color w:val="000000" w:themeColor="text1"/>
          <w:szCs w:val="28"/>
        </w:rPr>
      </w:pPr>
      <w:r w:rsidRPr="00276921">
        <w:rPr>
          <w:color w:val="000000" w:themeColor="text1"/>
          <w:szCs w:val="28"/>
          <w:u w:val="single"/>
        </w:rPr>
        <w:t>Câu 5</w:t>
      </w:r>
      <w:r w:rsidRPr="00276921">
        <w:rPr>
          <w:color w:val="000000" w:themeColor="text1"/>
          <w:szCs w:val="28"/>
        </w:rPr>
        <w:t>: Đối với công dân Việt Nam đang sinh sống, làm việc tại nước ngoài thì việc đăng ký kết hôn sẽ được tiến hành tại</w:t>
      </w:r>
    </w:p>
    <w:p w:rsidR="003B5190" w:rsidRPr="00276921" w:rsidRDefault="004F14D4" w:rsidP="009B2104">
      <w:pPr>
        <w:rPr>
          <w:color w:val="000000" w:themeColor="text1"/>
          <w:szCs w:val="28"/>
        </w:rPr>
      </w:pPr>
      <w:r w:rsidRPr="00276921">
        <w:rPr>
          <w:color w:val="000000" w:themeColor="text1"/>
          <w:szCs w:val="28"/>
        </w:rPr>
        <w:t xml:space="preserve">        </w:t>
      </w:r>
      <w:r w:rsidR="009541DE" w:rsidRPr="00276921">
        <w:rPr>
          <w:color w:val="000000" w:themeColor="text1"/>
          <w:szCs w:val="28"/>
        </w:rPr>
        <w:t>A.</w:t>
      </w:r>
      <w:r w:rsidR="003B5190" w:rsidRPr="00276921">
        <w:rPr>
          <w:color w:val="000000" w:themeColor="text1"/>
          <w:szCs w:val="28"/>
        </w:rPr>
        <w:t xml:space="preserve">cục hải quan hoặc bộ ngoại giao </w:t>
      </w:r>
    </w:p>
    <w:p w:rsidR="003B5190" w:rsidRPr="00276921" w:rsidRDefault="004F14D4" w:rsidP="004F14D4">
      <w:pPr>
        <w:rPr>
          <w:color w:val="000000" w:themeColor="text1"/>
          <w:szCs w:val="28"/>
        </w:rPr>
      </w:pPr>
      <w:r w:rsidRPr="00276921">
        <w:rPr>
          <w:color w:val="000000" w:themeColor="text1"/>
          <w:szCs w:val="28"/>
        </w:rPr>
        <w:lastRenderedPageBreak/>
        <w:t xml:space="preserve">        </w:t>
      </w:r>
      <w:r w:rsidR="009541DE" w:rsidRPr="00276921">
        <w:rPr>
          <w:color w:val="000000" w:themeColor="text1"/>
          <w:szCs w:val="28"/>
        </w:rPr>
        <w:t>B.</w:t>
      </w:r>
      <w:r w:rsidR="003B5190" w:rsidRPr="00276921">
        <w:rPr>
          <w:color w:val="000000" w:themeColor="text1"/>
          <w:szCs w:val="28"/>
        </w:rPr>
        <w:t xml:space="preserve">tòa </w:t>
      </w:r>
      <w:proofErr w:type="gramStart"/>
      <w:r w:rsidR="003B5190" w:rsidRPr="00276921">
        <w:rPr>
          <w:color w:val="000000" w:themeColor="text1"/>
          <w:szCs w:val="28"/>
        </w:rPr>
        <w:t>án</w:t>
      </w:r>
      <w:proofErr w:type="gramEnd"/>
      <w:r w:rsidR="003B5190" w:rsidRPr="00276921">
        <w:rPr>
          <w:color w:val="000000" w:themeColor="text1"/>
          <w:szCs w:val="28"/>
        </w:rPr>
        <w:t xml:space="preserve"> của nước mà công dân đang sinh sống </w:t>
      </w:r>
    </w:p>
    <w:p w:rsidR="003B5190" w:rsidRPr="00276921" w:rsidRDefault="004F14D4" w:rsidP="004F14D4">
      <w:pPr>
        <w:rPr>
          <w:color w:val="000000" w:themeColor="text1"/>
          <w:szCs w:val="28"/>
        </w:rPr>
      </w:pPr>
      <w:r w:rsidRPr="00276921">
        <w:rPr>
          <w:color w:val="000000" w:themeColor="text1"/>
          <w:szCs w:val="28"/>
        </w:rPr>
        <w:t xml:space="preserve">        </w:t>
      </w:r>
      <w:r w:rsidR="009541DE" w:rsidRPr="00276921">
        <w:rPr>
          <w:color w:val="000000" w:themeColor="text1"/>
          <w:szCs w:val="28"/>
        </w:rPr>
        <w:t>C.</w:t>
      </w:r>
      <w:r w:rsidR="003B5190" w:rsidRPr="00276921">
        <w:rPr>
          <w:color w:val="000000" w:themeColor="text1"/>
          <w:szCs w:val="28"/>
        </w:rPr>
        <w:t xml:space="preserve">cơ quan có thẩm quyền của nước sở tại </w:t>
      </w:r>
    </w:p>
    <w:p w:rsidR="003B5190" w:rsidRPr="00276921" w:rsidRDefault="004F14D4" w:rsidP="004F14D4">
      <w:pPr>
        <w:rPr>
          <w:color w:val="000000" w:themeColor="text1"/>
          <w:szCs w:val="28"/>
        </w:rPr>
      </w:pPr>
      <w:r w:rsidRPr="00276921">
        <w:rPr>
          <w:color w:val="000000" w:themeColor="text1"/>
          <w:szCs w:val="28"/>
        </w:rPr>
        <w:t xml:space="preserve">       </w:t>
      </w:r>
      <w:r w:rsidR="009541DE" w:rsidRPr="00276921">
        <w:rPr>
          <w:color w:val="000000" w:themeColor="text1"/>
          <w:szCs w:val="28"/>
        </w:rPr>
        <w:t>D.</w:t>
      </w:r>
      <w:r w:rsidR="003B5190" w:rsidRPr="00276921">
        <w:rPr>
          <w:color w:val="000000" w:themeColor="text1"/>
          <w:szCs w:val="28"/>
        </w:rPr>
        <w:t xml:space="preserve">cơ quan đại diện ngoại giao của Việt Nam ở nước đó </w:t>
      </w:r>
    </w:p>
    <w:p w:rsidR="003B5190" w:rsidRPr="00276921" w:rsidRDefault="003B5190" w:rsidP="003B5190">
      <w:pPr>
        <w:rPr>
          <w:color w:val="000000" w:themeColor="text1"/>
          <w:szCs w:val="28"/>
        </w:rPr>
      </w:pPr>
      <w:r w:rsidRPr="00276921">
        <w:rPr>
          <w:color w:val="000000" w:themeColor="text1"/>
          <w:szCs w:val="28"/>
          <w:u w:val="single"/>
        </w:rPr>
        <w:t>Câu 6</w:t>
      </w:r>
      <w:r w:rsidRPr="00276921">
        <w:rPr>
          <w:color w:val="000000" w:themeColor="text1"/>
          <w:szCs w:val="28"/>
        </w:rPr>
        <w:t xml:space="preserve">: Trong hôn nhân, vợ và chồng </w:t>
      </w:r>
      <w:r w:rsidRPr="00276921">
        <w:rPr>
          <w:b/>
          <w:color w:val="000000" w:themeColor="text1"/>
          <w:szCs w:val="28"/>
        </w:rPr>
        <w:t>không có</w:t>
      </w:r>
      <w:r w:rsidRPr="00276921">
        <w:rPr>
          <w:color w:val="000000" w:themeColor="text1"/>
          <w:szCs w:val="28"/>
        </w:rPr>
        <w:t xml:space="preserve"> những nghĩa vụ nào sau đây?</w:t>
      </w:r>
    </w:p>
    <w:p w:rsidR="003B5190" w:rsidRPr="00276921" w:rsidRDefault="009541DE" w:rsidP="009541DE">
      <w:pPr>
        <w:ind w:left="360"/>
        <w:rPr>
          <w:color w:val="000000" w:themeColor="text1"/>
          <w:szCs w:val="28"/>
        </w:rPr>
      </w:pPr>
      <w:r w:rsidRPr="00276921">
        <w:rPr>
          <w:color w:val="000000" w:themeColor="text1"/>
          <w:szCs w:val="28"/>
        </w:rPr>
        <w:t>A.</w:t>
      </w:r>
      <w:r w:rsidR="003B5190" w:rsidRPr="00276921">
        <w:rPr>
          <w:color w:val="000000" w:themeColor="text1"/>
          <w:szCs w:val="28"/>
        </w:rPr>
        <w:t xml:space="preserve">Tôn trọng các quy định của pháp luật </w:t>
      </w:r>
    </w:p>
    <w:p w:rsidR="003B5190" w:rsidRPr="00276921" w:rsidRDefault="009541DE" w:rsidP="009541DE">
      <w:pPr>
        <w:ind w:left="360"/>
        <w:rPr>
          <w:color w:val="000000" w:themeColor="text1"/>
          <w:szCs w:val="28"/>
        </w:rPr>
      </w:pPr>
      <w:r w:rsidRPr="00276921">
        <w:rPr>
          <w:color w:val="000000" w:themeColor="text1"/>
          <w:szCs w:val="28"/>
        </w:rPr>
        <w:t>B.</w:t>
      </w:r>
      <w:r w:rsidR="003B5190" w:rsidRPr="00276921">
        <w:rPr>
          <w:color w:val="000000" w:themeColor="text1"/>
          <w:szCs w:val="28"/>
        </w:rPr>
        <w:t xml:space="preserve">Thực hiến chính sách dân số kế hoạch hóa gia đình </w:t>
      </w:r>
    </w:p>
    <w:p w:rsidR="003B5190" w:rsidRPr="00276921" w:rsidRDefault="009541DE" w:rsidP="009541DE">
      <w:pPr>
        <w:ind w:left="360"/>
        <w:rPr>
          <w:color w:val="000000" w:themeColor="text1"/>
          <w:szCs w:val="28"/>
        </w:rPr>
      </w:pPr>
      <w:r w:rsidRPr="00276921">
        <w:rPr>
          <w:color w:val="000000" w:themeColor="text1"/>
          <w:szCs w:val="28"/>
        </w:rPr>
        <w:t>C.</w:t>
      </w:r>
      <w:r w:rsidR="003B5190" w:rsidRPr="00276921">
        <w:rPr>
          <w:color w:val="000000" w:themeColor="text1"/>
          <w:szCs w:val="28"/>
        </w:rPr>
        <w:t xml:space="preserve">Người vợ phải có nghĩa vụ phục tùng người chồng </w:t>
      </w:r>
    </w:p>
    <w:p w:rsidR="003B5190" w:rsidRPr="00276921" w:rsidRDefault="009541DE" w:rsidP="009541DE">
      <w:pPr>
        <w:ind w:left="360"/>
        <w:rPr>
          <w:color w:val="000000" w:themeColor="text1"/>
          <w:szCs w:val="28"/>
        </w:rPr>
      </w:pPr>
      <w:r w:rsidRPr="00276921">
        <w:rPr>
          <w:color w:val="000000" w:themeColor="text1"/>
          <w:szCs w:val="28"/>
        </w:rPr>
        <w:t>D.</w:t>
      </w:r>
      <w:r w:rsidR="009D09BF" w:rsidRPr="00276921">
        <w:rPr>
          <w:color w:val="000000" w:themeColor="text1"/>
          <w:szCs w:val="28"/>
        </w:rPr>
        <w:t xml:space="preserve">Tôn trọng danh dự, nhân phẩm và nghề nghiệp của nhau </w:t>
      </w:r>
    </w:p>
    <w:p w:rsidR="009D09BF" w:rsidRPr="00276921" w:rsidRDefault="009D09BF" w:rsidP="009D09BF">
      <w:pPr>
        <w:rPr>
          <w:color w:val="000000" w:themeColor="text1"/>
          <w:szCs w:val="28"/>
        </w:rPr>
      </w:pPr>
      <w:r w:rsidRPr="00276921">
        <w:rPr>
          <w:color w:val="000000" w:themeColor="text1"/>
          <w:szCs w:val="28"/>
          <w:u w:val="single"/>
        </w:rPr>
        <w:t>Câu 7</w:t>
      </w:r>
      <w:r w:rsidR="00A769DA" w:rsidRPr="00276921">
        <w:rPr>
          <w:color w:val="000000" w:themeColor="text1"/>
          <w:szCs w:val="28"/>
        </w:rPr>
        <w:t>:</w:t>
      </w:r>
      <w:r w:rsidRPr="00276921">
        <w:rPr>
          <w:color w:val="000000" w:themeColor="text1"/>
          <w:szCs w:val="28"/>
        </w:rPr>
        <w:t xml:space="preserve"> Những trường hợp nào sau đây </w:t>
      </w:r>
      <w:r w:rsidRPr="00276921">
        <w:rPr>
          <w:i/>
          <w:color w:val="000000" w:themeColor="text1"/>
          <w:szCs w:val="28"/>
          <w:u w:val="single"/>
        </w:rPr>
        <w:t xml:space="preserve">không </w:t>
      </w:r>
      <w:r w:rsidRPr="00276921">
        <w:rPr>
          <w:color w:val="000000" w:themeColor="text1"/>
          <w:szCs w:val="28"/>
        </w:rPr>
        <w:t>bị cấm kết hôn?</w:t>
      </w:r>
    </w:p>
    <w:p w:rsidR="009D09BF" w:rsidRPr="00276921" w:rsidRDefault="009541DE" w:rsidP="009541DE">
      <w:pPr>
        <w:rPr>
          <w:color w:val="000000" w:themeColor="text1"/>
          <w:szCs w:val="28"/>
        </w:rPr>
      </w:pPr>
      <w:r w:rsidRPr="00276921">
        <w:rPr>
          <w:color w:val="000000" w:themeColor="text1"/>
          <w:szCs w:val="28"/>
        </w:rPr>
        <w:t xml:space="preserve">    A. </w:t>
      </w:r>
      <w:r w:rsidR="009D09BF" w:rsidRPr="00276921">
        <w:rPr>
          <w:color w:val="000000" w:themeColor="text1"/>
          <w:szCs w:val="28"/>
        </w:rPr>
        <w:t xml:space="preserve">Người đang có vợ hoặc chồng </w:t>
      </w:r>
    </w:p>
    <w:p w:rsidR="009D09BF" w:rsidRPr="00276921" w:rsidRDefault="009541DE" w:rsidP="009541DE">
      <w:pPr>
        <w:rPr>
          <w:color w:val="000000" w:themeColor="text1"/>
          <w:szCs w:val="28"/>
        </w:rPr>
      </w:pPr>
      <w:r w:rsidRPr="00276921">
        <w:rPr>
          <w:color w:val="000000" w:themeColor="text1"/>
          <w:szCs w:val="28"/>
        </w:rPr>
        <w:t xml:space="preserve">    B. </w:t>
      </w:r>
      <w:r w:rsidR="009D09BF" w:rsidRPr="00276921">
        <w:rPr>
          <w:color w:val="000000" w:themeColor="text1"/>
          <w:szCs w:val="28"/>
        </w:rPr>
        <w:t xml:space="preserve">Người vừa ly hôn vợ hoặc chồng </w:t>
      </w:r>
    </w:p>
    <w:p w:rsidR="009D09BF" w:rsidRPr="00276921" w:rsidRDefault="009541DE" w:rsidP="009541DE">
      <w:pPr>
        <w:rPr>
          <w:color w:val="000000" w:themeColor="text1"/>
          <w:szCs w:val="28"/>
        </w:rPr>
      </w:pPr>
      <w:r w:rsidRPr="00276921">
        <w:rPr>
          <w:color w:val="000000" w:themeColor="text1"/>
          <w:szCs w:val="28"/>
        </w:rPr>
        <w:t xml:space="preserve">    C. </w:t>
      </w:r>
      <w:r w:rsidR="009D09BF" w:rsidRPr="00276921">
        <w:rPr>
          <w:color w:val="000000" w:themeColor="text1"/>
          <w:szCs w:val="28"/>
        </w:rPr>
        <w:t xml:space="preserve">Người mất năng lực hành </w:t>
      </w:r>
      <w:proofErr w:type="gramStart"/>
      <w:r w:rsidR="009D09BF" w:rsidRPr="00276921">
        <w:rPr>
          <w:color w:val="000000" w:themeColor="text1"/>
          <w:szCs w:val="28"/>
        </w:rPr>
        <w:t>vi</w:t>
      </w:r>
      <w:proofErr w:type="gramEnd"/>
      <w:r w:rsidR="009D09BF" w:rsidRPr="00276921">
        <w:rPr>
          <w:color w:val="000000" w:themeColor="text1"/>
          <w:szCs w:val="28"/>
        </w:rPr>
        <w:t xml:space="preserve"> dân sự </w:t>
      </w:r>
    </w:p>
    <w:p w:rsidR="009D09BF" w:rsidRPr="00276921" w:rsidRDefault="009541DE" w:rsidP="009541DE">
      <w:pPr>
        <w:rPr>
          <w:color w:val="000000" w:themeColor="text1"/>
          <w:szCs w:val="28"/>
        </w:rPr>
      </w:pPr>
      <w:r w:rsidRPr="00276921">
        <w:rPr>
          <w:color w:val="000000" w:themeColor="text1"/>
          <w:szCs w:val="28"/>
        </w:rPr>
        <w:t xml:space="preserve">    D. </w:t>
      </w:r>
      <w:r w:rsidR="009D09BF" w:rsidRPr="00276921">
        <w:rPr>
          <w:color w:val="000000" w:themeColor="text1"/>
          <w:szCs w:val="28"/>
        </w:rPr>
        <w:t xml:space="preserve">Người có họ trong phạm </w:t>
      </w:r>
      <w:proofErr w:type="gramStart"/>
      <w:r w:rsidR="009D09BF" w:rsidRPr="00276921">
        <w:rPr>
          <w:color w:val="000000" w:themeColor="text1"/>
          <w:szCs w:val="28"/>
        </w:rPr>
        <w:t>vi</w:t>
      </w:r>
      <w:proofErr w:type="gramEnd"/>
      <w:r w:rsidR="009D09BF" w:rsidRPr="00276921">
        <w:rPr>
          <w:color w:val="000000" w:themeColor="text1"/>
          <w:szCs w:val="28"/>
        </w:rPr>
        <w:t xml:space="preserve"> ba đời </w:t>
      </w:r>
    </w:p>
    <w:p w:rsidR="009B2104" w:rsidRPr="00276921" w:rsidRDefault="009D09BF" w:rsidP="009541DE">
      <w:pPr>
        <w:rPr>
          <w:color w:val="000000" w:themeColor="text1"/>
          <w:szCs w:val="28"/>
        </w:rPr>
      </w:pPr>
      <w:r w:rsidRPr="00276921">
        <w:rPr>
          <w:color w:val="000000" w:themeColor="text1"/>
          <w:szCs w:val="28"/>
          <w:u w:val="single"/>
        </w:rPr>
        <w:t xml:space="preserve">Câu </w:t>
      </w:r>
      <w:proofErr w:type="gramStart"/>
      <w:r w:rsidRPr="00276921">
        <w:rPr>
          <w:color w:val="000000" w:themeColor="text1"/>
          <w:szCs w:val="28"/>
          <w:u w:val="single"/>
        </w:rPr>
        <w:t>8</w:t>
      </w:r>
      <w:r w:rsidR="009B2104" w:rsidRPr="00276921">
        <w:rPr>
          <w:color w:val="000000" w:themeColor="text1"/>
          <w:szCs w:val="28"/>
        </w:rPr>
        <w:t xml:space="preserve"> :</w:t>
      </w:r>
      <w:proofErr w:type="gramEnd"/>
      <w:r w:rsidR="009B2104" w:rsidRPr="00276921">
        <w:rPr>
          <w:color w:val="000000" w:themeColor="text1"/>
          <w:szCs w:val="28"/>
        </w:rPr>
        <w:t xml:space="preserve"> N</w:t>
      </w:r>
      <w:r w:rsidRPr="00276921">
        <w:rPr>
          <w:color w:val="000000" w:themeColor="text1"/>
          <w:szCs w:val="28"/>
        </w:rPr>
        <w:t xml:space="preserve">am nữ không đăng ký kết hôn mà chung sống với nhau như vợ chồng thì </w:t>
      </w:r>
    </w:p>
    <w:p w:rsidR="009D09BF" w:rsidRPr="00276921" w:rsidRDefault="009541DE" w:rsidP="009541DE">
      <w:pPr>
        <w:rPr>
          <w:color w:val="000000" w:themeColor="text1"/>
          <w:szCs w:val="28"/>
        </w:rPr>
      </w:pPr>
      <w:r w:rsidRPr="00276921">
        <w:rPr>
          <w:color w:val="000000" w:themeColor="text1"/>
          <w:szCs w:val="28"/>
        </w:rPr>
        <w:t xml:space="preserve">     </w:t>
      </w:r>
      <w:r w:rsidR="009B2104" w:rsidRPr="00276921">
        <w:rPr>
          <w:color w:val="000000" w:themeColor="text1"/>
          <w:szCs w:val="28"/>
        </w:rPr>
        <w:t xml:space="preserve"> </w:t>
      </w:r>
      <w:proofErr w:type="gramStart"/>
      <w:r w:rsidR="009B2104" w:rsidRPr="00276921">
        <w:rPr>
          <w:color w:val="000000" w:themeColor="text1"/>
          <w:szCs w:val="28"/>
        </w:rPr>
        <w:t>A.</w:t>
      </w:r>
      <w:r w:rsidRPr="00276921">
        <w:rPr>
          <w:color w:val="000000" w:themeColor="text1"/>
          <w:szCs w:val="28"/>
        </w:rPr>
        <w:t>v</w:t>
      </w:r>
      <w:r w:rsidR="009D09BF" w:rsidRPr="00276921">
        <w:rPr>
          <w:color w:val="000000" w:themeColor="text1"/>
          <w:szCs w:val="28"/>
        </w:rPr>
        <w:t>ẫn được pháp luật công nhận</w:t>
      </w:r>
      <w:r w:rsidR="009B2104" w:rsidRPr="00276921">
        <w:rPr>
          <w:color w:val="000000" w:themeColor="text1"/>
          <w:szCs w:val="28"/>
        </w:rPr>
        <w:t xml:space="preserve"> là vợ chồng.</w:t>
      </w:r>
      <w:proofErr w:type="gramEnd"/>
      <w:r w:rsidR="009D09BF" w:rsidRPr="00276921">
        <w:rPr>
          <w:color w:val="000000" w:themeColor="text1"/>
          <w:szCs w:val="28"/>
        </w:rPr>
        <w:t xml:space="preserve"> </w:t>
      </w:r>
    </w:p>
    <w:p w:rsidR="009D09BF" w:rsidRPr="00276921" w:rsidRDefault="009B2104" w:rsidP="009541DE">
      <w:pPr>
        <w:ind w:left="360"/>
        <w:rPr>
          <w:color w:val="000000" w:themeColor="text1"/>
          <w:szCs w:val="28"/>
        </w:rPr>
      </w:pPr>
      <w:r w:rsidRPr="00276921">
        <w:rPr>
          <w:color w:val="000000" w:themeColor="text1"/>
          <w:szCs w:val="28"/>
        </w:rPr>
        <w:t xml:space="preserve"> </w:t>
      </w:r>
      <w:proofErr w:type="gramStart"/>
      <w:r w:rsidRPr="00276921">
        <w:rPr>
          <w:color w:val="000000" w:themeColor="text1"/>
          <w:szCs w:val="28"/>
        </w:rPr>
        <w:t>B</w:t>
      </w:r>
      <w:r w:rsidR="009541DE" w:rsidRPr="00276921">
        <w:rPr>
          <w:color w:val="000000" w:themeColor="text1"/>
          <w:szCs w:val="28"/>
        </w:rPr>
        <w:t>.</w:t>
      </w:r>
      <w:r w:rsidRPr="00276921">
        <w:rPr>
          <w:color w:val="000000" w:themeColor="text1"/>
          <w:szCs w:val="28"/>
        </w:rPr>
        <w:t>v</w:t>
      </w:r>
      <w:r w:rsidR="009D09BF" w:rsidRPr="00276921">
        <w:rPr>
          <w:color w:val="000000" w:themeColor="text1"/>
          <w:szCs w:val="28"/>
        </w:rPr>
        <w:t>ẫn được coi là vợ chồng và được pháp luật bảo vệ</w:t>
      </w:r>
      <w:r w:rsidRPr="00276921">
        <w:rPr>
          <w:color w:val="000000" w:themeColor="text1"/>
          <w:szCs w:val="28"/>
        </w:rPr>
        <w:t>.</w:t>
      </w:r>
      <w:proofErr w:type="gramEnd"/>
      <w:r w:rsidR="009D09BF" w:rsidRPr="00276921">
        <w:rPr>
          <w:color w:val="000000" w:themeColor="text1"/>
          <w:szCs w:val="28"/>
        </w:rPr>
        <w:t xml:space="preserve"> </w:t>
      </w:r>
    </w:p>
    <w:p w:rsidR="00FC1B1D" w:rsidRPr="00276921" w:rsidRDefault="009B2104" w:rsidP="009541DE">
      <w:pPr>
        <w:ind w:left="360"/>
        <w:rPr>
          <w:color w:val="000000" w:themeColor="text1"/>
          <w:szCs w:val="28"/>
        </w:rPr>
      </w:pPr>
      <w:r w:rsidRPr="00276921">
        <w:rPr>
          <w:color w:val="000000" w:themeColor="text1"/>
          <w:szCs w:val="28"/>
        </w:rPr>
        <w:t xml:space="preserve"> </w:t>
      </w:r>
      <w:proofErr w:type="gramStart"/>
      <w:r w:rsidRPr="00276921">
        <w:rPr>
          <w:color w:val="000000" w:themeColor="text1"/>
          <w:szCs w:val="28"/>
        </w:rPr>
        <w:t>C</w:t>
      </w:r>
      <w:r w:rsidR="009541DE" w:rsidRPr="00276921">
        <w:rPr>
          <w:color w:val="000000" w:themeColor="text1"/>
          <w:szCs w:val="28"/>
        </w:rPr>
        <w:t>.</w:t>
      </w:r>
      <w:r w:rsidRPr="00276921">
        <w:rPr>
          <w:color w:val="000000" w:themeColor="text1"/>
          <w:szCs w:val="28"/>
        </w:rPr>
        <w:t>k</w:t>
      </w:r>
      <w:r w:rsidR="009D09BF" w:rsidRPr="00276921">
        <w:rPr>
          <w:color w:val="000000" w:themeColor="text1"/>
          <w:szCs w:val="28"/>
        </w:rPr>
        <w:t>hông được pháp luật công nhận là vợ chồng</w:t>
      </w:r>
      <w:r w:rsidRPr="00276921">
        <w:rPr>
          <w:color w:val="000000" w:themeColor="text1"/>
          <w:szCs w:val="28"/>
        </w:rPr>
        <w:t>.</w:t>
      </w:r>
      <w:proofErr w:type="gramEnd"/>
    </w:p>
    <w:p w:rsidR="009D09BF" w:rsidRPr="00276921" w:rsidRDefault="009B2104" w:rsidP="009541DE">
      <w:pPr>
        <w:ind w:left="360"/>
        <w:rPr>
          <w:color w:val="000000" w:themeColor="text1"/>
          <w:szCs w:val="28"/>
        </w:rPr>
      </w:pPr>
      <w:r w:rsidRPr="00276921">
        <w:rPr>
          <w:color w:val="000000" w:themeColor="text1"/>
          <w:szCs w:val="28"/>
        </w:rPr>
        <w:t xml:space="preserve"> </w:t>
      </w:r>
      <w:proofErr w:type="gramStart"/>
      <w:r w:rsidRPr="00276921">
        <w:rPr>
          <w:color w:val="000000" w:themeColor="text1"/>
          <w:szCs w:val="28"/>
        </w:rPr>
        <w:t>D</w:t>
      </w:r>
      <w:r w:rsidR="009541DE" w:rsidRPr="00276921">
        <w:rPr>
          <w:color w:val="000000" w:themeColor="text1"/>
          <w:szCs w:val="28"/>
        </w:rPr>
        <w:t>.</w:t>
      </w:r>
      <w:r w:rsidRPr="00276921">
        <w:rPr>
          <w:color w:val="000000" w:themeColor="text1"/>
          <w:szCs w:val="28"/>
        </w:rPr>
        <w:t>s</w:t>
      </w:r>
      <w:r w:rsidR="009D09BF" w:rsidRPr="00276921">
        <w:rPr>
          <w:color w:val="000000" w:themeColor="text1"/>
          <w:szCs w:val="28"/>
        </w:rPr>
        <w:t>ẽ bị đặt ra ngoài vòng pháp luật</w:t>
      </w:r>
      <w:r w:rsidRPr="00276921">
        <w:rPr>
          <w:color w:val="000000" w:themeColor="text1"/>
          <w:szCs w:val="28"/>
        </w:rPr>
        <w:t>.</w:t>
      </w:r>
      <w:proofErr w:type="gramEnd"/>
    </w:p>
    <w:p w:rsidR="009B2104" w:rsidRPr="00276921" w:rsidRDefault="009B2104" w:rsidP="009541DE">
      <w:pPr>
        <w:ind w:left="360"/>
        <w:rPr>
          <w:color w:val="000000" w:themeColor="text1"/>
          <w:szCs w:val="28"/>
        </w:rPr>
      </w:pPr>
    </w:p>
    <w:p w:rsidR="00CA6049" w:rsidRPr="00276921" w:rsidRDefault="00CA6049" w:rsidP="00CA6049">
      <w:pPr>
        <w:rPr>
          <w:color w:val="000000" w:themeColor="text1"/>
          <w:szCs w:val="28"/>
        </w:rPr>
      </w:pPr>
      <w:r w:rsidRPr="00276921">
        <w:rPr>
          <w:color w:val="000000" w:themeColor="text1"/>
          <w:szCs w:val="28"/>
          <w:u w:val="single"/>
        </w:rPr>
        <w:t xml:space="preserve">Câu </w:t>
      </w:r>
      <w:r w:rsidR="00516706" w:rsidRPr="00276921">
        <w:rPr>
          <w:color w:val="000000" w:themeColor="text1"/>
          <w:szCs w:val="28"/>
          <w:u w:val="single"/>
        </w:rPr>
        <w:t>9</w:t>
      </w:r>
      <w:r w:rsidRPr="00276921">
        <w:rPr>
          <w:color w:val="000000" w:themeColor="text1"/>
          <w:szCs w:val="28"/>
        </w:rPr>
        <w:t xml:space="preserve">: Vợ chồng đã ly hôn muốn kết hôn lại với nhau thì </w:t>
      </w:r>
    </w:p>
    <w:p w:rsidR="00CA6049" w:rsidRPr="00276921" w:rsidRDefault="00CA6049" w:rsidP="00CA6049">
      <w:pPr>
        <w:ind w:left="360"/>
        <w:rPr>
          <w:color w:val="000000" w:themeColor="text1"/>
          <w:szCs w:val="28"/>
        </w:rPr>
      </w:pPr>
      <w:r w:rsidRPr="00276921">
        <w:rPr>
          <w:color w:val="000000" w:themeColor="text1"/>
          <w:szCs w:val="28"/>
        </w:rPr>
        <w:t>A.</w:t>
      </w:r>
      <w:r w:rsidR="004F14D4" w:rsidRPr="00276921">
        <w:rPr>
          <w:color w:val="000000" w:themeColor="text1"/>
          <w:szCs w:val="28"/>
        </w:rPr>
        <w:t>k</w:t>
      </w:r>
      <w:r w:rsidRPr="00276921">
        <w:rPr>
          <w:color w:val="000000" w:themeColor="text1"/>
          <w:szCs w:val="28"/>
        </w:rPr>
        <w:t xml:space="preserve">hông phải đăng ký kết </w:t>
      </w:r>
      <w:proofErr w:type="gramStart"/>
      <w:r w:rsidRPr="00276921">
        <w:rPr>
          <w:color w:val="000000" w:themeColor="text1"/>
          <w:szCs w:val="28"/>
        </w:rPr>
        <w:t xml:space="preserve">hôn </w:t>
      </w:r>
      <w:r w:rsidR="004F14D4" w:rsidRPr="00276921">
        <w:rPr>
          <w:color w:val="000000" w:themeColor="text1"/>
          <w:szCs w:val="28"/>
        </w:rPr>
        <w:t>.</w:t>
      </w:r>
      <w:proofErr w:type="gramEnd"/>
    </w:p>
    <w:p w:rsidR="00CA6049" w:rsidRPr="00276921" w:rsidRDefault="00CA6049" w:rsidP="00CA6049">
      <w:pPr>
        <w:ind w:left="360"/>
        <w:rPr>
          <w:color w:val="000000" w:themeColor="text1"/>
          <w:szCs w:val="28"/>
        </w:rPr>
      </w:pPr>
      <w:proofErr w:type="gramStart"/>
      <w:r w:rsidRPr="00276921">
        <w:rPr>
          <w:color w:val="000000" w:themeColor="text1"/>
          <w:szCs w:val="28"/>
        </w:rPr>
        <w:t>B.</w:t>
      </w:r>
      <w:r w:rsidR="004F14D4" w:rsidRPr="00276921">
        <w:rPr>
          <w:color w:val="000000" w:themeColor="text1"/>
          <w:szCs w:val="28"/>
        </w:rPr>
        <w:t>p</w:t>
      </w:r>
      <w:r w:rsidRPr="00276921">
        <w:rPr>
          <w:color w:val="000000" w:themeColor="text1"/>
          <w:szCs w:val="28"/>
        </w:rPr>
        <w:t>hải tổ chức đám cưới lại</w:t>
      </w:r>
      <w:r w:rsidR="004F14D4" w:rsidRPr="00276921">
        <w:rPr>
          <w:color w:val="000000" w:themeColor="text1"/>
          <w:szCs w:val="28"/>
        </w:rPr>
        <w:t>.</w:t>
      </w:r>
      <w:proofErr w:type="gramEnd"/>
      <w:r w:rsidRPr="00276921">
        <w:rPr>
          <w:color w:val="000000" w:themeColor="text1"/>
          <w:szCs w:val="28"/>
        </w:rPr>
        <w:t xml:space="preserve"> </w:t>
      </w:r>
    </w:p>
    <w:p w:rsidR="00CA6049" w:rsidRPr="00276921" w:rsidRDefault="00CA6049" w:rsidP="00CA6049">
      <w:pPr>
        <w:ind w:left="360"/>
        <w:rPr>
          <w:color w:val="000000" w:themeColor="text1"/>
          <w:szCs w:val="28"/>
        </w:rPr>
      </w:pPr>
      <w:r w:rsidRPr="00276921">
        <w:rPr>
          <w:color w:val="000000" w:themeColor="text1"/>
          <w:szCs w:val="28"/>
        </w:rPr>
        <w:t>C.</w:t>
      </w:r>
      <w:r w:rsidR="004F14D4" w:rsidRPr="00276921">
        <w:rPr>
          <w:color w:val="000000" w:themeColor="text1"/>
          <w:szCs w:val="28"/>
        </w:rPr>
        <w:t>p</w:t>
      </w:r>
      <w:r w:rsidRPr="00276921">
        <w:rPr>
          <w:color w:val="000000" w:themeColor="text1"/>
          <w:szCs w:val="28"/>
        </w:rPr>
        <w:t xml:space="preserve">hải đăng ký kết </w:t>
      </w:r>
      <w:proofErr w:type="gramStart"/>
      <w:r w:rsidRPr="00276921">
        <w:rPr>
          <w:color w:val="000000" w:themeColor="text1"/>
          <w:szCs w:val="28"/>
        </w:rPr>
        <w:t xml:space="preserve">hôn </w:t>
      </w:r>
      <w:r w:rsidR="004F14D4" w:rsidRPr="00276921">
        <w:rPr>
          <w:color w:val="000000" w:themeColor="text1"/>
          <w:szCs w:val="28"/>
        </w:rPr>
        <w:t>.</w:t>
      </w:r>
      <w:proofErr w:type="gramEnd"/>
    </w:p>
    <w:p w:rsidR="00CA6049" w:rsidRPr="00276921" w:rsidRDefault="00CA6049" w:rsidP="00CA6049">
      <w:pPr>
        <w:ind w:left="360"/>
        <w:rPr>
          <w:color w:val="000000" w:themeColor="text1"/>
          <w:szCs w:val="28"/>
        </w:rPr>
      </w:pPr>
      <w:proofErr w:type="gramStart"/>
      <w:r w:rsidRPr="00276921">
        <w:rPr>
          <w:color w:val="000000" w:themeColor="text1"/>
          <w:szCs w:val="28"/>
        </w:rPr>
        <w:lastRenderedPageBreak/>
        <w:t>D.</w:t>
      </w:r>
      <w:r w:rsidR="004F14D4" w:rsidRPr="00276921">
        <w:rPr>
          <w:color w:val="000000" w:themeColor="text1"/>
          <w:szCs w:val="28"/>
        </w:rPr>
        <w:t>p</w:t>
      </w:r>
      <w:r w:rsidRPr="00276921">
        <w:rPr>
          <w:color w:val="000000" w:themeColor="text1"/>
          <w:szCs w:val="28"/>
        </w:rPr>
        <w:t>hải được sự đồng ý của các con</w:t>
      </w:r>
      <w:r w:rsidR="004F14D4" w:rsidRPr="00276921">
        <w:rPr>
          <w:color w:val="000000" w:themeColor="text1"/>
          <w:szCs w:val="28"/>
        </w:rPr>
        <w:t>.</w:t>
      </w:r>
      <w:proofErr w:type="gramEnd"/>
      <w:r w:rsidRPr="00276921">
        <w:rPr>
          <w:color w:val="000000" w:themeColor="text1"/>
          <w:szCs w:val="28"/>
        </w:rPr>
        <w:t xml:space="preserve"> </w:t>
      </w:r>
    </w:p>
    <w:tbl>
      <w:tblPr>
        <w:tblW w:w="9360" w:type="dxa"/>
        <w:tblInd w:w="108" w:type="dxa"/>
        <w:tblLook w:val="04A0" w:firstRow="1" w:lastRow="0" w:firstColumn="1" w:lastColumn="0" w:noHBand="0" w:noVBand="1"/>
      </w:tblPr>
      <w:tblGrid>
        <w:gridCol w:w="9360"/>
      </w:tblGrid>
      <w:tr w:rsidR="00276921" w:rsidRPr="00276921" w:rsidTr="00CA6049">
        <w:tc>
          <w:tcPr>
            <w:tcW w:w="9360" w:type="dxa"/>
          </w:tcPr>
          <w:p w:rsidR="00CA6049" w:rsidRPr="00276921" w:rsidRDefault="00CA6049" w:rsidP="00324EEA">
            <w:pPr>
              <w:spacing w:before="120" w:after="120" w:line="240" w:lineRule="auto"/>
              <w:ind w:right="-270"/>
              <w:rPr>
                <w:color w:val="000000" w:themeColor="text1"/>
                <w:szCs w:val="28"/>
              </w:rPr>
            </w:pPr>
            <w:r w:rsidRPr="00276921">
              <w:rPr>
                <w:color w:val="000000" w:themeColor="text1"/>
                <w:szCs w:val="28"/>
              </w:rPr>
              <w:t>Câu 1</w:t>
            </w:r>
            <w:r w:rsidR="00516706" w:rsidRPr="00276921">
              <w:rPr>
                <w:color w:val="000000" w:themeColor="text1"/>
                <w:szCs w:val="28"/>
              </w:rPr>
              <w:t>0</w:t>
            </w:r>
            <w:r w:rsidRPr="00276921">
              <w:rPr>
                <w:color w:val="000000" w:themeColor="text1"/>
                <w:szCs w:val="28"/>
              </w:rPr>
              <w:t>:</w:t>
            </w:r>
            <w:r w:rsidR="004F14D4" w:rsidRPr="00276921">
              <w:rPr>
                <w:color w:val="000000" w:themeColor="text1"/>
                <w:szCs w:val="28"/>
              </w:rPr>
              <w:t xml:space="preserve"> </w:t>
            </w:r>
            <w:r w:rsidRPr="00276921">
              <w:rPr>
                <w:color w:val="000000" w:themeColor="text1"/>
                <w:szCs w:val="28"/>
              </w:rPr>
              <w:t>Điều kiện kết hôn nào dưới đây là đúng quy định của pháp luật?</w:t>
            </w:r>
          </w:p>
        </w:tc>
      </w:tr>
      <w:tr w:rsidR="00276921" w:rsidRPr="00276921" w:rsidTr="00CA6049">
        <w:tc>
          <w:tcPr>
            <w:tcW w:w="9360" w:type="dxa"/>
          </w:tcPr>
          <w:p w:rsidR="00CA6049" w:rsidRPr="00276921" w:rsidRDefault="00CA6049" w:rsidP="00CA6049">
            <w:pPr>
              <w:numPr>
                <w:ilvl w:val="0"/>
                <w:numId w:val="18"/>
              </w:numPr>
              <w:spacing w:before="120" w:after="120" w:line="240" w:lineRule="auto"/>
              <w:ind w:left="0" w:right="-270"/>
              <w:rPr>
                <w:color w:val="000000" w:themeColor="text1"/>
                <w:szCs w:val="28"/>
              </w:rPr>
            </w:pPr>
            <w:r w:rsidRPr="00276921">
              <w:rPr>
                <w:color w:val="000000" w:themeColor="text1"/>
                <w:szCs w:val="28"/>
              </w:rPr>
              <w:t>A. Việc kết hôn do nam và nữ tự nguyện quyết định nhưng phải có sự đồng ý của cha mẹ.</w:t>
            </w:r>
          </w:p>
        </w:tc>
      </w:tr>
      <w:tr w:rsidR="00276921" w:rsidRPr="00276921" w:rsidTr="00CA6049">
        <w:tc>
          <w:tcPr>
            <w:tcW w:w="9360" w:type="dxa"/>
          </w:tcPr>
          <w:p w:rsidR="00CA6049" w:rsidRPr="00276921" w:rsidRDefault="00CA6049" w:rsidP="00CA6049">
            <w:pPr>
              <w:numPr>
                <w:ilvl w:val="0"/>
                <w:numId w:val="18"/>
              </w:numPr>
              <w:spacing w:before="120" w:after="120" w:line="240" w:lineRule="auto"/>
              <w:ind w:left="0" w:right="-270"/>
              <w:rPr>
                <w:color w:val="000000" w:themeColor="text1"/>
                <w:szCs w:val="28"/>
              </w:rPr>
            </w:pPr>
            <w:r w:rsidRPr="00276921">
              <w:rPr>
                <w:color w:val="000000" w:themeColor="text1"/>
                <w:szCs w:val="28"/>
              </w:rPr>
              <w:t>B. Việc kết hôn do nam và nữ tự nguyện quyết định mà không cần phải có sự đồng ý của cha mẹ.</w:t>
            </w:r>
          </w:p>
        </w:tc>
      </w:tr>
      <w:tr w:rsidR="00276921" w:rsidRPr="00276921" w:rsidTr="00CA6049">
        <w:tc>
          <w:tcPr>
            <w:tcW w:w="9360" w:type="dxa"/>
          </w:tcPr>
          <w:p w:rsidR="00CA6049" w:rsidRPr="00276921" w:rsidRDefault="00CA6049" w:rsidP="00CA6049">
            <w:pPr>
              <w:numPr>
                <w:ilvl w:val="0"/>
                <w:numId w:val="18"/>
              </w:numPr>
              <w:spacing w:before="120" w:after="120" w:line="240" w:lineRule="auto"/>
              <w:ind w:left="0" w:right="-270"/>
              <w:rPr>
                <w:color w:val="000000" w:themeColor="text1"/>
                <w:szCs w:val="28"/>
              </w:rPr>
            </w:pPr>
            <w:r w:rsidRPr="00276921">
              <w:rPr>
                <w:color w:val="000000" w:themeColor="text1"/>
                <w:szCs w:val="28"/>
              </w:rPr>
              <w:t>C. Khi kết hôn phải cân nhắc gia đình hai bên xem có tương xứng với nhau không.</w:t>
            </w:r>
          </w:p>
        </w:tc>
      </w:tr>
      <w:tr w:rsidR="00276921" w:rsidRPr="00276921" w:rsidTr="00CA6049">
        <w:tc>
          <w:tcPr>
            <w:tcW w:w="9360" w:type="dxa"/>
          </w:tcPr>
          <w:p w:rsidR="00CA6049" w:rsidRPr="00276921" w:rsidRDefault="00CA6049" w:rsidP="00CA6049">
            <w:pPr>
              <w:numPr>
                <w:ilvl w:val="0"/>
                <w:numId w:val="18"/>
              </w:numPr>
              <w:spacing w:before="120" w:after="120" w:line="240" w:lineRule="auto"/>
              <w:ind w:left="0" w:right="-270"/>
              <w:rPr>
                <w:color w:val="000000" w:themeColor="text1"/>
                <w:szCs w:val="28"/>
              </w:rPr>
            </w:pPr>
            <w:r w:rsidRPr="00276921">
              <w:rPr>
                <w:color w:val="000000" w:themeColor="text1"/>
                <w:szCs w:val="28"/>
              </w:rPr>
              <w:t>D. Nam nữ ở những vùng kinh tế - xã hội khó khăn có thể được kết hôn trước tuổi quy định.</w:t>
            </w:r>
          </w:p>
        </w:tc>
      </w:tr>
      <w:tr w:rsidR="00276921" w:rsidRPr="00276921" w:rsidTr="00CA6049">
        <w:tc>
          <w:tcPr>
            <w:tcW w:w="9360" w:type="dxa"/>
          </w:tcPr>
          <w:p w:rsidR="00CA6049" w:rsidRPr="00276921" w:rsidRDefault="00516706" w:rsidP="00CA6049">
            <w:pPr>
              <w:numPr>
                <w:ilvl w:val="0"/>
                <w:numId w:val="17"/>
              </w:numPr>
              <w:spacing w:before="120" w:after="120" w:line="240" w:lineRule="auto"/>
              <w:ind w:left="0" w:right="-270"/>
              <w:rPr>
                <w:color w:val="000000" w:themeColor="text1"/>
                <w:szCs w:val="28"/>
              </w:rPr>
            </w:pPr>
            <w:r w:rsidRPr="00276921">
              <w:rPr>
                <w:color w:val="000000" w:themeColor="text1"/>
                <w:szCs w:val="28"/>
              </w:rPr>
              <w:t>Câu 11</w:t>
            </w:r>
            <w:r w:rsidR="00CA6049" w:rsidRPr="00276921">
              <w:rPr>
                <w:color w:val="000000" w:themeColor="text1"/>
                <w:szCs w:val="28"/>
              </w:rPr>
              <w:t>: Việc lấy vợ lấy chồng khi một bên hoặc cả hai bên chưa đủ tuổi kết hôn gọi là</w:t>
            </w:r>
          </w:p>
        </w:tc>
      </w:tr>
      <w:tr w:rsidR="00276921" w:rsidRPr="00276921" w:rsidTr="00CA6049">
        <w:tc>
          <w:tcPr>
            <w:tcW w:w="9360" w:type="dxa"/>
          </w:tcPr>
          <w:p w:rsidR="00CA6049" w:rsidRPr="00276921" w:rsidRDefault="00CA6049" w:rsidP="00CA6049">
            <w:pPr>
              <w:numPr>
                <w:ilvl w:val="0"/>
                <w:numId w:val="17"/>
              </w:numPr>
              <w:spacing w:before="120" w:after="120" w:line="240" w:lineRule="auto"/>
              <w:ind w:left="0" w:right="-270"/>
              <w:rPr>
                <w:color w:val="000000" w:themeColor="text1"/>
                <w:szCs w:val="28"/>
              </w:rPr>
            </w:pPr>
            <w:r w:rsidRPr="00276921">
              <w:rPr>
                <w:color w:val="000000" w:themeColor="text1"/>
                <w:szCs w:val="28"/>
              </w:rPr>
              <w:t>A. kết hôn trái pháp luật.</w:t>
            </w:r>
          </w:p>
        </w:tc>
      </w:tr>
      <w:tr w:rsidR="00276921" w:rsidRPr="00276921" w:rsidTr="00CA6049">
        <w:tc>
          <w:tcPr>
            <w:tcW w:w="9360" w:type="dxa"/>
          </w:tcPr>
          <w:p w:rsidR="00CA6049" w:rsidRPr="00276921" w:rsidRDefault="00CA6049" w:rsidP="00CA6049">
            <w:pPr>
              <w:numPr>
                <w:ilvl w:val="0"/>
                <w:numId w:val="17"/>
              </w:numPr>
              <w:spacing w:before="120" w:after="120" w:line="240" w:lineRule="auto"/>
              <w:ind w:left="0" w:right="-270"/>
              <w:rPr>
                <w:color w:val="000000" w:themeColor="text1"/>
                <w:szCs w:val="28"/>
              </w:rPr>
            </w:pPr>
            <w:r w:rsidRPr="00276921">
              <w:rPr>
                <w:color w:val="000000" w:themeColor="text1"/>
                <w:szCs w:val="28"/>
              </w:rPr>
              <w:t>B. tảo hôn.</w:t>
            </w:r>
          </w:p>
        </w:tc>
      </w:tr>
      <w:tr w:rsidR="00276921" w:rsidRPr="00276921" w:rsidTr="00CA6049">
        <w:tc>
          <w:tcPr>
            <w:tcW w:w="9360" w:type="dxa"/>
          </w:tcPr>
          <w:p w:rsidR="00CA6049" w:rsidRPr="00276921" w:rsidRDefault="00CA6049" w:rsidP="00CA6049">
            <w:pPr>
              <w:spacing w:before="120" w:after="120" w:line="240" w:lineRule="auto"/>
              <w:ind w:right="-270" w:hanging="360"/>
              <w:rPr>
                <w:color w:val="000000" w:themeColor="text1"/>
                <w:szCs w:val="28"/>
              </w:rPr>
            </w:pPr>
            <w:r w:rsidRPr="00276921">
              <w:rPr>
                <w:color w:val="000000" w:themeColor="text1"/>
                <w:szCs w:val="28"/>
              </w:rPr>
              <w:t>C. cưỡng ép hôn nhân.</w:t>
            </w:r>
          </w:p>
        </w:tc>
      </w:tr>
      <w:tr w:rsidR="00CA6049" w:rsidRPr="00276921" w:rsidTr="00CA6049">
        <w:tc>
          <w:tcPr>
            <w:tcW w:w="9360" w:type="dxa"/>
          </w:tcPr>
          <w:p w:rsidR="00CA6049" w:rsidRPr="00276921" w:rsidRDefault="00CA6049" w:rsidP="00CA6049">
            <w:pPr>
              <w:spacing w:before="120" w:after="120" w:line="240" w:lineRule="auto"/>
              <w:ind w:right="-270" w:hanging="360"/>
              <w:rPr>
                <w:color w:val="000000" w:themeColor="text1"/>
                <w:szCs w:val="28"/>
                <w:lang w:val="fr-FR"/>
              </w:rPr>
            </w:pPr>
            <w:r w:rsidRPr="00276921">
              <w:rPr>
                <w:color w:val="000000" w:themeColor="text1"/>
                <w:szCs w:val="28"/>
                <w:lang w:val="fr-FR"/>
              </w:rPr>
              <w:t>D. D. quan hệ hôn nhân.</w:t>
            </w:r>
          </w:p>
        </w:tc>
      </w:tr>
    </w:tbl>
    <w:p w:rsidR="00F60AE7" w:rsidRPr="00276921" w:rsidRDefault="00F60AE7" w:rsidP="00F60AE7">
      <w:pPr>
        <w:rPr>
          <w:color w:val="000000" w:themeColor="text1"/>
          <w:szCs w:val="28"/>
          <w:lang w:val="fr-FR"/>
        </w:rPr>
      </w:pPr>
    </w:p>
    <w:p w:rsidR="003B5190" w:rsidRPr="00276921" w:rsidRDefault="00091F3A" w:rsidP="00F60AE7">
      <w:pPr>
        <w:jc w:val="center"/>
        <w:rPr>
          <w:b/>
          <w:color w:val="000000" w:themeColor="text1"/>
          <w:szCs w:val="28"/>
          <w:u w:val="single"/>
          <w:lang w:val="fr-FR"/>
        </w:rPr>
      </w:pPr>
      <w:r w:rsidRPr="00276921">
        <w:rPr>
          <w:b/>
          <w:color w:val="000000" w:themeColor="text1"/>
          <w:szCs w:val="28"/>
          <w:u w:val="single"/>
          <w:lang w:val="fr-FR"/>
        </w:rPr>
        <w:t>VẬN DỤNG</w:t>
      </w:r>
    </w:p>
    <w:p w:rsidR="00091F3A" w:rsidRPr="00276921" w:rsidRDefault="000359A6" w:rsidP="003B5190">
      <w:pPr>
        <w:rPr>
          <w:color w:val="000000" w:themeColor="text1"/>
          <w:szCs w:val="28"/>
          <w:lang w:val="fr-FR"/>
        </w:rPr>
      </w:pPr>
      <w:r w:rsidRPr="00276921">
        <w:rPr>
          <w:color w:val="000000" w:themeColor="text1"/>
          <w:szCs w:val="28"/>
          <w:u w:val="single"/>
          <w:lang w:val="fr-FR"/>
        </w:rPr>
        <w:t>Câu 1</w:t>
      </w:r>
      <w:r w:rsidRPr="00276921">
        <w:rPr>
          <w:color w:val="000000" w:themeColor="text1"/>
          <w:szCs w:val="28"/>
          <w:lang w:val="fr-FR"/>
        </w:rPr>
        <w:t xml:space="preserve"> </w:t>
      </w:r>
      <w:proofErr w:type="gramStart"/>
      <w:r w:rsidRPr="00276921">
        <w:rPr>
          <w:color w:val="000000" w:themeColor="text1"/>
          <w:szCs w:val="28"/>
          <w:lang w:val="fr-FR"/>
        </w:rPr>
        <w:t>:Mai</w:t>
      </w:r>
      <w:proofErr w:type="gramEnd"/>
      <w:r w:rsidRPr="00276921">
        <w:rPr>
          <w:color w:val="000000" w:themeColor="text1"/>
          <w:szCs w:val="28"/>
          <w:lang w:val="fr-FR"/>
        </w:rPr>
        <w:t xml:space="preserve"> năm nay mới học hết lớp 9 đã có gia đình anh Nam đến hỏi cưới . Bố mẹ Mai thấy gia đình anh Nam giaud nên đã ép Mai lấy Nam vì cho rằng con mình sẽ hạnh phúc. Việc làm của bố mẹ Mai đã vi phạm pháp luật nào sau đây?</w:t>
      </w:r>
    </w:p>
    <w:p w:rsidR="000359A6" w:rsidRPr="00276921" w:rsidRDefault="009541DE" w:rsidP="009541DE">
      <w:pPr>
        <w:ind w:left="360"/>
        <w:rPr>
          <w:color w:val="000000" w:themeColor="text1"/>
          <w:szCs w:val="28"/>
          <w:lang w:val="fr-FR"/>
        </w:rPr>
      </w:pPr>
      <w:r w:rsidRPr="00276921">
        <w:rPr>
          <w:color w:val="000000" w:themeColor="text1"/>
          <w:szCs w:val="28"/>
          <w:lang w:val="fr-FR"/>
        </w:rPr>
        <w:t>A.</w:t>
      </w:r>
      <w:r w:rsidR="000359A6" w:rsidRPr="00276921">
        <w:rPr>
          <w:color w:val="000000" w:themeColor="text1"/>
          <w:szCs w:val="28"/>
          <w:lang w:val="fr-FR"/>
        </w:rPr>
        <w:t xml:space="preserve">Luật hôn nhân và gia đình </w:t>
      </w:r>
    </w:p>
    <w:p w:rsidR="000359A6" w:rsidRPr="00276921" w:rsidRDefault="009541DE" w:rsidP="009541DE">
      <w:pPr>
        <w:ind w:left="360"/>
        <w:rPr>
          <w:color w:val="000000" w:themeColor="text1"/>
          <w:szCs w:val="28"/>
          <w:lang w:val="fr-FR"/>
        </w:rPr>
      </w:pPr>
      <w:r w:rsidRPr="00276921">
        <w:rPr>
          <w:color w:val="000000" w:themeColor="text1"/>
          <w:szCs w:val="28"/>
          <w:lang w:val="fr-FR"/>
        </w:rPr>
        <w:t>B.</w:t>
      </w:r>
      <w:r w:rsidR="000359A6" w:rsidRPr="00276921">
        <w:rPr>
          <w:color w:val="000000" w:themeColor="text1"/>
          <w:szCs w:val="28"/>
          <w:lang w:val="fr-FR"/>
        </w:rPr>
        <w:t xml:space="preserve">Luật bình đẳng giữa cha mẹ và con cái </w:t>
      </w:r>
    </w:p>
    <w:p w:rsidR="000359A6" w:rsidRPr="00276921" w:rsidRDefault="009541DE" w:rsidP="009541DE">
      <w:pPr>
        <w:ind w:left="360"/>
        <w:rPr>
          <w:color w:val="000000" w:themeColor="text1"/>
          <w:szCs w:val="28"/>
          <w:lang w:val="fr-FR"/>
        </w:rPr>
      </w:pPr>
      <w:r w:rsidRPr="00276921">
        <w:rPr>
          <w:color w:val="000000" w:themeColor="text1"/>
          <w:szCs w:val="28"/>
          <w:lang w:val="fr-FR"/>
        </w:rPr>
        <w:t>C.</w:t>
      </w:r>
      <w:r w:rsidR="000359A6" w:rsidRPr="00276921">
        <w:rPr>
          <w:color w:val="000000" w:themeColor="text1"/>
          <w:szCs w:val="28"/>
          <w:lang w:val="fr-FR"/>
        </w:rPr>
        <w:t xml:space="preserve">Luật Dân sự </w:t>
      </w:r>
    </w:p>
    <w:p w:rsidR="000359A6" w:rsidRPr="00276921" w:rsidRDefault="009541DE" w:rsidP="009541DE">
      <w:pPr>
        <w:ind w:left="360"/>
        <w:rPr>
          <w:color w:val="000000" w:themeColor="text1"/>
          <w:szCs w:val="28"/>
          <w:lang w:val="fr-FR"/>
        </w:rPr>
      </w:pPr>
      <w:r w:rsidRPr="00276921">
        <w:rPr>
          <w:color w:val="000000" w:themeColor="text1"/>
          <w:szCs w:val="28"/>
          <w:lang w:val="fr-FR"/>
        </w:rPr>
        <w:t>D.</w:t>
      </w:r>
      <w:r w:rsidR="000359A6" w:rsidRPr="00276921">
        <w:rPr>
          <w:color w:val="000000" w:themeColor="text1"/>
          <w:szCs w:val="28"/>
          <w:lang w:val="fr-FR"/>
        </w:rPr>
        <w:t>Luật hành chính</w:t>
      </w:r>
    </w:p>
    <w:p w:rsidR="000359A6" w:rsidRPr="00276921" w:rsidRDefault="000359A6" w:rsidP="000359A6">
      <w:pPr>
        <w:rPr>
          <w:color w:val="000000" w:themeColor="text1"/>
          <w:szCs w:val="28"/>
          <w:lang w:val="fr-FR"/>
        </w:rPr>
      </w:pPr>
      <w:r w:rsidRPr="00276921">
        <w:rPr>
          <w:color w:val="000000" w:themeColor="text1"/>
          <w:szCs w:val="28"/>
          <w:u w:val="single"/>
          <w:lang w:val="fr-FR"/>
        </w:rPr>
        <w:t>Câu 2</w:t>
      </w:r>
      <w:r w:rsidRPr="00276921">
        <w:rPr>
          <w:color w:val="000000" w:themeColor="text1"/>
          <w:szCs w:val="28"/>
          <w:lang w:val="fr-FR"/>
        </w:rPr>
        <w:t>: Em đồng ý với ý kiến nào sau đây ?</w:t>
      </w:r>
    </w:p>
    <w:p w:rsidR="000359A6" w:rsidRPr="00276921" w:rsidRDefault="009541DE" w:rsidP="009541DE">
      <w:pPr>
        <w:ind w:left="360"/>
        <w:rPr>
          <w:color w:val="000000" w:themeColor="text1"/>
          <w:szCs w:val="28"/>
          <w:lang w:val="fr-FR"/>
        </w:rPr>
      </w:pPr>
      <w:r w:rsidRPr="00276921">
        <w:rPr>
          <w:color w:val="000000" w:themeColor="text1"/>
          <w:szCs w:val="28"/>
          <w:lang w:val="fr-FR"/>
        </w:rPr>
        <w:lastRenderedPageBreak/>
        <w:t>A.</w:t>
      </w:r>
      <w:r w:rsidR="00F42D27" w:rsidRPr="00276921">
        <w:rPr>
          <w:color w:val="000000" w:themeColor="text1"/>
          <w:szCs w:val="28"/>
          <w:lang w:val="fr-FR"/>
        </w:rPr>
        <w:t xml:space="preserve">Lấy vợ lấy chồng con nhà giàu mới có hạnh phúc </w:t>
      </w:r>
    </w:p>
    <w:p w:rsidR="00F42D27" w:rsidRPr="00276921" w:rsidRDefault="009541DE" w:rsidP="009541DE">
      <w:pPr>
        <w:ind w:left="360"/>
        <w:rPr>
          <w:color w:val="000000" w:themeColor="text1"/>
          <w:szCs w:val="28"/>
          <w:lang w:val="fr-FR"/>
        </w:rPr>
      </w:pPr>
      <w:r w:rsidRPr="00276921">
        <w:rPr>
          <w:color w:val="000000" w:themeColor="text1"/>
          <w:szCs w:val="28"/>
          <w:lang w:val="fr-FR"/>
        </w:rPr>
        <w:t>B.</w:t>
      </w:r>
      <w:r w:rsidR="00F42D27" w:rsidRPr="00276921">
        <w:rPr>
          <w:color w:val="000000" w:themeColor="text1"/>
          <w:szCs w:val="28"/>
          <w:lang w:val="fr-FR"/>
        </w:rPr>
        <w:t xml:space="preserve">Cha mẹ có quyền quyết định về hôn nhân của con cái </w:t>
      </w:r>
    </w:p>
    <w:p w:rsidR="00F42D27" w:rsidRPr="00276921" w:rsidRDefault="009541DE" w:rsidP="009541DE">
      <w:pPr>
        <w:ind w:left="360"/>
        <w:rPr>
          <w:color w:val="000000" w:themeColor="text1"/>
          <w:szCs w:val="28"/>
          <w:lang w:val="fr-FR"/>
        </w:rPr>
      </w:pPr>
      <w:r w:rsidRPr="00276921">
        <w:rPr>
          <w:color w:val="000000" w:themeColor="text1"/>
          <w:szCs w:val="28"/>
          <w:lang w:val="fr-FR"/>
        </w:rPr>
        <w:t>C.</w:t>
      </w:r>
      <w:r w:rsidR="00F42D27" w:rsidRPr="00276921">
        <w:rPr>
          <w:color w:val="000000" w:themeColor="text1"/>
          <w:szCs w:val="28"/>
          <w:lang w:val="fr-FR"/>
        </w:rPr>
        <w:t>Trong gia đình người chồng có quyền quyết định tất cả</w:t>
      </w:r>
    </w:p>
    <w:p w:rsidR="00F42D27" w:rsidRPr="00276921" w:rsidRDefault="009541DE" w:rsidP="009541DE">
      <w:pPr>
        <w:ind w:left="360"/>
        <w:rPr>
          <w:color w:val="000000" w:themeColor="text1"/>
          <w:szCs w:val="28"/>
          <w:lang w:val="fr-FR"/>
        </w:rPr>
      </w:pPr>
      <w:r w:rsidRPr="00276921">
        <w:rPr>
          <w:color w:val="000000" w:themeColor="text1"/>
          <w:szCs w:val="28"/>
          <w:lang w:val="fr-FR"/>
        </w:rPr>
        <w:t>D.</w:t>
      </w:r>
      <w:r w:rsidR="00F42D27" w:rsidRPr="00276921">
        <w:rPr>
          <w:color w:val="000000" w:themeColor="text1"/>
          <w:szCs w:val="28"/>
          <w:lang w:val="fr-FR"/>
        </w:rPr>
        <w:t xml:space="preserve">Vợ chồng bình đẳng trên mọi phương diện trong gia đình </w:t>
      </w:r>
    </w:p>
    <w:p w:rsidR="008D51B1" w:rsidRPr="00276921" w:rsidRDefault="008D51B1" w:rsidP="008D51B1">
      <w:pPr>
        <w:rPr>
          <w:color w:val="000000" w:themeColor="text1"/>
          <w:szCs w:val="28"/>
          <w:u w:val="single"/>
          <w:lang w:val="fr-FR"/>
        </w:rPr>
      </w:pPr>
      <w:r w:rsidRPr="00276921">
        <w:rPr>
          <w:color w:val="000000" w:themeColor="text1"/>
          <w:szCs w:val="28"/>
          <w:u w:val="single"/>
          <w:lang w:val="fr-FR"/>
        </w:rPr>
        <w:t>Câu 3:</w:t>
      </w:r>
      <w:r w:rsidRPr="00276921">
        <w:rPr>
          <w:color w:val="000000" w:themeColor="text1"/>
          <w:szCs w:val="28"/>
          <w:lang w:val="fr-FR"/>
        </w:rPr>
        <w:t>Nam và Lan là con chú con bác ruột nhưng họ yêu nhau và đòi kết hôn. Hai bên gia đình đã ngăn cấm nhưng họ vẫn kiên quyết lấy nhau. Nam và Lan đã vi phạm điề</w:t>
      </w:r>
      <w:r w:rsidR="00F9009F" w:rsidRPr="00276921">
        <w:rPr>
          <w:color w:val="000000" w:themeColor="text1"/>
          <w:szCs w:val="28"/>
          <w:lang w:val="fr-FR"/>
        </w:rPr>
        <w:t>u gì trong L</w:t>
      </w:r>
      <w:r w:rsidRPr="00276921">
        <w:rPr>
          <w:color w:val="000000" w:themeColor="text1"/>
          <w:szCs w:val="28"/>
          <w:lang w:val="fr-FR"/>
        </w:rPr>
        <w:t>uậ</w:t>
      </w:r>
      <w:r w:rsidR="00F9009F" w:rsidRPr="00276921">
        <w:rPr>
          <w:color w:val="000000" w:themeColor="text1"/>
          <w:szCs w:val="28"/>
          <w:lang w:val="fr-FR"/>
        </w:rPr>
        <w:t>t hôn nhân</w:t>
      </w:r>
      <w:r w:rsidRPr="00276921">
        <w:rPr>
          <w:color w:val="000000" w:themeColor="text1"/>
          <w:szCs w:val="28"/>
          <w:lang w:val="fr-FR"/>
        </w:rPr>
        <w:t xml:space="preserve"> và gia đình sau đây?</w:t>
      </w:r>
    </w:p>
    <w:p w:rsidR="008D51B1" w:rsidRPr="00276921" w:rsidRDefault="008D51B1" w:rsidP="008D51B1">
      <w:pPr>
        <w:rPr>
          <w:color w:val="000000" w:themeColor="text1"/>
          <w:szCs w:val="28"/>
          <w:lang w:val="fr-FR"/>
        </w:rPr>
      </w:pPr>
      <w:r w:rsidRPr="00276921">
        <w:rPr>
          <w:color w:val="000000" w:themeColor="text1"/>
          <w:szCs w:val="28"/>
          <w:lang w:val="fr-FR"/>
        </w:rPr>
        <w:t>A.Về độ tuổi kết hôn</w:t>
      </w:r>
      <w:r w:rsidR="003F6A24" w:rsidRPr="00276921">
        <w:rPr>
          <w:color w:val="000000" w:themeColor="text1"/>
          <w:szCs w:val="28"/>
          <w:lang w:val="fr-FR"/>
        </w:rPr>
        <w:t>.</w:t>
      </w:r>
    </w:p>
    <w:p w:rsidR="008D51B1" w:rsidRPr="00276921" w:rsidRDefault="008D51B1" w:rsidP="008D51B1">
      <w:pPr>
        <w:rPr>
          <w:color w:val="000000" w:themeColor="text1"/>
          <w:szCs w:val="28"/>
          <w:lang w:val="fr-FR"/>
        </w:rPr>
      </w:pPr>
      <w:r w:rsidRPr="00276921">
        <w:rPr>
          <w:color w:val="000000" w:themeColor="text1"/>
          <w:szCs w:val="28"/>
          <w:lang w:val="fr-FR"/>
        </w:rPr>
        <w:t>B.Về môn đăng hậu đối</w:t>
      </w:r>
      <w:r w:rsidR="003F6A24" w:rsidRPr="00276921">
        <w:rPr>
          <w:color w:val="000000" w:themeColor="text1"/>
          <w:szCs w:val="28"/>
          <w:lang w:val="fr-FR"/>
        </w:rPr>
        <w:t>.</w:t>
      </w:r>
      <w:r w:rsidRPr="00276921">
        <w:rPr>
          <w:color w:val="000000" w:themeColor="text1"/>
          <w:szCs w:val="28"/>
          <w:lang w:val="fr-FR"/>
        </w:rPr>
        <w:t xml:space="preserve"> </w:t>
      </w:r>
    </w:p>
    <w:p w:rsidR="008D51B1" w:rsidRPr="00276921" w:rsidRDefault="008D51B1" w:rsidP="008D51B1">
      <w:pPr>
        <w:rPr>
          <w:color w:val="000000" w:themeColor="text1"/>
          <w:szCs w:val="28"/>
          <w:lang w:val="fr-FR"/>
        </w:rPr>
      </w:pPr>
      <w:r w:rsidRPr="00276921">
        <w:rPr>
          <w:color w:val="000000" w:themeColor="text1"/>
          <w:szCs w:val="28"/>
          <w:lang w:val="fr-FR"/>
        </w:rPr>
        <w:t>C.Về văn hóa đạo đức</w:t>
      </w:r>
      <w:r w:rsidR="003F6A24" w:rsidRPr="00276921">
        <w:rPr>
          <w:color w:val="000000" w:themeColor="text1"/>
          <w:szCs w:val="28"/>
          <w:lang w:val="fr-FR"/>
        </w:rPr>
        <w:t>.</w:t>
      </w:r>
      <w:r w:rsidRPr="00276921">
        <w:rPr>
          <w:color w:val="000000" w:themeColor="text1"/>
          <w:szCs w:val="28"/>
          <w:lang w:val="fr-FR"/>
        </w:rPr>
        <w:t xml:space="preserve"> </w:t>
      </w:r>
    </w:p>
    <w:p w:rsidR="00BB45EF" w:rsidRPr="00276921" w:rsidRDefault="008D51B1" w:rsidP="008D51B1">
      <w:pPr>
        <w:rPr>
          <w:color w:val="000000" w:themeColor="text1"/>
          <w:szCs w:val="28"/>
          <w:lang w:val="fr-FR"/>
        </w:rPr>
      </w:pPr>
      <w:r w:rsidRPr="00276921">
        <w:rPr>
          <w:color w:val="000000" w:themeColor="text1"/>
          <w:szCs w:val="28"/>
          <w:lang w:val="fr-FR"/>
        </w:rPr>
        <w:t>D.Về những người có dòng máu trực hệ</w:t>
      </w:r>
      <w:r w:rsidR="003F6A24" w:rsidRPr="00276921">
        <w:rPr>
          <w:color w:val="000000" w:themeColor="text1"/>
          <w:szCs w:val="28"/>
          <w:lang w:val="fr-F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276921" w:rsidRPr="00276921" w:rsidTr="00BB45EF">
        <w:tc>
          <w:tcPr>
            <w:tcW w:w="9468" w:type="dxa"/>
            <w:tcBorders>
              <w:top w:val="nil"/>
              <w:left w:val="nil"/>
              <w:bottom w:val="nil"/>
              <w:right w:val="nil"/>
            </w:tcBorders>
          </w:tcPr>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2"/>
            </w:tblGrid>
            <w:tr w:rsidR="00276921" w:rsidRPr="00276921" w:rsidTr="00AD2A14">
              <w:tc>
                <w:tcPr>
                  <w:tcW w:w="9522" w:type="dxa"/>
                  <w:tcBorders>
                    <w:top w:val="nil"/>
                    <w:left w:val="nil"/>
                    <w:bottom w:val="nil"/>
                    <w:right w:val="nil"/>
                  </w:tcBorders>
                </w:tcPr>
                <w:p w:rsidR="007C374B" w:rsidRPr="00276921" w:rsidRDefault="00AD2A14" w:rsidP="00324EEA">
                  <w:pPr>
                    <w:spacing w:before="120" w:after="120" w:line="240" w:lineRule="auto"/>
                    <w:rPr>
                      <w:color w:val="000000" w:themeColor="text1"/>
                      <w:szCs w:val="28"/>
                      <w:lang w:val="fr-FR"/>
                    </w:rPr>
                  </w:pPr>
                  <w:r w:rsidRPr="00276921">
                    <w:rPr>
                      <w:color w:val="000000" w:themeColor="text1"/>
                      <w:szCs w:val="28"/>
                      <w:lang w:val="fr-FR"/>
                    </w:rPr>
                    <w:t>Câu 4</w:t>
                  </w:r>
                  <w:r w:rsidR="007C374B" w:rsidRPr="00276921">
                    <w:rPr>
                      <w:color w:val="000000" w:themeColor="text1"/>
                      <w:szCs w:val="28"/>
                      <w:lang w:val="fr-FR"/>
                    </w:rPr>
                    <w:t>: Em đồng ý với ý kiến nào sau đây?</w:t>
                  </w:r>
                </w:p>
              </w:tc>
            </w:tr>
            <w:tr w:rsidR="00276921" w:rsidRPr="00276921" w:rsidTr="00AD2A14">
              <w:tc>
                <w:tcPr>
                  <w:tcW w:w="9522" w:type="dxa"/>
                  <w:tcBorders>
                    <w:top w:val="nil"/>
                    <w:left w:val="nil"/>
                    <w:bottom w:val="nil"/>
                    <w:right w:val="nil"/>
                  </w:tcBorders>
                </w:tcPr>
                <w:p w:rsidR="007C374B" w:rsidRPr="00276921" w:rsidRDefault="007C374B" w:rsidP="00324EEA">
                  <w:pPr>
                    <w:numPr>
                      <w:ilvl w:val="0"/>
                      <w:numId w:val="19"/>
                    </w:numPr>
                    <w:spacing w:before="120" w:after="120" w:line="240" w:lineRule="auto"/>
                    <w:ind w:left="0"/>
                    <w:rPr>
                      <w:color w:val="000000" w:themeColor="text1"/>
                      <w:szCs w:val="28"/>
                      <w:lang w:val="fr-FR"/>
                    </w:rPr>
                  </w:pPr>
                  <w:r w:rsidRPr="00276921">
                    <w:rPr>
                      <w:color w:val="000000" w:themeColor="text1"/>
                      <w:szCs w:val="28"/>
                      <w:lang w:val="fr-FR"/>
                    </w:rPr>
                    <w:t>A. Lấy vợ lấy chồng con nhà giàu mới có hạnh phúc gia đình.</w:t>
                  </w:r>
                </w:p>
              </w:tc>
            </w:tr>
            <w:tr w:rsidR="00276921" w:rsidRPr="00276921" w:rsidTr="00AD2A14">
              <w:tc>
                <w:tcPr>
                  <w:tcW w:w="9522" w:type="dxa"/>
                  <w:tcBorders>
                    <w:top w:val="nil"/>
                    <w:left w:val="nil"/>
                    <w:bottom w:val="nil"/>
                    <w:right w:val="nil"/>
                  </w:tcBorders>
                </w:tcPr>
                <w:p w:rsidR="007C374B" w:rsidRPr="00276921" w:rsidRDefault="007C374B" w:rsidP="00324EEA">
                  <w:pPr>
                    <w:numPr>
                      <w:ilvl w:val="0"/>
                      <w:numId w:val="19"/>
                    </w:numPr>
                    <w:spacing w:before="120" w:after="120" w:line="240" w:lineRule="auto"/>
                    <w:ind w:left="0"/>
                    <w:rPr>
                      <w:color w:val="000000" w:themeColor="text1"/>
                      <w:szCs w:val="28"/>
                      <w:lang w:val="fr-FR"/>
                    </w:rPr>
                  </w:pPr>
                  <w:r w:rsidRPr="00276921">
                    <w:rPr>
                      <w:color w:val="000000" w:themeColor="text1"/>
                      <w:szCs w:val="28"/>
                      <w:lang w:val="fr-FR"/>
                    </w:rPr>
                    <w:t>B.Cha mẹ có quyền quyết định hôn nhân của con cái.</w:t>
                  </w:r>
                </w:p>
              </w:tc>
            </w:tr>
            <w:tr w:rsidR="00276921" w:rsidRPr="00276921" w:rsidTr="00AD2A14">
              <w:tc>
                <w:tcPr>
                  <w:tcW w:w="9522" w:type="dxa"/>
                  <w:tcBorders>
                    <w:top w:val="nil"/>
                    <w:left w:val="nil"/>
                    <w:bottom w:val="nil"/>
                    <w:right w:val="nil"/>
                  </w:tcBorders>
                </w:tcPr>
                <w:p w:rsidR="007C374B" w:rsidRPr="00276921" w:rsidRDefault="007C374B" w:rsidP="00324EEA">
                  <w:pPr>
                    <w:numPr>
                      <w:ilvl w:val="0"/>
                      <w:numId w:val="19"/>
                    </w:numPr>
                    <w:spacing w:before="120" w:after="120"/>
                    <w:ind w:left="0"/>
                    <w:rPr>
                      <w:color w:val="000000" w:themeColor="text1"/>
                      <w:szCs w:val="28"/>
                      <w:lang w:val="fr-FR"/>
                    </w:rPr>
                  </w:pPr>
                  <w:r w:rsidRPr="00276921">
                    <w:rPr>
                      <w:color w:val="000000" w:themeColor="text1"/>
                      <w:szCs w:val="28"/>
                      <w:lang w:val="fr-FR"/>
                    </w:rPr>
                    <w:t>C. Trong gia đình người chồng có quyền quyết định tất cả</w:t>
                  </w:r>
                </w:p>
              </w:tc>
            </w:tr>
            <w:tr w:rsidR="00276921" w:rsidRPr="00276921" w:rsidTr="00AD2A14">
              <w:tc>
                <w:tcPr>
                  <w:tcW w:w="9522" w:type="dxa"/>
                  <w:tcBorders>
                    <w:top w:val="nil"/>
                    <w:left w:val="nil"/>
                    <w:bottom w:val="nil"/>
                    <w:right w:val="nil"/>
                  </w:tcBorders>
                </w:tcPr>
                <w:p w:rsidR="007C374B" w:rsidRPr="00276921" w:rsidRDefault="007C374B" w:rsidP="00324EEA">
                  <w:pPr>
                    <w:numPr>
                      <w:ilvl w:val="0"/>
                      <w:numId w:val="19"/>
                    </w:numPr>
                    <w:spacing w:before="120" w:after="120" w:line="240" w:lineRule="auto"/>
                    <w:ind w:left="0"/>
                    <w:rPr>
                      <w:color w:val="000000" w:themeColor="text1"/>
                      <w:szCs w:val="28"/>
                      <w:lang w:val="fr-FR"/>
                    </w:rPr>
                  </w:pPr>
                  <w:r w:rsidRPr="00276921">
                    <w:rPr>
                      <w:color w:val="000000" w:themeColor="text1"/>
                      <w:szCs w:val="28"/>
                      <w:lang w:val="fr-FR"/>
                    </w:rPr>
                    <w:t>D.Vợ chồng bình đẳng trên mọi phương diện trong gia đình</w:t>
                  </w:r>
                </w:p>
              </w:tc>
            </w:tr>
          </w:tbl>
          <w:p w:rsidR="00516706" w:rsidRPr="00276921" w:rsidRDefault="00516706" w:rsidP="00324EEA">
            <w:pPr>
              <w:spacing w:before="120" w:after="120" w:line="240" w:lineRule="auto"/>
              <w:rPr>
                <w:color w:val="000000" w:themeColor="text1"/>
                <w:szCs w:val="28"/>
                <w:lang w:val="fr-FR"/>
              </w:rPr>
            </w:pPr>
          </w:p>
        </w:tc>
      </w:tr>
      <w:tr w:rsidR="00276921" w:rsidRPr="00276921" w:rsidTr="00BB45EF">
        <w:tc>
          <w:tcPr>
            <w:tcW w:w="9468" w:type="dxa"/>
            <w:tcBorders>
              <w:top w:val="nil"/>
              <w:left w:val="nil"/>
              <w:bottom w:val="nil"/>
              <w:right w:val="nil"/>
            </w:tcBorders>
          </w:tcPr>
          <w:p w:rsidR="00AD2A14" w:rsidRPr="00276921" w:rsidRDefault="00AD2A14" w:rsidP="00324EEA">
            <w:pPr>
              <w:spacing w:before="120" w:after="120" w:line="240" w:lineRule="auto"/>
              <w:rPr>
                <w:color w:val="000000" w:themeColor="text1"/>
                <w:szCs w:val="28"/>
                <w:lang w:val="fr-FR"/>
              </w:rPr>
            </w:pPr>
            <w:r w:rsidRPr="00276921">
              <w:rPr>
                <w:color w:val="000000" w:themeColor="text1"/>
                <w:szCs w:val="28"/>
                <w:lang w:val="fr-FR"/>
              </w:rPr>
              <w:t xml:space="preserve">Câu 5: Theo quy định của luật hôn nhân và gia đình, hành vi nào dưới đây là </w:t>
            </w:r>
            <w:r w:rsidRPr="00276921">
              <w:rPr>
                <w:i/>
                <w:color w:val="000000" w:themeColor="text1"/>
                <w:szCs w:val="28"/>
                <w:lang w:val="fr-FR"/>
              </w:rPr>
              <w:t>không</w:t>
            </w:r>
            <w:r w:rsidRPr="00276921">
              <w:rPr>
                <w:color w:val="000000" w:themeColor="text1"/>
                <w:szCs w:val="28"/>
                <w:lang w:val="fr-FR"/>
              </w:rPr>
              <w:t xml:space="preserve"> vi phạm pháp luật?</w:t>
            </w:r>
          </w:p>
        </w:tc>
      </w:tr>
      <w:tr w:rsidR="00276921" w:rsidRPr="00276921" w:rsidTr="00BB45EF">
        <w:tc>
          <w:tcPr>
            <w:tcW w:w="9468" w:type="dxa"/>
            <w:tcBorders>
              <w:top w:val="nil"/>
              <w:left w:val="nil"/>
              <w:bottom w:val="nil"/>
              <w:right w:val="nil"/>
            </w:tcBorders>
          </w:tcPr>
          <w:p w:rsidR="00AD2A14" w:rsidRPr="00276921" w:rsidRDefault="00AD2A14" w:rsidP="00AD2A14">
            <w:pPr>
              <w:numPr>
                <w:ilvl w:val="0"/>
                <w:numId w:val="17"/>
              </w:numPr>
              <w:spacing w:before="120" w:after="120" w:line="240" w:lineRule="auto"/>
              <w:ind w:left="0"/>
              <w:rPr>
                <w:color w:val="000000" w:themeColor="text1"/>
                <w:szCs w:val="28"/>
                <w:lang w:val="fr-FR"/>
              </w:rPr>
            </w:pPr>
            <w:r w:rsidRPr="00276921">
              <w:rPr>
                <w:color w:val="000000" w:themeColor="text1"/>
                <w:szCs w:val="28"/>
                <w:lang w:val="fr-FR"/>
              </w:rPr>
              <w:t xml:space="preserve">  A. Kết hôn khác giới, nam từ đủ 20 tuổi trở lên nữ từ đủ 18 tuổi trở lên.</w:t>
            </w:r>
          </w:p>
        </w:tc>
      </w:tr>
      <w:tr w:rsidR="00276921" w:rsidRPr="00276921" w:rsidTr="00BB45EF">
        <w:tc>
          <w:tcPr>
            <w:tcW w:w="9468" w:type="dxa"/>
            <w:tcBorders>
              <w:top w:val="nil"/>
              <w:left w:val="nil"/>
              <w:bottom w:val="nil"/>
              <w:right w:val="nil"/>
            </w:tcBorders>
          </w:tcPr>
          <w:p w:rsidR="00AD2A14" w:rsidRPr="00276921" w:rsidRDefault="00AD2A14" w:rsidP="00AD2A14">
            <w:pPr>
              <w:numPr>
                <w:ilvl w:val="0"/>
                <w:numId w:val="17"/>
              </w:numPr>
              <w:spacing w:before="120" w:after="120" w:line="240" w:lineRule="auto"/>
              <w:ind w:left="0"/>
              <w:rPr>
                <w:color w:val="000000" w:themeColor="text1"/>
                <w:szCs w:val="28"/>
                <w:lang w:val="fr-FR"/>
              </w:rPr>
            </w:pPr>
            <w:r w:rsidRPr="00276921">
              <w:rPr>
                <w:color w:val="000000" w:themeColor="text1"/>
                <w:szCs w:val="28"/>
                <w:lang w:val="fr-FR"/>
              </w:rPr>
              <w:t xml:space="preserve">  B. Lấy vợ lấy chồng là quyền của đôi nam nữ không ai có quyền can thiệp.</w:t>
            </w:r>
          </w:p>
        </w:tc>
      </w:tr>
      <w:tr w:rsidR="00276921" w:rsidRPr="00276921" w:rsidTr="00BB45EF">
        <w:tc>
          <w:tcPr>
            <w:tcW w:w="9468" w:type="dxa"/>
            <w:tcBorders>
              <w:top w:val="nil"/>
              <w:left w:val="nil"/>
              <w:bottom w:val="nil"/>
              <w:right w:val="nil"/>
            </w:tcBorders>
          </w:tcPr>
          <w:p w:rsidR="00AD2A14" w:rsidRPr="00276921" w:rsidRDefault="00AD2A14" w:rsidP="00AD2A14">
            <w:pPr>
              <w:numPr>
                <w:ilvl w:val="0"/>
                <w:numId w:val="17"/>
              </w:numPr>
              <w:spacing w:before="120" w:after="120" w:line="240" w:lineRule="auto"/>
              <w:ind w:left="0"/>
              <w:rPr>
                <w:color w:val="000000" w:themeColor="text1"/>
                <w:szCs w:val="28"/>
                <w:lang w:val="fr-FR"/>
              </w:rPr>
            </w:pPr>
            <w:r w:rsidRPr="00276921">
              <w:rPr>
                <w:color w:val="000000" w:themeColor="text1"/>
                <w:szCs w:val="28"/>
                <w:lang w:val="fr-FR"/>
              </w:rPr>
              <w:t xml:space="preserve">  C. Cha mẹ hoặc người lớn tuổi trong nhà quyết định việc kết hôn của con cái.</w:t>
            </w:r>
          </w:p>
        </w:tc>
      </w:tr>
      <w:tr w:rsidR="00AD2A14" w:rsidRPr="00276921" w:rsidTr="00BB45EF">
        <w:tc>
          <w:tcPr>
            <w:tcW w:w="9468" w:type="dxa"/>
            <w:tcBorders>
              <w:top w:val="nil"/>
              <w:left w:val="nil"/>
              <w:bottom w:val="nil"/>
              <w:right w:val="nil"/>
            </w:tcBorders>
          </w:tcPr>
          <w:p w:rsidR="00AD2A14" w:rsidRPr="00276921" w:rsidRDefault="00AD2A14" w:rsidP="00AD2A14">
            <w:pPr>
              <w:numPr>
                <w:ilvl w:val="0"/>
                <w:numId w:val="17"/>
              </w:numPr>
              <w:spacing w:before="120" w:after="120" w:line="240" w:lineRule="auto"/>
              <w:ind w:left="0"/>
              <w:rPr>
                <w:color w:val="000000" w:themeColor="text1"/>
                <w:szCs w:val="28"/>
                <w:lang w:val="fr-FR"/>
              </w:rPr>
            </w:pPr>
            <w:r w:rsidRPr="00276921">
              <w:rPr>
                <w:color w:val="000000" w:themeColor="text1"/>
                <w:szCs w:val="28"/>
                <w:lang w:val="fr-FR"/>
              </w:rPr>
              <w:t xml:space="preserve">  D. Người đang chuẩn bị li hôn kết hôn với người khác.</w:t>
            </w:r>
          </w:p>
        </w:tc>
      </w:tr>
    </w:tbl>
    <w:p w:rsidR="00BB45EF" w:rsidRPr="00276921" w:rsidRDefault="00BB45EF" w:rsidP="00A769DA">
      <w:pPr>
        <w:rPr>
          <w:color w:val="000000" w:themeColor="text1"/>
          <w:szCs w:val="28"/>
          <w:u w:val="single"/>
          <w:lang w:val="fr-FR"/>
        </w:rPr>
      </w:pPr>
    </w:p>
    <w:p w:rsidR="00BB45EF" w:rsidRPr="00276921" w:rsidRDefault="00BB45EF" w:rsidP="00A769DA">
      <w:pPr>
        <w:rPr>
          <w:color w:val="000000" w:themeColor="text1"/>
          <w:szCs w:val="28"/>
          <w:u w:val="single"/>
          <w:lang w:val="fr-FR"/>
        </w:rPr>
      </w:pPr>
    </w:p>
    <w:p w:rsidR="00BB45EF" w:rsidRPr="00276921" w:rsidRDefault="00BB45EF" w:rsidP="00A769DA">
      <w:pPr>
        <w:rPr>
          <w:color w:val="000000" w:themeColor="text1"/>
          <w:szCs w:val="28"/>
          <w:u w:val="single"/>
          <w:lang w:val="fr-FR"/>
        </w:rPr>
      </w:pPr>
    </w:p>
    <w:p w:rsidR="00BB45EF" w:rsidRPr="00276921" w:rsidRDefault="00BB45EF" w:rsidP="00BB45EF">
      <w:pPr>
        <w:jc w:val="center"/>
        <w:rPr>
          <w:color w:val="000000" w:themeColor="text1"/>
          <w:szCs w:val="28"/>
          <w:u w:val="single"/>
          <w:lang w:val="fr-FR"/>
        </w:rPr>
      </w:pPr>
      <w:r w:rsidRPr="00276921">
        <w:rPr>
          <w:color w:val="000000" w:themeColor="text1"/>
          <w:szCs w:val="28"/>
          <w:u w:val="single"/>
          <w:lang w:val="fr-FR"/>
        </w:rPr>
        <w:t>VẬN DỤNG CAO</w:t>
      </w:r>
    </w:p>
    <w:p w:rsidR="00BB45EF" w:rsidRPr="00276921" w:rsidRDefault="00217AF6" w:rsidP="00BB45EF">
      <w:pPr>
        <w:rPr>
          <w:color w:val="000000" w:themeColor="text1"/>
          <w:szCs w:val="28"/>
          <w:lang w:val="fr-FR"/>
        </w:rPr>
      </w:pPr>
      <w:r w:rsidRPr="00276921">
        <w:rPr>
          <w:color w:val="000000" w:themeColor="text1"/>
          <w:szCs w:val="28"/>
          <w:lang w:val="fr-FR"/>
        </w:rPr>
        <w:t>Câu 1</w:t>
      </w:r>
      <w:r w:rsidR="00BB45EF" w:rsidRPr="00276921">
        <w:rPr>
          <w:color w:val="000000" w:themeColor="text1"/>
          <w:szCs w:val="28"/>
          <w:lang w:val="fr-FR"/>
        </w:rPr>
        <w:t xml:space="preserve">: Ông ngoại của anh Minh và ông nội của chị Hằng là hai anh em ruột nên khi biết họ yêu nhau cả hai bên gia đình đã phản đối với lý do họ có quan hệ gần gũi huyết thống. Trong trường hợp này </w:t>
      </w:r>
      <w:r w:rsidR="00593149" w:rsidRPr="00276921">
        <w:rPr>
          <w:color w:val="000000" w:themeColor="text1"/>
          <w:szCs w:val="28"/>
          <w:lang w:val="fr-FR"/>
        </w:rPr>
        <w:t>anh Minh và chị Hằng có thể lấy nhau được không?</w:t>
      </w:r>
    </w:p>
    <w:p w:rsidR="00593149" w:rsidRPr="00276921" w:rsidRDefault="004525AD" w:rsidP="004525AD">
      <w:pPr>
        <w:ind w:left="360"/>
        <w:rPr>
          <w:color w:val="000000" w:themeColor="text1"/>
          <w:szCs w:val="28"/>
          <w:lang w:val="fr-FR"/>
        </w:rPr>
      </w:pPr>
      <w:r w:rsidRPr="00276921">
        <w:rPr>
          <w:color w:val="000000" w:themeColor="text1"/>
          <w:szCs w:val="28"/>
          <w:lang w:val="fr-FR"/>
        </w:rPr>
        <w:t>A.</w:t>
      </w:r>
      <w:r w:rsidR="00593149" w:rsidRPr="00276921">
        <w:rPr>
          <w:color w:val="000000" w:themeColor="text1"/>
          <w:szCs w:val="28"/>
          <w:lang w:val="fr-FR"/>
        </w:rPr>
        <w:t>Không vì họ đã bị gia đình phản đối</w:t>
      </w:r>
    </w:p>
    <w:p w:rsidR="00593149" w:rsidRPr="00276921" w:rsidRDefault="004525AD" w:rsidP="004525AD">
      <w:pPr>
        <w:ind w:left="360"/>
        <w:rPr>
          <w:color w:val="000000" w:themeColor="text1"/>
          <w:szCs w:val="28"/>
          <w:lang w:val="fr-FR"/>
        </w:rPr>
      </w:pPr>
      <w:r w:rsidRPr="00276921">
        <w:rPr>
          <w:color w:val="000000" w:themeColor="text1"/>
          <w:szCs w:val="28"/>
          <w:lang w:val="fr-FR"/>
        </w:rPr>
        <w:t>B.</w:t>
      </w:r>
      <w:r w:rsidR="00593149" w:rsidRPr="00276921">
        <w:rPr>
          <w:color w:val="000000" w:themeColor="text1"/>
          <w:szCs w:val="28"/>
          <w:lang w:val="fr-FR"/>
        </w:rPr>
        <w:t>Vẫn được kế</w:t>
      </w:r>
      <w:r w:rsidRPr="00276921">
        <w:rPr>
          <w:color w:val="000000" w:themeColor="text1"/>
          <w:szCs w:val="28"/>
          <w:lang w:val="fr-FR"/>
        </w:rPr>
        <w:t xml:space="preserve">t hôn vì hai người </w:t>
      </w:r>
      <w:r w:rsidR="00593149" w:rsidRPr="00276921">
        <w:rPr>
          <w:color w:val="000000" w:themeColor="text1"/>
          <w:szCs w:val="28"/>
          <w:lang w:val="fr-FR"/>
        </w:rPr>
        <w:t>yêu nhau.</w:t>
      </w:r>
    </w:p>
    <w:p w:rsidR="00593149" w:rsidRPr="00276921" w:rsidRDefault="004525AD" w:rsidP="004525AD">
      <w:pPr>
        <w:rPr>
          <w:color w:val="000000" w:themeColor="text1"/>
          <w:szCs w:val="28"/>
          <w:lang w:val="fr-FR"/>
        </w:rPr>
      </w:pPr>
      <w:r w:rsidRPr="00276921">
        <w:rPr>
          <w:color w:val="000000" w:themeColor="text1"/>
          <w:szCs w:val="28"/>
          <w:lang w:val="fr-FR"/>
        </w:rPr>
        <w:t xml:space="preserve">     C.</w:t>
      </w:r>
      <w:r w:rsidR="00593149" w:rsidRPr="00276921">
        <w:rPr>
          <w:color w:val="000000" w:themeColor="text1"/>
          <w:szCs w:val="28"/>
          <w:lang w:val="fr-FR"/>
        </w:rPr>
        <w:t xml:space="preserve">Vẫn được kết hôn </w:t>
      </w:r>
      <w:r w:rsidRPr="00276921">
        <w:rPr>
          <w:color w:val="000000" w:themeColor="text1"/>
          <w:szCs w:val="28"/>
          <w:lang w:val="fr-FR"/>
        </w:rPr>
        <w:t>vì hai người đã ở đời thứ tư.</w:t>
      </w:r>
    </w:p>
    <w:p w:rsidR="004525AD" w:rsidRPr="00276921" w:rsidRDefault="004525AD" w:rsidP="004525AD">
      <w:pPr>
        <w:ind w:left="360"/>
        <w:rPr>
          <w:color w:val="000000" w:themeColor="text1"/>
          <w:szCs w:val="28"/>
          <w:lang w:val="fr-FR"/>
        </w:rPr>
      </w:pPr>
      <w:r w:rsidRPr="00276921">
        <w:rPr>
          <w:color w:val="000000" w:themeColor="text1"/>
          <w:szCs w:val="28"/>
          <w:lang w:val="fr-FR"/>
        </w:rPr>
        <w:t>D.Không vì hai người có quan hệ họ hàng.</w:t>
      </w:r>
    </w:p>
    <w:p w:rsidR="00BB45EF" w:rsidRPr="00276921" w:rsidRDefault="00217AF6" w:rsidP="00BB45EF">
      <w:pPr>
        <w:rPr>
          <w:color w:val="000000" w:themeColor="text1"/>
          <w:szCs w:val="28"/>
          <w:lang w:val="fr-FR"/>
        </w:rPr>
      </w:pPr>
      <w:r w:rsidRPr="00276921">
        <w:rPr>
          <w:color w:val="000000" w:themeColor="text1"/>
          <w:szCs w:val="28"/>
          <w:lang w:val="fr-FR"/>
        </w:rPr>
        <w:t>Câu 2. Anh Hùng và chị Thanh yêu nhau nhưng gia đình hai bên không chấp nhận tình yêu của hai người. Trong trường hợp này, anh Hùng và chị Thanh nên làm gì?</w:t>
      </w:r>
    </w:p>
    <w:p w:rsidR="001442ED" w:rsidRPr="00276921" w:rsidRDefault="00AB194A" w:rsidP="00AB194A">
      <w:pPr>
        <w:ind w:left="360"/>
        <w:rPr>
          <w:color w:val="000000" w:themeColor="text1"/>
          <w:szCs w:val="28"/>
          <w:lang w:val="fr-FR"/>
        </w:rPr>
      </w:pPr>
      <w:r w:rsidRPr="00276921">
        <w:rPr>
          <w:color w:val="000000" w:themeColor="text1"/>
          <w:szCs w:val="28"/>
          <w:lang w:val="fr-FR"/>
        </w:rPr>
        <w:t>A.</w:t>
      </w:r>
      <w:r w:rsidR="001442ED" w:rsidRPr="00276921">
        <w:rPr>
          <w:color w:val="000000" w:themeColor="text1"/>
          <w:szCs w:val="28"/>
          <w:lang w:val="fr-FR"/>
        </w:rPr>
        <w:t>Nên chia tay vì sự phản đối của hai gia đình.</w:t>
      </w:r>
    </w:p>
    <w:p w:rsidR="001442ED" w:rsidRPr="00276921" w:rsidRDefault="00AB194A" w:rsidP="00AB194A">
      <w:pPr>
        <w:ind w:left="360"/>
        <w:rPr>
          <w:color w:val="000000" w:themeColor="text1"/>
          <w:szCs w:val="28"/>
          <w:lang w:val="fr-FR"/>
        </w:rPr>
      </w:pPr>
      <w:r w:rsidRPr="00276921">
        <w:rPr>
          <w:color w:val="000000" w:themeColor="text1"/>
          <w:szCs w:val="28"/>
          <w:lang w:val="fr-FR"/>
        </w:rPr>
        <w:t>B.</w:t>
      </w:r>
      <w:r w:rsidR="001442ED" w:rsidRPr="00276921">
        <w:rPr>
          <w:color w:val="000000" w:themeColor="text1"/>
          <w:szCs w:val="28"/>
          <w:lang w:val="fr-FR"/>
        </w:rPr>
        <w:t>Tự đăng kí và tổ chức kết hôn.</w:t>
      </w:r>
    </w:p>
    <w:p w:rsidR="001442ED" w:rsidRPr="00276921" w:rsidRDefault="00AB194A" w:rsidP="00AB194A">
      <w:pPr>
        <w:ind w:left="360"/>
        <w:rPr>
          <w:color w:val="000000" w:themeColor="text1"/>
          <w:szCs w:val="28"/>
          <w:lang w:val="fr-FR"/>
        </w:rPr>
      </w:pPr>
      <w:r w:rsidRPr="00276921">
        <w:rPr>
          <w:color w:val="000000" w:themeColor="text1"/>
          <w:szCs w:val="28"/>
          <w:lang w:val="fr-FR"/>
        </w:rPr>
        <w:t>C.</w:t>
      </w:r>
      <w:r w:rsidR="001442ED" w:rsidRPr="00276921">
        <w:rPr>
          <w:color w:val="000000" w:themeColor="text1"/>
          <w:szCs w:val="28"/>
          <w:lang w:val="fr-FR"/>
        </w:rPr>
        <w:t>Thuyết phục để hai bên gia đình hiểu và chấp nhận,</w:t>
      </w:r>
    </w:p>
    <w:p w:rsidR="001442ED" w:rsidRPr="00276921" w:rsidRDefault="00AB194A" w:rsidP="00AB194A">
      <w:pPr>
        <w:ind w:left="360"/>
        <w:rPr>
          <w:color w:val="000000" w:themeColor="text1"/>
          <w:szCs w:val="28"/>
          <w:lang w:val="fr-FR"/>
        </w:rPr>
      </w:pPr>
      <w:r w:rsidRPr="00276921">
        <w:rPr>
          <w:color w:val="000000" w:themeColor="text1"/>
          <w:szCs w:val="28"/>
          <w:lang w:val="fr-FR"/>
        </w:rPr>
        <w:t>D.</w:t>
      </w:r>
      <w:r w:rsidR="001442ED" w:rsidRPr="00276921">
        <w:rPr>
          <w:color w:val="000000" w:themeColor="text1"/>
          <w:szCs w:val="28"/>
          <w:lang w:val="fr-FR"/>
        </w:rPr>
        <w:t>Cứ chung</w:t>
      </w:r>
      <w:bookmarkStart w:id="0" w:name="_GoBack"/>
      <w:bookmarkEnd w:id="0"/>
      <w:r w:rsidR="001442ED" w:rsidRPr="00276921">
        <w:rPr>
          <w:color w:val="000000" w:themeColor="text1"/>
          <w:szCs w:val="28"/>
          <w:lang w:val="fr-FR"/>
        </w:rPr>
        <w:t xml:space="preserve"> sống như </w:t>
      </w:r>
      <w:r w:rsidRPr="00276921">
        <w:rPr>
          <w:color w:val="000000" w:themeColor="text1"/>
          <w:szCs w:val="28"/>
          <w:lang w:val="fr-FR"/>
        </w:rPr>
        <w:t>vợ chồng rồi lâu gia đình cũng chấp nhận.</w:t>
      </w:r>
    </w:p>
    <w:sectPr w:rsidR="001442ED" w:rsidRPr="00276921" w:rsidSect="0075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252"/>
    <w:multiLevelType w:val="hybridMultilevel"/>
    <w:tmpl w:val="BE5E9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A46DD"/>
    <w:multiLevelType w:val="hybridMultilevel"/>
    <w:tmpl w:val="86A4B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C5A66"/>
    <w:multiLevelType w:val="hybridMultilevel"/>
    <w:tmpl w:val="04488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237F6"/>
    <w:multiLevelType w:val="hybridMultilevel"/>
    <w:tmpl w:val="0B3E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90A88"/>
    <w:multiLevelType w:val="hybridMultilevel"/>
    <w:tmpl w:val="E0D4C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C134A"/>
    <w:multiLevelType w:val="hybridMultilevel"/>
    <w:tmpl w:val="49EA197C"/>
    <w:lvl w:ilvl="0" w:tplc="04090015">
      <w:start w:val="3"/>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064EC"/>
    <w:multiLevelType w:val="hybridMultilevel"/>
    <w:tmpl w:val="CDFE1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A5A1B"/>
    <w:multiLevelType w:val="hybridMultilevel"/>
    <w:tmpl w:val="3B7C9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D470B"/>
    <w:multiLevelType w:val="hybridMultilevel"/>
    <w:tmpl w:val="A8D68EC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406C32F0"/>
    <w:multiLevelType w:val="hybridMultilevel"/>
    <w:tmpl w:val="02D2A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373BB"/>
    <w:multiLevelType w:val="hybridMultilevel"/>
    <w:tmpl w:val="6FAEE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A6B7D"/>
    <w:multiLevelType w:val="hybridMultilevel"/>
    <w:tmpl w:val="5D1EDF3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4E54275"/>
    <w:multiLevelType w:val="hybridMultilevel"/>
    <w:tmpl w:val="97BEB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C19EC"/>
    <w:multiLevelType w:val="hybridMultilevel"/>
    <w:tmpl w:val="167E2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303DCD"/>
    <w:multiLevelType w:val="hybridMultilevel"/>
    <w:tmpl w:val="552CDB28"/>
    <w:lvl w:ilvl="0" w:tplc="11F667B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7D2477"/>
    <w:multiLevelType w:val="hybridMultilevel"/>
    <w:tmpl w:val="6068D13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5181A"/>
    <w:multiLevelType w:val="hybridMultilevel"/>
    <w:tmpl w:val="6A166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85FB6"/>
    <w:multiLevelType w:val="hybridMultilevel"/>
    <w:tmpl w:val="DD64F4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B651D1"/>
    <w:multiLevelType w:val="hybridMultilevel"/>
    <w:tmpl w:val="69FC6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8D5292"/>
    <w:multiLevelType w:val="hybridMultilevel"/>
    <w:tmpl w:val="ED764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F154B"/>
    <w:multiLevelType w:val="hybridMultilevel"/>
    <w:tmpl w:val="E29C1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6"/>
  </w:num>
  <w:num w:numId="4">
    <w:abstractNumId w:val="9"/>
  </w:num>
  <w:num w:numId="5">
    <w:abstractNumId w:val="2"/>
  </w:num>
  <w:num w:numId="6">
    <w:abstractNumId w:val="20"/>
  </w:num>
  <w:num w:numId="7">
    <w:abstractNumId w:val="6"/>
  </w:num>
  <w:num w:numId="8">
    <w:abstractNumId w:val="18"/>
  </w:num>
  <w:num w:numId="9">
    <w:abstractNumId w:val="15"/>
  </w:num>
  <w:num w:numId="10">
    <w:abstractNumId w:val="3"/>
  </w:num>
  <w:num w:numId="11">
    <w:abstractNumId w:val="8"/>
  </w:num>
  <w:num w:numId="12">
    <w:abstractNumId w:val="14"/>
  </w:num>
  <w:num w:numId="13">
    <w:abstractNumId w:val="0"/>
  </w:num>
  <w:num w:numId="14">
    <w:abstractNumId w:val="19"/>
  </w:num>
  <w:num w:numId="15">
    <w:abstractNumId w:val="5"/>
  </w:num>
  <w:num w:numId="16">
    <w:abstractNumId w:val="7"/>
  </w:num>
  <w:num w:numId="17">
    <w:abstractNumId w:val="17"/>
  </w:num>
  <w:num w:numId="18">
    <w:abstractNumId w:val="13"/>
  </w:num>
  <w:num w:numId="19">
    <w:abstractNumId w:val="1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48"/>
    <w:rsid w:val="000359A6"/>
    <w:rsid w:val="00091F3A"/>
    <w:rsid w:val="000E6149"/>
    <w:rsid w:val="001442ED"/>
    <w:rsid w:val="00160A02"/>
    <w:rsid w:val="00217AF6"/>
    <w:rsid w:val="00276921"/>
    <w:rsid w:val="00330A57"/>
    <w:rsid w:val="00370051"/>
    <w:rsid w:val="003B5190"/>
    <w:rsid w:val="003F6A24"/>
    <w:rsid w:val="004525AD"/>
    <w:rsid w:val="004B2EB6"/>
    <w:rsid w:val="004C7B57"/>
    <w:rsid w:val="004F14D4"/>
    <w:rsid w:val="00516706"/>
    <w:rsid w:val="00593149"/>
    <w:rsid w:val="005F7691"/>
    <w:rsid w:val="0066720F"/>
    <w:rsid w:val="006D4775"/>
    <w:rsid w:val="00754309"/>
    <w:rsid w:val="00791779"/>
    <w:rsid w:val="007C374B"/>
    <w:rsid w:val="008D00AE"/>
    <w:rsid w:val="008D51B1"/>
    <w:rsid w:val="009541DE"/>
    <w:rsid w:val="009B2104"/>
    <w:rsid w:val="009D09BF"/>
    <w:rsid w:val="00A769DA"/>
    <w:rsid w:val="00AB194A"/>
    <w:rsid w:val="00AD2A14"/>
    <w:rsid w:val="00B62015"/>
    <w:rsid w:val="00BB45EF"/>
    <w:rsid w:val="00BC249F"/>
    <w:rsid w:val="00C00704"/>
    <w:rsid w:val="00C13057"/>
    <w:rsid w:val="00CA6049"/>
    <w:rsid w:val="00CC0348"/>
    <w:rsid w:val="00D75EDD"/>
    <w:rsid w:val="00D945B2"/>
    <w:rsid w:val="00E67C05"/>
    <w:rsid w:val="00E959CF"/>
    <w:rsid w:val="00F42D27"/>
    <w:rsid w:val="00F60AE7"/>
    <w:rsid w:val="00F9009F"/>
    <w:rsid w:val="00FC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78D6-6B8A-4CD4-8D04-D3CFD46F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Hung Yen City</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2017-04-21T01:37:00Z</cp:lastPrinted>
  <dcterms:created xsi:type="dcterms:W3CDTF">2020-02-16T04:47:00Z</dcterms:created>
  <dcterms:modified xsi:type="dcterms:W3CDTF">2020-02-16T04:47:00Z</dcterms:modified>
</cp:coreProperties>
</file>