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320409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1C1E88B" wp14:editId="1702FB5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75C2E">
              <w:rPr>
                <w:rFonts w:ascii="Times New Roman" w:hAnsi="Times New Roman"/>
                <w:b/>
                <w:lang w:val="pt-BR"/>
              </w:rPr>
              <w:t>29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75C2E">
              <w:rPr>
                <w:rFonts w:ascii="Times New Roman" w:hAnsi="Times New Roman"/>
                <w:b/>
                <w:lang w:val="pt-BR"/>
              </w:rPr>
              <w:t>13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4C49DE">
              <w:rPr>
                <w:rFonts w:ascii="Times New Roman" w:hAnsi="Times New Roman"/>
                <w:b/>
                <w:lang w:val="pt-BR"/>
              </w:rPr>
              <w:t>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F75C2E">
              <w:rPr>
                <w:rFonts w:ascii="Times New Roman" w:hAnsi="Times New Roman"/>
                <w:b/>
                <w:lang w:val="pt-BR"/>
              </w:rPr>
              <w:t xml:space="preserve"> 18</w:t>
            </w:r>
            <w:r w:rsidR="00967375">
              <w:rPr>
                <w:rFonts w:ascii="Times New Roman" w:hAnsi="Times New Roman"/>
                <w:b/>
                <w:lang w:val="pt-BR"/>
              </w:rPr>
              <w:t>/7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320409" w:rsidRPr="003B6C4D" w:rsidRDefault="00320409" w:rsidP="004C49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13/7</w:t>
            </w: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AF7048" w:rsidRDefault="0032040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86" w:type="dxa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32040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- 7h30: Đ/c Hiệu trưởng dự hội thảo trường CLC tại Sở GD</w:t>
            </w:r>
          </w:p>
        </w:tc>
        <w:tc>
          <w:tcPr>
            <w:tcW w:w="2786" w:type="dxa"/>
            <w:vAlign w:val="center"/>
          </w:tcPr>
          <w:p w:rsidR="00320409" w:rsidRDefault="00320409" w:rsidP="0006473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vAlign w:val="center"/>
          </w:tcPr>
          <w:p w:rsidR="00320409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06473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- 10h</w:t>
            </w:r>
            <w:r w:rsidR="00F75C2E">
              <w:t>00</w:t>
            </w:r>
            <w:r>
              <w:t>: Tiếp nhận CSVC ( bác Khải)</w:t>
            </w:r>
          </w:p>
        </w:tc>
        <w:tc>
          <w:tcPr>
            <w:tcW w:w="2786" w:type="dxa"/>
            <w:vAlign w:val="center"/>
          </w:tcPr>
          <w:p w:rsidR="00320409" w:rsidRDefault="00320409" w:rsidP="0006473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Hồng</w:t>
            </w:r>
          </w:p>
        </w:tc>
        <w:tc>
          <w:tcPr>
            <w:tcW w:w="1528" w:type="dxa"/>
            <w:vAlign w:val="center"/>
          </w:tcPr>
          <w:p w:rsidR="00320409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F75C2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- 11h30: Tổng hợp hồ sơ đăng ký tuyển sinh</w:t>
            </w:r>
            <w:r w:rsidR="00F75C2E">
              <w:t>,</w:t>
            </w:r>
            <w:r>
              <w:t xml:space="preserve"> báo cáo HT</w:t>
            </w:r>
          </w:p>
        </w:tc>
        <w:tc>
          <w:tcPr>
            <w:tcW w:w="2786" w:type="dxa"/>
            <w:vAlign w:val="center"/>
          </w:tcPr>
          <w:p w:rsidR="00320409" w:rsidRDefault="00320409" w:rsidP="0006473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Ban tuyển sinh làm việc theo nội dung đã phân công.</w:t>
            </w:r>
          </w:p>
        </w:tc>
        <w:tc>
          <w:tcPr>
            <w:tcW w:w="2786" w:type="dxa"/>
            <w:vAlign w:val="center"/>
          </w:tcPr>
          <w:p w:rsidR="00320409" w:rsidRDefault="00F75C2E" w:rsidP="0096737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807145" w:rsidRDefault="00B553F9" w:rsidP="0032040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- 14h0</w:t>
            </w:r>
            <w:r w:rsidR="00320409" w:rsidRPr="00885459">
              <w:rPr>
                <w:rFonts w:ascii="Times New Roman" w:hAnsi="Times New Roman"/>
              </w:rPr>
              <w:t xml:space="preserve">0: </w:t>
            </w:r>
            <w:r w:rsidR="00320409">
              <w:rPr>
                <w:rFonts w:ascii="Times New Roman" w:hAnsi="Times New Roman"/>
              </w:rPr>
              <w:t>Dự họp công tác tổ chức Lễ kh</w:t>
            </w:r>
            <w:bookmarkStart w:id="0" w:name="_GoBack"/>
            <w:bookmarkEnd w:id="0"/>
            <w:r w:rsidR="00320409">
              <w:rPr>
                <w:rFonts w:ascii="Times New Roman" w:hAnsi="Times New Roman"/>
              </w:rPr>
              <w:t>ánh thành và gắn biển công trình chào mừng Đại hội đại biểu Đảng bộ quận lần thứ IV, nhiệm kỳ 2020-2025 tại P1-UB</w:t>
            </w:r>
          </w:p>
        </w:tc>
        <w:tc>
          <w:tcPr>
            <w:tcW w:w="2786" w:type="dxa"/>
            <w:vAlign w:val="center"/>
          </w:tcPr>
          <w:p w:rsidR="00320409" w:rsidRDefault="00320409" w:rsidP="001A0D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vAlign w:val="center"/>
          </w:tcPr>
          <w:p w:rsidR="00320409" w:rsidRDefault="00320409" w:rsidP="001A0D98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C2E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75C2E" w:rsidRDefault="00F75C2E" w:rsidP="006828B9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- 16h00: </w:t>
            </w:r>
            <w:r w:rsidRPr="00981E8C">
              <w:rPr>
                <w:rFonts w:ascii="Times New Roman" w:hAnsi="Times New Roman"/>
              </w:rPr>
              <w:t>Thực hiện đánh giá</w:t>
            </w:r>
            <w:r>
              <w:rPr>
                <w:rFonts w:ascii="Times New Roman" w:hAnsi="Times New Roman"/>
              </w:rPr>
              <w:t xml:space="preserve"> CBGVNV năm học 2019-2020</w:t>
            </w:r>
          </w:p>
        </w:tc>
        <w:tc>
          <w:tcPr>
            <w:tcW w:w="2786" w:type="dxa"/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528" w:type="dxa"/>
            <w:vAlign w:val="center"/>
          </w:tcPr>
          <w:p w:rsidR="00F75C2E" w:rsidRPr="00E05B02" w:rsidRDefault="00F75C2E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F75C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- 17h00: </w:t>
            </w:r>
            <w:r w:rsidRPr="00320409">
              <w:rPr>
                <w:rFonts w:ascii="Times New Roman" w:hAnsi="Times New Roman"/>
              </w:rPr>
              <w:t>Tổng hợp hồ s</w:t>
            </w:r>
            <w:r w:rsidRPr="00320409">
              <w:rPr>
                <w:rFonts w:ascii="Times New Roman" w:hAnsi="Times New Roman" w:hint="eastAsia"/>
              </w:rPr>
              <w:t>ơ</w:t>
            </w:r>
            <w:r w:rsidRPr="00320409">
              <w:rPr>
                <w:rFonts w:ascii="Times New Roman" w:hAnsi="Times New Roman"/>
              </w:rPr>
              <w:t xml:space="preserve"> </w:t>
            </w:r>
            <w:r w:rsidRPr="00320409">
              <w:rPr>
                <w:rFonts w:ascii="Times New Roman" w:hAnsi="Times New Roman" w:hint="eastAsia"/>
              </w:rPr>
              <w:t>đă</w:t>
            </w:r>
            <w:r w:rsidRPr="00320409">
              <w:rPr>
                <w:rFonts w:ascii="Times New Roman" w:hAnsi="Times New Roman"/>
              </w:rPr>
              <w:t>ng ký tuyển sinh</w:t>
            </w:r>
            <w:r w:rsidR="00F75C2E">
              <w:rPr>
                <w:rFonts w:ascii="Times New Roman" w:hAnsi="Times New Roman"/>
              </w:rPr>
              <w:t>,</w:t>
            </w:r>
            <w:r w:rsidRPr="00320409">
              <w:rPr>
                <w:rFonts w:ascii="Times New Roman" w:hAnsi="Times New Roman"/>
              </w:rPr>
              <w:t xml:space="preserve"> báo cáo HT</w:t>
            </w:r>
          </w:p>
        </w:tc>
        <w:tc>
          <w:tcPr>
            <w:tcW w:w="2786" w:type="dxa"/>
            <w:vAlign w:val="center"/>
          </w:tcPr>
          <w:p w:rsidR="00320409" w:rsidRDefault="00320409" w:rsidP="001A0D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Default="00320409" w:rsidP="001A0D98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20409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14/7</w:t>
            </w: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DE6A07" w:rsidRDefault="00320409" w:rsidP="00046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86" w:type="dxa"/>
            <w:vAlign w:val="center"/>
          </w:tcPr>
          <w:p w:rsidR="00320409" w:rsidRPr="003B6C4D" w:rsidRDefault="00320409" w:rsidP="00046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Pr="003B6C4D" w:rsidRDefault="00320409" w:rsidP="000460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046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- 8h30: </w:t>
            </w:r>
            <w:r>
              <w:rPr>
                <w:bCs/>
              </w:rPr>
              <w:t>Đ/c Hiệu trưởng dự lễ Bế giảng tại trường THCS Ngọc Lâm</w:t>
            </w:r>
          </w:p>
        </w:tc>
        <w:tc>
          <w:tcPr>
            <w:tcW w:w="2786" w:type="dxa"/>
            <w:vAlign w:val="center"/>
          </w:tcPr>
          <w:p w:rsidR="00320409" w:rsidRDefault="00320409" w:rsidP="00046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vAlign w:val="center"/>
          </w:tcPr>
          <w:p w:rsidR="00320409" w:rsidRDefault="00320409" w:rsidP="000460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F75C2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- 11h30: Tổng hợp hồ sơ đăng ký tuyển sinh</w:t>
            </w:r>
            <w:r w:rsidR="00F75C2E">
              <w:t>,</w:t>
            </w:r>
            <w:r>
              <w:t xml:space="preserve"> báo cáo HT</w:t>
            </w:r>
          </w:p>
        </w:tc>
        <w:tc>
          <w:tcPr>
            <w:tcW w:w="2786" w:type="dxa"/>
            <w:vAlign w:val="center"/>
          </w:tcPr>
          <w:p w:rsidR="00320409" w:rsidRDefault="00320409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Default="0032040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DE6A07" w:rsidRDefault="00320409" w:rsidP="000B271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885459">
              <w:t xml:space="preserve">- 14h00: </w:t>
            </w:r>
            <w:r w:rsidRPr="0006473B">
              <w:rPr>
                <w:rFonts w:hint="eastAsia"/>
              </w:rPr>
              <w:t>Đó</w:t>
            </w:r>
            <w:r w:rsidRPr="0006473B">
              <w:t xml:space="preserve">n tiếp phụ huynh, Ban tuyển sinh làm việc theo nội dung </w:t>
            </w:r>
            <w:r w:rsidRPr="0006473B">
              <w:rPr>
                <w:rFonts w:hint="eastAsia"/>
              </w:rPr>
              <w:t>đã</w:t>
            </w:r>
            <w:r w:rsidRPr="0006473B">
              <w:t xml:space="preserve"> phân công.</w:t>
            </w:r>
          </w:p>
        </w:tc>
        <w:tc>
          <w:tcPr>
            <w:tcW w:w="2786" w:type="dxa"/>
            <w:vAlign w:val="center"/>
          </w:tcPr>
          <w:p w:rsidR="00320409" w:rsidRPr="003B6C4D" w:rsidRDefault="00320409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Pr="003B6C4D" w:rsidRDefault="0032040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FC1149" w:rsidRDefault="00320409" w:rsidP="009302B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1149">
              <w:rPr>
                <w:rFonts w:ascii="Times New Roman" w:hAnsi="Times New Roman"/>
              </w:rPr>
              <w:t>14h00</w:t>
            </w:r>
            <w:r>
              <w:rPr>
                <w:rFonts w:ascii="Times New Roman" w:hAnsi="Times New Roman"/>
              </w:rPr>
              <w:t>: Dự nghiệp vụ tập huấn thanh tra công tác coi thi tại trường THPT chuyên Hà Nội - Amsterdam</w:t>
            </w:r>
          </w:p>
        </w:tc>
        <w:tc>
          <w:tcPr>
            <w:tcW w:w="2786" w:type="dxa"/>
            <w:vAlign w:val="center"/>
          </w:tcPr>
          <w:p w:rsidR="00320409" w:rsidRPr="003B6C4D" w:rsidRDefault="00320409" w:rsidP="009302B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Tuyết HP</w:t>
            </w:r>
          </w:p>
        </w:tc>
        <w:tc>
          <w:tcPr>
            <w:tcW w:w="1528" w:type="dxa"/>
            <w:vAlign w:val="center"/>
          </w:tcPr>
          <w:p w:rsidR="00320409" w:rsidRPr="003B6C4D" w:rsidRDefault="00320409" w:rsidP="009302B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0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320409" w:rsidP="00F75C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- 17h00: </w:t>
            </w:r>
            <w:r w:rsidRPr="00320409">
              <w:rPr>
                <w:rFonts w:ascii="Times New Roman" w:hAnsi="Times New Roman"/>
              </w:rPr>
              <w:t>Tổng hợp hồ s</w:t>
            </w:r>
            <w:r w:rsidRPr="00320409">
              <w:rPr>
                <w:rFonts w:ascii="Times New Roman" w:hAnsi="Times New Roman" w:hint="eastAsia"/>
              </w:rPr>
              <w:t>ơ</w:t>
            </w:r>
            <w:r w:rsidRPr="00320409">
              <w:rPr>
                <w:rFonts w:ascii="Times New Roman" w:hAnsi="Times New Roman"/>
              </w:rPr>
              <w:t xml:space="preserve"> </w:t>
            </w:r>
            <w:r w:rsidRPr="00320409">
              <w:rPr>
                <w:rFonts w:ascii="Times New Roman" w:hAnsi="Times New Roman" w:hint="eastAsia"/>
              </w:rPr>
              <w:t>đă</w:t>
            </w:r>
            <w:r w:rsidRPr="00320409">
              <w:rPr>
                <w:rFonts w:ascii="Times New Roman" w:hAnsi="Times New Roman"/>
              </w:rPr>
              <w:t>ng ký tuyển sinh, báo cáo HT</w:t>
            </w:r>
          </w:p>
        </w:tc>
        <w:tc>
          <w:tcPr>
            <w:tcW w:w="2786" w:type="dxa"/>
            <w:vAlign w:val="center"/>
          </w:tcPr>
          <w:p w:rsidR="00320409" w:rsidRDefault="00320409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320409" w:rsidRDefault="00320409" w:rsidP="006828B9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C2E" w:rsidRPr="003B6C4D" w:rsidTr="00F75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lastRenderedPageBreak/>
              <w:t>Tư</w:t>
            </w:r>
          </w:p>
          <w:p w:rsidR="00F75C2E" w:rsidRPr="003B6C4D" w:rsidRDefault="00F75C2E" w:rsidP="004C49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15/7</w:t>
            </w:r>
          </w:p>
        </w:tc>
        <w:tc>
          <w:tcPr>
            <w:tcW w:w="697" w:type="dxa"/>
            <w:vMerge w:val="restart"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C2E" w:rsidRPr="00DE6A07" w:rsidRDefault="00F75C2E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F75C2E" w:rsidRPr="003B6C4D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75C2E" w:rsidRPr="003B6C4D" w:rsidRDefault="00F75C2E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C2E" w:rsidRPr="003B6C4D" w:rsidTr="00F75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9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right w:val="single" w:sz="4" w:space="0" w:color="auto"/>
            </w:tcBorders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C2E" w:rsidRDefault="00F75C2E" w:rsidP="00F75C2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- 11h30: Tổng hợp hồ sơ đăng ký tuyển sinh, báo cáo HT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F75C2E" w:rsidRPr="003B6C4D" w:rsidRDefault="00F75C2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C2E" w:rsidRPr="003B6C4D" w:rsidTr="00F75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5C2E" w:rsidRPr="00235889" w:rsidRDefault="00F75C2E" w:rsidP="000B271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 xml:space="preserve">14h00: </w:t>
            </w:r>
            <w:r w:rsidRPr="0006473B">
              <w:rPr>
                <w:rFonts w:ascii="Times New Roman" w:hAnsi="Times New Roman" w:hint="eastAsia"/>
              </w:rPr>
              <w:t>Đó</w:t>
            </w:r>
            <w:r w:rsidRPr="0006473B">
              <w:rPr>
                <w:rFonts w:ascii="Times New Roman" w:hAnsi="Times New Roman"/>
              </w:rPr>
              <w:t xml:space="preserve">n tiếp phụ huynh, Ban tuyển sinh làm việc theo nội dung </w:t>
            </w:r>
            <w:r w:rsidRPr="0006473B">
              <w:rPr>
                <w:rFonts w:ascii="Times New Roman" w:hAnsi="Times New Roman" w:hint="eastAsia"/>
              </w:rPr>
              <w:t>đã</w:t>
            </w:r>
            <w:r w:rsidRPr="0006473B">
              <w:rPr>
                <w:rFonts w:ascii="Times New Roman" w:hAnsi="Times New Roman"/>
              </w:rPr>
              <w:t xml:space="preserve"> phân công.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F75C2E" w:rsidRPr="003B6C4D" w:rsidRDefault="00F75C2E" w:rsidP="001239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Văn phòng, Đ/c Hường, Tuân, Binh, Tâm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75C2E" w:rsidRDefault="00F75C2E" w:rsidP="000B2717">
            <w:pPr>
              <w:spacing w:line="288" w:lineRule="auto"/>
              <w:jc w:val="center"/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C2E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75C2E" w:rsidRDefault="00F75C2E" w:rsidP="00F75C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- 17h00: </w:t>
            </w:r>
            <w:r w:rsidRPr="00320409">
              <w:rPr>
                <w:rFonts w:ascii="Times New Roman" w:hAnsi="Times New Roman"/>
              </w:rPr>
              <w:t>Tổng hợp hồ s</w:t>
            </w:r>
            <w:r w:rsidRPr="00320409">
              <w:rPr>
                <w:rFonts w:ascii="Times New Roman" w:hAnsi="Times New Roman" w:hint="eastAsia"/>
              </w:rPr>
              <w:t>ơ</w:t>
            </w:r>
            <w:r w:rsidRPr="00320409">
              <w:rPr>
                <w:rFonts w:ascii="Times New Roman" w:hAnsi="Times New Roman"/>
              </w:rPr>
              <w:t xml:space="preserve"> </w:t>
            </w:r>
            <w:r w:rsidRPr="00320409">
              <w:rPr>
                <w:rFonts w:ascii="Times New Roman" w:hAnsi="Times New Roman" w:hint="eastAsia"/>
              </w:rPr>
              <w:t>đă</w:t>
            </w:r>
            <w:r w:rsidRPr="00320409">
              <w:rPr>
                <w:rFonts w:ascii="Times New Roman" w:hAnsi="Times New Roman"/>
              </w:rPr>
              <w:t>ng ký tuyển sinh, báo cáo HT</w:t>
            </w:r>
          </w:p>
        </w:tc>
        <w:tc>
          <w:tcPr>
            <w:tcW w:w="2786" w:type="dxa"/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F75C2E" w:rsidRDefault="00F75C2E" w:rsidP="006828B9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95660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595660" w:rsidRPr="003B6C4D" w:rsidRDefault="00595660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95660" w:rsidRPr="003B6C4D" w:rsidRDefault="00595660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16/7</w:t>
            </w:r>
          </w:p>
          <w:p w:rsidR="00595660" w:rsidRPr="003B6C4D" w:rsidRDefault="00595660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95660" w:rsidRPr="003B6C4D" w:rsidRDefault="0059566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95660" w:rsidRPr="00DE6A07" w:rsidRDefault="00595660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95660" w:rsidRPr="003B6C4D" w:rsidRDefault="00595660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95660" w:rsidRPr="003B6C4D" w:rsidRDefault="0059566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95660" w:rsidRPr="003B6C4D" w:rsidRDefault="0059566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C2E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75C2E" w:rsidRDefault="00F75C2E" w:rsidP="00F75C2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- 11h30: Tổng hợp hồ sơ đăng ký tuyển sinh, báo cáo HT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F75C2E" w:rsidRPr="003B6C4D" w:rsidRDefault="00F75C2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95660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595660" w:rsidRPr="003B6C4D" w:rsidRDefault="00595660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95660" w:rsidRPr="003B6C4D" w:rsidRDefault="0059566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95660" w:rsidRPr="00DE6A07" w:rsidRDefault="00595660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Ban tuyển sinh làm việc theo nội dung đã phân công.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95660" w:rsidRPr="003B6C4D" w:rsidRDefault="00595660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95660" w:rsidRPr="003B6C4D" w:rsidRDefault="0059566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95660" w:rsidRPr="003B6C4D" w:rsidRDefault="0059566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95660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595660" w:rsidRPr="003B6C4D" w:rsidRDefault="00595660" w:rsidP="009B075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95660" w:rsidRPr="003B6C4D" w:rsidRDefault="0059566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95660" w:rsidRDefault="00595660" w:rsidP="00F75C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- 17h00: </w:t>
            </w:r>
            <w:r w:rsidRPr="00320409">
              <w:rPr>
                <w:rFonts w:ascii="Times New Roman" w:hAnsi="Times New Roman"/>
              </w:rPr>
              <w:t>Tổng hợp hồ s</w:t>
            </w:r>
            <w:r w:rsidRPr="00320409">
              <w:rPr>
                <w:rFonts w:ascii="Times New Roman" w:hAnsi="Times New Roman" w:hint="eastAsia"/>
              </w:rPr>
              <w:t>ơ</w:t>
            </w:r>
            <w:r w:rsidRPr="00320409">
              <w:rPr>
                <w:rFonts w:ascii="Times New Roman" w:hAnsi="Times New Roman"/>
              </w:rPr>
              <w:t xml:space="preserve"> </w:t>
            </w:r>
            <w:r w:rsidRPr="00320409">
              <w:rPr>
                <w:rFonts w:ascii="Times New Roman" w:hAnsi="Times New Roman" w:hint="eastAsia"/>
              </w:rPr>
              <w:t>đă</w:t>
            </w:r>
            <w:r w:rsidRPr="00320409">
              <w:rPr>
                <w:rFonts w:ascii="Times New Roman" w:hAnsi="Times New Roman"/>
              </w:rPr>
              <w:t>ng ký tuyển sinh, báo cáo HT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595660" w:rsidRDefault="00595660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95660" w:rsidRDefault="00595660" w:rsidP="006828B9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95660" w:rsidRPr="003B6C4D" w:rsidRDefault="0059566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5C2E" w:rsidRPr="003B6C4D" w:rsidTr="00F75C2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75C2E" w:rsidRPr="003B6C4D" w:rsidRDefault="00F75C2E" w:rsidP="0006473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17/7</w:t>
            </w:r>
          </w:p>
        </w:tc>
        <w:tc>
          <w:tcPr>
            <w:tcW w:w="697" w:type="dxa"/>
            <w:vMerge w:val="restart"/>
            <w:vAlign w:val="center"/>
          </w:tcPr>
          <w:p w:rsidR="00F75C2E" w:rsidRPr="003B6C4D" w:rsidRDefault="00F75C2E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75C2E" w:rsidRPr="00DE6A07" w:rsidRDefault="00F75C2E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Ban tuyển sinh làm việc theo nội dung đã phân công.</w:t>
            </w:r>
          </w:p>
        </w:tc>
        <w:tc>
          <w:tcPr>
            <w:tcW w:w="2786" w:type="dxa"/>
            <w:vAlign w:val="center"/>
          </w:tcPr>
          <w:p w:rsidR="00F75C2E" w:rsidRPr="003B6C4D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F75C2E" w:rsidRPr="003B6C4D" w:rsidRDefault="00F75C2E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C2E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12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F75C2E" w:rsidRPr="003B6C4D" w:rsidRDefault="00F75C2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75C2E" w:rsidRDefault="00F75C2E" w:rsidP="002753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- 10h3</w:t>
            </w:r>
            <w:r w:rsidRPr="000B2717">
              <w:t xml:space="preserve">0: </w:t>
            </w:r>
            <w:r>
              <w:rPr>
                <w:bCs/>
              </w:rPr>
              <w:t>Họp BGH</w:t>
            </w:r>
          </w:p>
        </w:tc>
        <w:tc>
          <w:tcPr>
            <w:tcW w:w="2786" w:type="dxa"/>
            <w:vAlign w:val="center"/>
          </w:tcPr>
          <w:p w:rsidR="00F75C2E" w:rsidRDefault="00F75C2E" w:rsidP="00C57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528" w:type="dxa"/>
            <w:vAlign w:val="center"/>
          </w:tcPr>
          <w:p w:rsidR="00F75C2E" w:rsidRPr="00E05B02" w:rsidRDefault="00F75C2E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5C2E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12"/>
          <w:jc w:val="center"/>
        </w:trPr>
        <w:tc>
          <w:tcPr>
            <w:tcW w:w="1062" w:type="dxa"/>
            <w:vMerge/>
            <w:vAlign w:val="center"/>
          </w:tcPr>
          <w:p w:rsidR="00F75C2E" w:rsidRPr="003B6C4D" w:rsidRDefault="00F75C2E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F75C2E" w:rsidRPr="003B6C4D" w:rsidRDefault="00F75C2E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F75C2E" w:rsidRDefault="00F75C2E" w:rsidP="00F75C2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- 11h30: Tổng hợp hồ sơ đăng ký tuyển sinh, báo cáo HT</w:t>
            </w:r>
          </w:p>
        </w:tc>
        <w:tc>
          <w:tcPr>
            <w:tcW w:w="2786" w:type="dxa"/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F75C2E" w:rsidRDefault="00F75C2E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F75C2E" w:rsidRPr="003B6C4D" w:rsidRDefault="00F75C2E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95660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95660" w:rsidRPr="003B6C4D" w:rsidRDefault="00595660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95660" w:rsidRPr="003B6C4D" w:rsidRDefault="0059566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95660" w:rsidRPr="00DE6A07" w:rsidRDefault="00595660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Ban tuyển sinh làm việc theo nội dung đã phân công.</w:t>
            </w:r>
          </w:p>
        </w:tc>
        <w:tc>
          <w:tcPr>
            <w:tcW w:w="2786" w:type="dxa"/>
            <w:vAlign w:val="center"/>
          </w:tcPr>
          <w:p w:rsidR="00595660" w:rsidRPr="003B6C4D" w:rsidRDefault="00595660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595660" w:rsidRPr="003B6C4D" w:rsidRDefault="0059566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95660" w:rsidRPr="003B6C4D" w:rsidRDefault="0059566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595660" w:rsidP="001F4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Họp Ban xét hồ sơ đăng ký dự tuyển vào trường THCS Chu Văn An tại PGD</w:t>
            </w:r>
          </w:p>
        </w:tc>
        <w:tc>
          <w:tcPr>
            <w:tcW w:w="2786" w:type="dxa"/>
            <w:vAlign w:val="center"/>
          </w:tcPr>
          <w:p w:rsidR="00320409" w:rsidRDefault="00595660" w:rsidP="00967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528" w:type="dxa"/>
            <w:vAlign w:val="center"/>
          </w:tcPr>
          <w:p w:rsidR="00320409" w:rsidRPr="00E05B02" w:rsidRDefault="0032040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95660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95660" w:rsidRPr="003B6C4D" w:rsidRDefault="00595660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595660" w:rsidRPr="003B6C4D" w:rsidRDefault="00595660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95660" w:rsidRDefault="00595660" w:rsidP="00F75C2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- 17h00: </w:t>
            </w:r>
            <w:r w:rsidRPr="00320409">
              <w:rPr>
                <w:rFonts w:ascii="Times New Roman" w:hAnsi="Times New Roman"/>
              </w:rPr>
              <w:t>Tổng hợp hồ s</w:t>
            </w:r>
            <w:r w:rsidRPr="00320409">
              <w:rPr>
                <w:rFonts w:ascii="Times New Roman" w:hAnsi="Times New Roman" w:hint="eastAsia"/>
              </w:rPr>
              <w:t>ơ</w:t>
            </w:r>
            <w:r w:rsidRPr="00320409">
              <w:rPr>
                <w:rFonts w:ascii="Times New Roman" w:hAnsi="Times New Roman"/>
              </w:rPr>
              <w:t xml:space="preserve"> </w:t>
            </w:r>
            <w:r w:rsidRPr="00320409">
              <w:rPr>
                <w:rFonts w:ascii="Times New Roman" w:hAnsi="Times New Roman" w:hint="eastAsia"/>
              </w:rPr>
              <w:t>đă</w:t>
            </w:r>
            <w:r w:rsidR="00F75C2E">
              <w:rPr>
                <w:rFonts w:ascii="Times New Roman" w:hAnsi="Times New Roman"/>
              </w:rPr>
              <w:t>ng ký tuyển sinh,</w:t>
            </w:r>
            <w:r w:rsidRPr="00320409">
              <w:rPr>
                <w:rFonts w:ascii="Times New Roman" w:hAnsi="Times New Roman"/>
              </w:rPr>
              <w:t xml:space="preserve"> báo cáo HT</w:t>
            </w:r>
          </w:p>
        </w:tc>
        <w:tc>
          <w:tcPr>
            <w:tcW w:w="2786" w:type="dxa"/>
            <w:vAlign w:val="center"/>
          </w:tcPr>
          <w:p w:rsidR="00595660" w:rsidRDefault="00595660" w:rsidP="006828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phận tiếp nhận HS tuyển sinh</w:t>
            </w:r>
          </w:p>
        </w:tc>
        <w:tc>
          <w:tcPr>
            <w:tcW w:w="1528" w:type="dxa"/>
            <w:vAlign w:val="center"/>
          </w:tcPr>
          <w:p w:rsidR="00595660" w:rsidRDefault="00595660" w:rsidP="006828B9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95660" w:rsidRPr="003B6C4D" w:rsidRDefault="0059566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320409" w:rsidRDefault="0032040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320409" w:rsidRPr="003B6C4D" w:rsidRDefault="0032040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18/7</w:t>
            </w:r>
          </w:p>
        </w:tc>
        <w:tc>
          <w:tcPr>
            <w:tcW w:w="697" w:type="dxa"/>
            <w:vAlign w:val="center"/>
          </w:tcPr>
          <w:p w:rsidR="00320409" w:rsidRPr="003B6C4D" w:rsidRDefault="0032040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0B2717" w:rsidRDefault="00595660" w:rsidP="0006473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- 8h30: Ban xét hồ sơ đăng ký dự tuyển vào trường THCS Chu Văn An làm việc tại PGD</w:t>
            </w:r>
          </w:p>
        </w:tc>
        <w:tc>
          <w:tcPr>
            <w:tcW w:w="2786" w:type="dxa"/>
            <w:vAlign w:val="center"/>
          </w:tcPr>
          <w:p w:rsidR="00320409" w:rsidRDefault="00595660" w:rsidP="000B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528" w:type="dxa"/>
            <w:vAlign w:val="center"/>
          </w:tcPr>
          <w:p w:rsidR="00320409" w:rsidRDefault="0032040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320409" w:rsidRPr="002879D8" w:rsidRDefault="00320409" w:rsidP="00C570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3204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320409" w:rsidRDefault="0032040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320409" w:rsidRDefault="0032040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235889" w:rsidRDefault="00320409" w:rsidP="002753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>14h00: Trực, làm việc theo ND đã phân công</w:t>
            </w:r>
          </w:p>
        </w:tc>
        <w:tc>
          <w:tcPr>
            <w:tcW w:w="2786" w:type="dxa"/>
            <w:vAlign w:val="center"/>
          </w:tcPr>
          <w:p w:rsidR="00320409" w:rsidRDefault="00320409" w:rsidP="001239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giáo viên</w:t>
            </w:r>
          </w:p>
        </w:tc>
        <w:tc>
          <w:tcPr>
            <w:tcW w:w="1528" w:type="dxa"/>
            <w:vAlign w:val="center"/>
          </w:tcPr>
          <w:p w:rsidR="00320409" w:rsidRPr="00E05B02" w:rsidRDefault="0032040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8E01-C566-48EC-A6E2-1F01F82A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2020-06-22T02:00:00Z</cp:lastPrinted>
  <dcterms:created xsi:type="dcterms:W3CDTF">2020-07-13T03:18:00Z</dcterms:created>
  <dcterms:modified xsi:type="dcterms:W3CDTF">2020-07-13T07:06:00Z</dcterms:modified>
</cp:coreProperties>
</file>