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6A3" w:rsidRPr="000E73CE" w:rsidRDefault="005C5631" w:rsidP="007B748D">
      <w:pPr>
        <w:tabs>
          <w:tab w:val="left" w:pos="4183"/>
        </w:tabs>
        <w:spacing w:before="53" w:line="299" w:lineRule="exact"/>
        <w:rPr>
          <w:b/>
          <w:color w:val="0000FF"/>
          <w:sz w:val="26"/>
        </w:rPr>
      </w:pPr>
      <w:r>
        <w:rPr>
          <w:color w:val="0000FF"/>
          <w:sz w:val="26"/>
        </w:rPr>
        <w:t>UBND QUẬN</w:t>
      </w:r>
      <w:r w:rsidR="007B748D" w:rsidRPr="000E73CE">
        <w:rPr>
          <w:color w:val="0000FF"/>
          <w:sz w:val="26"/>
        </w:rPr>
        <w:t xml:space="preserve"> LONG BIÊN</w:t>
      </w:r>
      <w:r w:rsidR="00936D33">
        <w:rPr>
          <w:color w:val="0000FF"/>
          <w:sz w:val="26"/>
        </w:rPr>
        <w:t xml:space="preserve">           </w:t>
      </w:r>
      <w:r w:rsidR="001A1313" w:rsidRPr="000E73CE">
        <w:rPr>
          <w:b/>
          <w:color w:val="0000FF"/>
          <w:sz w:val="26"/>
        </w:rPr>
        <w:t>CỘNG HÒA XÃ HỘI CHỦ NGHĨA VIỆT</w:t>
      </w:r>
      <w:r w:rsidR="001A1313" w:rsidRPr="000E73CE">
        <w:rPr>
          <w:b/>
          <w:color w:val="0000FF"/>
          <w:spacing w:val="-11"/>
          <w:sz w:val="26"/>
        </w:rPr>
        <w:t xml:space="preserve"> </w:t>
      </w:r>
      <w:r w:rsidR="001A1313" w:rsidRPr="000E73CE">
        <w:rPr>
          <w:b/>
          <w:color w:val="0000FF"/>
          <w:sz w:val="26"/>
        </w:rPr>
        <w:t>NAM</w:t>
      </w:r>
    </w:p>
    <w:p w:rsidR="000B76A3" w:rsidRPr="000E73CE" w:rsidRDefault="007B748D">
      <w:pPr>
        <w:tabs>
          <w:tab w:val="left" w:pos="5093"/>
        </w:tabs>
        <w:spacing w:after="16" w:line="322" w:lineRule="exact"/>
        <w:ind w:left="101"/>
        <w:rPr>
          <w:b/>
          <w:color w:val="0000FF"/>
          <w:sz w:val="28"/>
        </w:rPr>
      </w:pPr>
      <w:r w:rsidRPr="000E73CE">
        <w:rPr>
          <w:b/>
          <w:color w:val="0000FF"/>
          <w:sz w:val="26"/>
        </w:rPr>
        <w:t>TRƯỜNG THCS ÁI MỘ</w:t>
      </w:r>
      <w:r w:rsidR="00936D33">
        <w:rPr>
          <w:b/>
          <w:color w:val="0000FF"/>
          <w:sz w:val="26"/>
        </w:rPr>
        <w:t xml:space="preserve">                          </w:t>
      </w:r>
      <w:r w:rsidR="001A1313" w:rsidRPr="000E73CE">
        <w:rPr>
          <w:b/>
          <w:color w:val="0000FF"/>
          <w:sz w:val="28"/>
        </w:rPr>
        <w:t>Độc lập - Tự do - Hạnh</w:t>
      </w:r>
      <w:r w:rsidR="001A1313" w:rsidRPr="000E73CE">
        <w:rPr>
          <w:b/>
          <w:color w:val="0000FF"/>
          <w:spacing w:val="-11"/>
          <w:sz w:val="28"/>
        </w:rPr>
        <w:t xml:space="preserve"> </w:t>
      </w:r>
      <w:r w:rsidR="001A1313" w:rsidRPr="000E73CE">
        <w:rPr>
          <w:b/>
          <w:color w:val="0000FF"/>
          <w:sz w:val="28"/>
        </w:rPr>
        <w:t>phúc</w:t>
      </w:r>
    </w:p>
    <w:p w:rsidR="000B76A3" w:rsidRPr="000E73CE" w:rsidRDefault="001A1313">
      <w:pPr>
        <w:tabs>
          <w:tab w:val="left" w:pos="5108"/>
        </w:tabs>
        <w:spacing w:line="20" w:lineRule="exact"/>
        <w:ind w:left="1033"/>
        <w:rPr>
          <w:color w:val="0000FF"/>
          <w:sz w:val="2"/>
        </w:rPr>
      </w:pPr>
      <w:r w:rsidRPr="000E73CE">
        <w:rPr>
          <w:color w:val="0000FF"/>
          <w:sz w:val="2"/>
        </w:rPr>
        <w:tab/>
      </w:r>
    </w:p>
    <w:p w:rsidR="000B76A3" w:rsidRPr="000E73CE" w:rsidRDefault="00936D33">
      <w:pPr>
        <w:pStyle w:val="BodyText"/>
        <w:spacing w:before="2"/>
        <w:rPr>
          <w:b/>
          <w:color w:val="0000FF"/>
          <w:sz w:val="17"/>
        </w:rPr>
      </w:pPr>
      <w:r>
        <w:rPr>
          <w:b/>
          <w:noProof/>
          <w:color w:val="0000FF"/>
          <w:sz w:val="17"/>
        </w:rPr>
        <mc:AlternateContent>
          <mc:Choice Requires="wps">
            <w:drawing>
              <wp:anchor distT="0" distB="0" distL="114300" distR="114300" simplePos="0" relativeHeight="251660288" behindDoc="0" locked="0" layoutInCell="1" allowOverlap="1">
                <wp:simplePos x="0" y="0"/>
                <wp:positionH relativeFrom="column">
                  <wp:posOffset>2978828</wp:posOffset>
                </wp:positionH>
                <wp:positionV relativeFrom="paragraph">
                  <wp:posOffset>51804</wp:posOffset>
                </wp:positionV>
                <wp:extent cx="1988289"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1988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4.55pt,4.1pt" to="391.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" strokecolor="black [3040]"/>
            </w:pict>
          </mc:Fallback>
        </mc:AlternateContent>
      </w:r>
      <w:r>
        <w:rPr>
          <w:b/>
          <w:noProof/>
          <w:color w:val="0000FF"/>
          <w:sz w:val="17"/>
        </w:rPr>
        <mc:AlternateContent>
          <mc:Choice Requires="wps">
            <w:drawing>
              <wp:anchor distT="0" distB="0" distL="114300" distR="114300" simplePos="0" relativeHeight="251659264" behindDoc="0" locked="0" layoutInCell="1" allowOverlap="1">
                <wp:simplePos x="0" y="0"/>
                <wp:positionH relativeFrom="column">
                  <wp:posOffset>437648</wp:posOffset>
                </wp:positionH>
                <wp:positionV relativeFrom="paragraph">
                  <wp:posOffset>51804</wp:posOffset>
                </wp:positionV>
                <wp:extent cx="850605"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8506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45pt,4.1pt" to="101.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" strokecolor="black [3040]"/>
            </w:pict>
          </mc:Fallback>
        </mc:AlternateContent>
      </w:r>
    </w:p>
    <w:p w:rsidR="000B76A3" w:rsidRPr="000E73CE" w:rsidRDefault="008466A5" w:rsidP="003660F0">
      <w:pPr>
        <w:tabs>
          <w:tab w:val="left" w:pos="1515"/>
          <w:tab w:val="left" w:pos="6523"/>
        </w:tabs>
        <w:spacing w:before="65"/>
        <w:ind w:left="656"/>
        <w:jc w:val="right"/>
        <w:rPr>
          <w:i/>
          <w:color w:val="0000FF"/>
          <w:sz w:val="26"/>
        </w:rPr>
      </w:pPr>
      <w:r w:rsidRPr="008466A5">
        <w:rPr>
          <w:i/>
          <w:color w:val="0000FF"/>
          <w:sz w:val="26"/>
        </w:rPr>
        <w:t>Ngọc Lâm,</w:t>
      </w:r>
      <w:r>
        <w:rPr>
          <w:color w:val="0000FF"/>
          <w:sz w:val="26"/>
        </w:rPr>
        <w:t xml:space="preserve"> </w:t>
      </w:r>
      <w:r w:rsidR="001A1313" w:rsidRPr="000E73CE">
        <w:rPr>
          <w:i/>
          <w:color w:val="0000FF"/>
          <w:sz w:val="26"/>
        </w:rPr>
        <w:t xml:space="preserve">Ngày </w:t>
      </w:r>
      <w:r w:rsidR="0069250B">
        <w:rPr>
          <w:i/>
          <w:color w:val="0000FF"/>
          <w:sz w:val="26"/>
        </w:rPr>
        <w:t>2</w:t>
      </w:r>
      <w:r w:rsidR="00C6452C">
        <w:rPr>
          <w:i/>
          <w:color w:val="0000FF"/>
          <w:sz w:val="26"/>
        </w:rPr>
        <w:t>1</w:t>
      </w:r>
      <w:r w:rsidR="001A1313" w:rsidRPr="000E73CE">
        <w:rPr>
          <w:i/>
          <w:color w:val="0000FF"/>
          <w:sz w:val="26"/>
        </w:rPr>
        <w:t xml:space="preserve"> tháng </w:t>
      </w:r>
      <w:r w:rsidR="001C716E">
        <w:rPr>
          <w:i/>
          <w:color w:val="0000FF"/>
          <w:sz w:val="26"/>
        </w:rPr>
        <w:t>0</w:t>
      </w:r>
      <w:r w:rsidR="00CA051E">
        <w:rPr>
          <w:i/>
          <w:color w:val="0000FF"/>
          <w:sz w:val="26"/>
        </w:rPr>
        <w:t>3</w:t>
      </w:r>
      <w:r w:rsidR="001A1313" w:rsidRPr="000E73CE">
        <w:rPr>
          <w:i/>
          <w:color w:val="0000FF"/>
          <w:sz w:val="26"/>
        </w:rPr>
        <w:t xml:space="preserve"> năm</w:t>
      </w:r>
      <w:r w:rsidR="001A1313" w:rsidRPr="000E73CE">
        <w:rPr>
          <w:i/>
          <w:color w:val="0000FF"/>
          <w:spacing w:val="-8"/>
          <w:sz w:val="26"/>
        </w:rPr>
        <w:t xml:space="preserve"> </w:t>
      </w:r>
      <w:r w:rsidR="001A1313" w:rsidRPr="000E73CE">
        <w:rPr>
          <w:i/>
          <w:color w:val="0000FF"/>
          <w:sz w:val="26"/>
        </w:rPr>
        <w:t>20</w:t>
      </w:r>
      <w:r w:rsidR="00936D33">
        <w:rPr>
          <w:i/>
          <w:color w:val="0000FF"/>
          <w:sz w:val="26"/>
        </w:rPr>
        <w:t>20</w:t>
      </w:r>
    </w:p>
    <w:p w:rsidR="000B76A3" w:rsidRPr="000E73CE" w:rsidRDefault="000B76A3">
      <w:pPr>
        <w:pStyle w:val="BodyText"/>
        <w:spacing w:line="20" w:lineRule="exact"/>
        <w:ind w:left="991"/>
        <w:rPr>
          <w:color w:val="0000FF"/>
          <w:sz w:val="2"/>
        </w:rPr>
      </w:pPr>
    </w:p>
    <w:p w:rsidR="000B76A3" w:rsidRPr="000E73CE" w:rsidRDefault="000B76A3">
      <w:pPr>
        <w:pStyle w:val="BodyText"/>
        <w:spacing w:before="3"/>
        <w:rPr>
          <w:i/>
          <w:color w:val="0000FF"/>
          <w:sz w:val="34"/>
        </w:rPr>
      </w:pPr>
    </w:p>
    <w:p w:rsidR="000B76A3" w:rsidRPr="0069250B" w:rsidRDefault="001A1313">
      <w:pPr>
        <w:ind w:left="2363" w:right="2311"/>
        <w:jc w:val="center"/>
        <w:rPr>
          <w:b/>
          <w:color w:val="FF0000"/>
          <w:sz w:val="34"/>
          <w:szCs w:val="40"/>
        </w:rPr>
      </w:pPr>
      <w:r w:rsidRPr="0069250B">
        <w:rPr>
          <w:b/>
          <w:color w:val="FF0000"/>
          <w:sz w:val="34"/>
          <w:szCs w:val="40"/>
        </w:rPr>
        <w:t>THÔNG BÁO</w:t>
      </w:r>
    </w:p>
    <w:p w:rsidR="00B16410" w:rsidRPr="0069250B" w:rsidRDefault="001A1313" w:rsidP="00C6452C">
      <w:pPr>
        <w:spacing w:before="40"/>
        <w:ind w:right="71"/>
        <w:jc w:val="center"/>
        <w:rPr>
          <w:b/>
          <w:color w:val="0000FF"/>
          <w:sz w:val="28"/>
          <w:szCs w:val="26"/>
        </w:rPr>
      </w:pPr>
      <w:r w:rsidRPr="0069250B">
        <w:rPr>
          <w:b/>
          <w:color w:val="FF0000"/>
          <w:spacing w:val="-1"/>
          <w:sz w:val="28"/>
          <w:szCs w:val="26"/>
        </w:rPr>
        <w:t>V</w:t>
      </w:r>
      <w:r w:rsidR="00B16410" w:rsidRPr="0069250B">
        <w:rPr>
          <w:b/>
          <w:color w:val="FF0000"/>
          <w:spacing w:val="-1"/>
          <w:sz w:val="28"/>
          <w:szCs w:val="26"/>
        </w:rPr>
        <w:t xml:space="preserve">/v </w:t>
      </w:r>
      <w:r w:rsidR="00C6452C">
        <w:rPr>
          <w:b/>
          <w:color w:val="FF0000"/>
          <w:spacing w:val="-1"/>
          <w:sz w:val="28"/>
          <w:szCs w:val="26"/>
        </w:rPr>
        <w:t>hưởng ứng chiến dịch Giờ trái đất năm 2020</w:t>
      </w:r>
    </w:p>
    <w:p w:rsidR="000B76A3" w:rsidRPr="000E73CE" w:rsidRDefault="000B76A3" w:rsidP="002A681D">
      <w:pPr>
        <w:pStyle w:val="BodyText"/>
        <w:rPr>
          <w:color w:val="0000FF"/>
          <w:sz w:val="28"/>
        </w:rPr>
      </w:pPr>
    </w:p>
    <w:p w:rsidR="0069250B" w:rsidRDefault="00C6452C" w:rsidP="00310764">
      <w:pPr>
        <w:pStyle w:val="BodyText"/>
        <w:tabs>
          <w:tab w:val="left" w:pos="709"/>
        </w:tabs>
        <w:spacing w:line="360" w:lineRule="auto"/>
        <w:ind w:firstLine="567"/>
        <w:jc w:val="both"/>
        <w:rPr>
          <w:color w:val="0000FF"/>
          <w:sz w:val="32"/>
          <w:szCs w:val="28"/>
        </w:rPr>
      </w:pPr>
      <w:r>
        <w:rPr>
          <w:color w:val="0000FF"/>
          <w:sz w:val="32"/>
          <w:szCs w:val="28"/>
        </w:rPr>
        <w:t>Thực hiện công văn số 419/UBND-TNMT ngày 11/3/2020 của UBND quận Long Biên về việc triển khai các hoạt động tuyên truyền hưởng ứng Chiến dịch Giờ trái đất năm 2020;</w:t>
      </w:r>
    </w:p>
    <w:p w:rsidR="00C6452C" w:rsidRDefault="00C6452C" w:rsidP="00310764">
      <w:pPr>
        <w:pStyle w:val="BodyText"/>
        <w:tabs>
          <w:tab w:val="left" w:pos="709"/>
        </w:tabs>
        <w:spacing w:line="360" w:lineRule="auto"/>
        <w:ind w:firstLine="567"/>
        <w:jc w:val="both"/>
        <w:rPr>
          <w:color w:val="0000FF"/>
          <w:sz w:val="32"/>
          <w:szCs w:val="28"/>
        </w:rPr>
      </w:pPr>
      <w:r>
        <w:rPr>
          <w:color w:val="0000FF"/>
          <w:sz w:val="32"/>
          <w:szCs w:val="28"/>
        </w:rPr>
        <w:t xml:space="preserve">Trường THCS Ái Mộ thông báo đến CB, GV, NV và học sinh hưởng ứng chiến dịch Giờ trái đất năm 2020: </w:t>
      </w:r>
    </w:p>
    <w:p w:rsidR="00C6452C" w:rsidRDefault="00C6452C" w:rsidP="00C6452C">
      <w:pPr>
        <w:pStyle w:val="BodyText"/>
        <w:tabs>
          <w:tab w:val="left" w:pos="709"/>
        </w:tabs>
        <w:spacing w:line="360" w:lineRule="auto"/>
        <w:ind w:firstLine="567"/>
        <w:jc w:val="both"/>
        <w:rPr>
          <w:color w:val="0000FF"/>
          <w:sz w:val="32"/>
          <w:szCs w:val="28"/>
        </w:rPr>
      </w:pPr>
      <w:r>
        <w:rPr>
          <w:color w:val="0000FF"/>
          <w:sz w:val="32"/>
          <w:szCs w:val="28"/>
        </w:rPr>
        <w:t>- Thực hiện tiết kiệm điện, tắt các thiết bị điện khi ra khỏi phòng, cắt hẳn nguồn điện nếu không sử dụng các thiết bị điện, tận dụng tối đa ánh sáng và thông gió tự nhiên, chỉ sử dụng điều hòa khi cần thiết, cài đặt chế độ làm mát từ 25 độ C trở lên hoặc đặt chế độ nhiệt độ chênh lệch trong phòng và nhiệt độ bên ngoài chỉ tử 3-5 độ C.</w:t>
      </w:r>
    </w:p>
    <w:p w:rsidR="00C6452C" w:rsidRPr="0069250B" w:rsidRDefault="00C6452C" w:rsidP="00C6452C">
      <w:pPr>
        <w:pStyle w:val="BodyText"/>
        <w:tabs>
          <w:tab w:val="left" w:pos="709"/>
        </w:tabs>
        <w:spacing w:line="360" w:lineRule="auto"/>
        <w:ind w:firstLine="567"/>
        <w:jc w:val="both"/>
        <w:rPr>
          <w:color w:val="0000FF"/>
          <w:sz w:val="32"/>
          <w:szCs w:val="28"/>
        </w:rPr>
      </w:pPr>
      <w:r>
        <w:rPr>
          <w:color w:val="0000FF"/>
          <w:sz w:val="32"/>
          <w:szCs w:val="28"/>
        </w:rPr>
        <w:t>- Tắt đèn và các thiết bị không cần thiết hưởng ứng</w:t>
      </w:r>
      <w:bookmarkStart w:id="0" w:name="_GoBack"/>
      <w:bookmarkEnd w:id="0"/>
      <w:r>
        <w:rPr>
          <w:color w:val="0000FF"/>
          <w:sz w:val="32"/>
          <w:szCs w:val="28"/>
        </w:rPr>
        <w:t xml:space="preserve"> Giờ trái đất. Thời gian: Từ 20h30 đến 21h30 thứ Bảy ngày 28/3/2020</w:t>
      </w:r>
    </w:p>
    <w:p w:rsidR="0069250B" w:rsidRDefault="0069250B" w:rsidP="00310764">
      <w:pPr>
        <w:pStyle w:val="BodyText"/>
        <w:tabs>
          <w:tab w:val="left" w:pos="709"/>
        </w:tabs>
        <w:spacing w:line="360" w:lineRule="auto"/>
        <w:ind w:firstLine="567"/>
        <w:jc w:val="both"/>
        <w:rPr>
          <w:color w:val="0000FF"/>
          <w:sz w:val="32"/>
          <w:szCs w:val="28"/>
        </w:rPr>
      </w:pPr>
      <w:r w:rsidRPr="0069250B">
        <w:rPr>
          <w:color w:val="0000FF"/>
          <w:sz w:val="32"/>
          <w:szCs w:val="28"/>
        </w:rPr>
        <w:t>Trân trọng!</w:t>
      </w:r>
    </w:p>
    <w:p w:rsidR="000B76A3" w:rsidRPr="002A681D" w:rsidRDefault="00C6452C" w:rsidP="0069250B">
      <w:pPr>
        <w:spacing w:before="118"/>
        <w:ind w:right="71" w:firstLine="5103"/>
        <w:jc w:val="center"/>
        <w:rPr>
          <w:b/>
          <w:color w:val="0000FF"/>
          <w:sz w:val="28"/>
        </w:rPr>
      </w:pPr>
      <w:r>
        <w:rPr>
          <w:b/>
          <w:color w:val="0000FF"/>
          <w:sz w:val="28"/>
        </w:rPr>
        <w:t xml:space="preserve">               HIỆU TRƯỞNG</w:t>
      </w:r>
    </w:p>
    <w:p w:rsidR="00D61F78" w:rsidRPr="002A681D" w:rsidRDefault="00D61F78" w:rsidP="0069250B">
      <w:pPr>
        <w:spacing w:before="118"/>
        <w:ind w:right="71" w:firstLine="6096"/>
        <w:jc w:val="center"/>
        <w:rPr>
          <w:i/>
          <w:color w:val="0000FF"/>
          <w:sz w:val="28"/>
        </w:rPr>
      </w:pPr>
      <w:r w:rsidRPr="002A681D">
        <w:rPr>
          <w:i/>
          <w:color w:val="0000FF"/>
          <w:sz w:val="28"/>
        </w:rPr>
        <w:t>(Đã ký)</w:t>
      </w:r>
    </w:p>
    <w:p w:rsidR="00D61F78" w:rsidRPr="002A681D" w:rsidRDefault="00D61F78" w:rsidP="00D61F78">
      <w:pPr>
        <w:spacing w:before="118"/>
        <w:ind w:right="71" w:firstLine="6521"/>
        <w:jc w:val="center"/>
        <w:rPr>
          <w:b/>
          <w:color w:val="0000FF"/>
          <w:sz w:val="28"/>
        </w:rPr>
      </w:pPr>
    </w:p>
    <w:p w:rsidR="000B76A3" w:rsidRPr="002A681D" w:rsidRDefault="00D61F78" w:rsidP="0069250B">
      <w:pPr>
        <w:spacing w:before="118"/>
        <w:ind w:right="71" w:firstLine="6096"/>
        <w:jc w:val="center"/>
        <w:rPr>
          <w:b/>
          <w:color w:val="0000FF"/>
          <w:sz w:val="28"/>
        </w:rPr>
      </w:pPr>
      <w:r w:rsidRPr="002A681D">
        <w:rPr>
          <w:b/>
          <w:color w:val="0000FF"/>
          <w:sz w:val="28"/>
        </w:rPr>
        <w:t>Ngô Thị Nga</w:t>
      </w:r>
    </w:p>
    <w:sectPr w:rsidR="000B76A3" w:rsidRPr="002A681D" w:rsidSect="00C6452C">
      <w:type w:val="continuous"/>
      <w:pgSz w:w="11910" w:h="16840" w:code="9"/>
      <w:pgMar w:top="1134" w:right="711" w:bottom="851" w:left="16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B3045"/>
    <w:multiLevelType w:val="hybridMultilevel"/>
    <w:tmpl w:val="B5425C8A"/>
    <w:lvl w:ilvl="0" w:tplc="8C88B98C">
      <w:start w:val="1"/>
      <w:numFmt w:val="decimal"/>
      <w:lvlText w:val="(%1)"/>
      <w:lvlJc w:val="left"/>
      <w:pPr>
        <w:ind w:left="624" w:hanging="284"/>
        <w:jc w:val="left"/>
      </w:pPr>
      <w:rPr>
        <w:rFonts w:ascii="Times New Roman" w:eastAsia="Times New Roman" w:hAnsi="Times New Roman" w:cs="Times New Roman" w:hint="default"/>
        <w:i/>
        <w:color w:val="000008"/>
        <w:spacing w:val="-2"/>
        <w:w w:val="99"/>
        <w:sz w:val="20"/>
        <w:szCs w:val="20"/>
      </w:rPr>
    </w:lvl>
    <w:lvl w:ilvl="1" w:tplc="B6EC07A6">
      <w:numFmt w:val="bullet"/>
      <w:lvlText w:val="•"/>
      <w:lvlJc w:val="left"/>
      <w:pPr>
        <w:ind w:left="1528" w:hanging="284"/>
      </w:pPr>
      <w:rPr>
        <w:rFonts w:hint="default"/>
      </w:rPr>
    </w:lvl>
    <w:lvl w:ilvl="2" w:tplc="B034699E">
      <w:numFmt w:val="bullet"/>
      <w:lvlText w:val="•"/>
      <w:lvlJc w:val="left"/>
      <w:pPr>
        <w:ind w:left="2437" w:hanging="284"/>
      </w:pPr>
      <w:rPr>
        <w:rFonts w:hint="default"/>
      </w:rPr>
    </w:lvl>
    <w:lvl w:ilvl="3" w:tplc="379E097A">
      <w:numFmt w:val="bullet"/>
      <w:lvlText w:val="•"/>
      <w:lvlJc w:val="left"/>
      <w:pPr>
        <w:ind w:left="3346" w:hanging="284"/>
      </w:pPr>
      <w:rPr>
        <w:rFonts w:hint="default"/>
      </w:rPr>
    </w:lvl>
    <w:lvl w:ilvl="4" w:tplc="F6AE37E2">
      <w:numFmt w:val="bullet"/>
      <w:lvlText w:val="•"/>
      <w:lvlJc w:val="left"/>
      <w:pPr>
        <w:ind w:left="4254" w:hanging="284"/>
      </w:pPr>
      <w:rPr>
        <w:rFonts w:hint="default"/>
      </w:rPr>
    </w:lvl>
    <w:lvl w:ilvl="5" w:tplc="2A788D18">
      <w:numFmt w:val="bullet"/>
      <w:lvlText w:val="•"/>
      <w:lvlJc w:val="left"/>
      <w:pPr>
        <w:ind w:left="5163" w:hanging="284"/>
      </w:pPr>
      <w:rPr>
        <w:rFonts w:hint="default"/>
      </w:rPr>
    </w:lvl>
    <w:lvl w:ilvl="6" w:tplc="6CEABCDC">
      <w:numFmt w:val="bullet"/>
      <w:lvlText w:val="•"/>
      <w:lvlJc w:val="left"/>
      <w:pPr>
        <w:ind w:left="6072" w:hanging="284"/>
      </w:pPr>
      <w:rPr>
        <w:rFonts w:hint="default"/>
      </w:rPr>
    </w:lvl>
    <w:lvl w:ilvl="7" w:tplc="FB3A8B14">
      <w:numFmt w:val="bullet"/>
      <w:lvlText w:val="•"/>
      <w:lvlJc w:val="left"/>
      <w:pPr>
        <w:ind w:left="6980" w:hanging="284"/>
      </w:pPr>
      <w:rPr>
        <w:rFonts w:hint="default"/>
      </w:rPr>
    </w:lvl>
    <w:lvl w:ilvl="8" w:tplc="FEF6BA9E">
      <w:numFmt w:val="bullet"/>
      <w:lvlText w:val="•"/>
      <w:lvlJc w:val="left"/>
      <w:pPr>
        <w:ind w:left="7889" w:hanging="284"/>
      </w:pPr>
      <w:rPr>
        <w:rFonts w:hint="default"/>
      </w:rPr>
    </w:lvl>
  </w:abstractNum>
  <w:abstractNum w:abstractNumId="1">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A3"/>
    <w:rsid w:val="000045A0"/>
    <w:rsid w:val="00050312"/>
    <w:rsid w:val="0006403D"/>
    <w:rsid w:val="00064AD9"/>
    <w:rsid w:val="000B76A3"/>
    <w:rsid w:val="000E73CE"/>
    <w:rsid w:val="001A1313"/>
    <w:rsid w:val="001C716E"/>
    <w:rsid w:val="001E1E6E"/>
    <w:rsid w:val="00271BB0"/>
    <w:rsid w:val="002A681D"/>
    <w:rsid w:val="002D5301"/>
    <w:rsid w:val="00310764"/>
    <w:rsid w:val="00364BC9"/>
    <w:rsid w:val="003660F0"/>
    <w:rsid w:val="0039339D"/>
    <w:rsid w:val="00544ADE"/>
    <w:rsid w:val="00562223"/>
    <w:rsid w:val="005B6CE3"/>
    <w:rsid w:val="005C5631"/>
    <w:rsid w:val="0069250B"/>
    <w:rsid w:val="006F120F"/>
    <w:rsid w:val="00730060"/>
    <w:rsid w:val="00775B92"/>
    <w:rsid w:val="007B748D"/>
    <w:rsid w:val="007F0348"/>
    <w:rsid w:val="00834E1F"/>
    <w:rsid w:val="008466A5"/>
    <w:rsid w:val="00936D33"/>
    <w:rsid w:val="00947172"/>
    <w:rsid w:val="009B78B2"/>
    <w:rsid w:val="009D082F"/>
    <w:rsid w:val="009E4C77"/>
    <w:rsid w:val="00A72C3B"/>
    <w:rsid w:val="00AE60DC"/>
    <w:rsid w:val="00B16410"/>
    <w:rsid w:val="00C6452C"/>
    <w:rsid w:val="00CA051E"/>
    <w:rsid w:val="00CD4701"/>
    <w:rsid w:val="00D61F78"/>
    <w:rsid w:val="00E17792"/>
    <w:rsid w:val="00E473FC"/>
    <w:rsid w:val="00E77592"/>
    <w:rsid w:val="00EB2E8F"/>
    <w:rsid w:val="00EE2AC4"/>
    <w:rsid w:val="00EE6555"/>
    <w:rsid w:val="00F410A1"/>
    <w:rsid w:val="00F82139"/>
    <w:rsid w:val="00FB3A2C"/>
    <w:rsid w:val="00FE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TRƯỜNG ĐẠI HỌC CỘNG HÒA XÃ HỘI CHỦ NGHĨA VIỆT NAM</vt:lpstr>
    </vt:vector>
  </TitlesOfParts>
  <Company>LitteSun</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CỘNG HÒA XÃ HỘI CHỦ NGHĨA VIỆT NAM</dc:title>
  <dc:creator>Administrator</dc:creator>
  <cp:lastModifiedBy>Dang Le Phan Danh</cp:lastModifiedBy>
  <cp:revision>4</cp:revision>
  <cp:lastPrinted>2017-08-30T10:24:00Z</cp:lastPrinted>
  <dcterms:created xsi:type="dcterms:W3CDTF">2020-03-20T04:22:00Z</dcterms:created>
  <dcterms:modified xsi:type="dcterms:W3CDTF">2020-03-21T03:03:00Z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2016-05-26T00:00:00Z</vt:filetime>
  </property>
  <property fmtid="{D5CDD505-2E9C-101B-9397-08002B2CF9AE}" pid="3" name="Creator">
    <vt:lpwstr>WPS Office Community</vt:lpwstr>
  </property>
  <property fmtid="{D5CDD505-2E9C-101B-9397-08002B2CF9AE}" pid="4" name="LastSaved">
    <vt:filetime>2016-12-31T00:00:00Z</vt:filetime>
  </property>
</Properties>
</file>