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95" w:rsidRPr="00537895" w:rsidRDefault="00537895" w:rsidP="00537895">
      <w:pPr>
        <w:spacing w:before="100" w:beforeAutospacing="1" w:after="100" w:afterAutospacing="1" w:line="240" w:lineRule="auto"/>
        <w:textAlignment w:val="baseline"/>
        <w:outlineLvl w:val="0"/>
        <w:rPr>
          <w:rFonts w:eastAsia="Times New Roman" w:cs="Times New Roman"/>
          <w:b/>
          <w:bCs/>
          <w:color w:val="212529"/>
          <w:kern w:val="36"/>
          <w:szCs w:val="28"/>
        </w:rPr>
      </w:pPr>
      <w:proofErr w:type="spellStart"/>
      <w:proofErr w:type="gramStart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>Trẻ</w:t>
      </w:r>
      <w:proofErr w:type="spellEnd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>bị</w:t>
      </w:r>
      <w:proofErr w:type="spellEnd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>cảm</w:t>
      </w:r>
      <w:proofErr w:type="spellEnd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>lạnh</w:t>
      </w:r>
      <w:proofErr w:type="spellEnd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>vào</w:t>
      </w:r>
      <w:proofErr w:type="spellEnd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>mùa</w:t>
      </w:r>
      <w:proofErr w:type="spellEnd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>mưa</w:t>
      </w:r>
      <w:proofErr w:type="spellEnd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>cần</w:t>
      </w:r>
      <w:proofErr w:type="spellEnd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>chăm</w:t>
      </w:r>
      <w:proofErr w:type="spellEnd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>sóc</w:t>
      </w:r>
      <w:proofErr w:type="spellEnd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>thế</w:t>
      </w:r>
      <w:proofErr w:type="spellEnd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>nào</w:t>
      </w:r>
      <w:proofErr w:type="spellEnd"/>
      <w:r w:rsidRPr="00537895">
        <w:rPr>
          <w:rFonts w:eastAsia="Times New Roman" w:cs="Times New Roman"/>
          <w:b/>
          <w:bCs/>
          <w:color w:val="212529"/>
          <w:kern w:val="36"/>
          <w:szCs w:val="28"/>
        </w:rPr>
        <w:t>?</w:t>
      </w:r>
      <w:proofErr w:type="gramEnd"/>
    </w:p>
    <w:p w:rsidR="00537895" w:rsidRPr="00537895" w:rsidRDefault="00537895" w:rsidP="00537895">
      <w:pPr>
        <w:spacing w:after="0" w:line="240" w:lineRule="auto"/>
        <w:jc w:val="right"/>
        <w:textAlignment w:val="center"/>
        <w:rPr>
          <w:rFonts w:eastAsia="Times New Roman" w:cs="Times New Roman"/>
          <w:color w:val="212529"/>
          <w:szCs w:val="28"/>
        </w:rPr>
      </w:pPr>
      <w:r w:rsidRPr="00537895">
        <w:rPr>
          <w:rFonts w:eastAsia="Times New Roman" w:cs="Times New Roman"/>
          <w:color w:val="212529"/>
          <w:szCs w:val="28"/>
        </w:rPr>
        <w:t> </w:t>
      </w:r>
    </w:p>
    <w:p w:rsidR="00537895" w:rsidRPr="00537895" w:rsidRDefault="00537895" w:rsidP="00537895">
      <w:pPr>
        <w:spacing w:after="300" w:line="240" w:lineRule="auto"/>
        <w:jc w:val="both"/>
        <w:textAlignment w:val="baseline"/>
        <w:outlineLvl w:val="1"/>
        <w:rPr>
          <w:rFonts w:eastAsia="Times New Roman" w:cs="Times New Roman"/>
          <w:b/>
          <w:bCs/>
          <w:caps/>
          <w:color w:val="212529"/>
          <w:szCs w:val="28"/>
        </w:rPr>
      </w:pPr>
      <w:r w:rsidRPr="00537895">
        <w:rPr>
          <w:rFonts w:eastAsia="Times New Roman" w:cs="Times New Roman"/>
          <w:b/>
          <w:bCs/>
          <w:caps/>
          <w:color w:val="212529"/>
          <w:szCs w:val="28"/>
        </w:rPr>
        <w:t>TRIỆU CHỨNG CỦA TRẺ BỊ CẢM LẠNH</w:t>
      </w:r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proofErr w:type="gramStart"/>
      <w:r w:rsidRPr="00537895">
        <w:rPr>
          <w:rFonts w:eastAsia="Times New Roman" w:cs="Times New Roman"/>
          <w:color w:val="212529"/>
          <w:szCs w:val="28"/>
        </w:rPr>
        <w:t xml:space="preserve">Theo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nhiều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nghiên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cứu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sơ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sinh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mới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biết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bị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cảm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lạnh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8-10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lần</w:t>
      </w:r>
      <w:proofErr w:type="spellEnd"/>
      <w:r w:rsidRPr="00537895">
        <w:rPr>
          <w:rFonts w:eastAsia="Times New Roman" w:cs="Times New Roman"/>
          <w:color w:val="212529"/>
          <w:szCs w:val="28"/>
        </w:rPr>
        <w:t>/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năm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trước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tròn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2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tuổi</w:t>
      </w:r>
      <w:proofErr w:type="spellEnd"/>
      <w:r w:rsidRPr="00537895">
        <w:rPr>
          <w:rFonts w:eastAsia="Times New Roman" w:cs="Times New Roman"/>
          <w:color w:val="212529"/>
          <w:szCs w:val="28"/>
        </w:rPr>
        <w:t>.</w:t>
      </w:r>
      <w:proofErr w:type="gram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37895">
        <w:rPr>
          <w:rFonts w:eastAsia="Times New Roman" w:cs="Times New Roman"/>
          <w:color w:val="212529"/>
          <w:szCs w:val="28"/>
        </w:rPr>
        <w:t>Mùa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lạnh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kéo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dài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từ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tháng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9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đến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tháng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3, 4,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vì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vậy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bị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ốm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trong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thời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gian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này</w:t>
      </w:r>
      <w:proofErr w:type="spellEnd"/>
      <w:r w:rsidRPr="00537895">
        <w:rPr>
          <w:rFonts w:eastAsia="Times New Roman" w:cs="Times New Roman"/>
          <w:color w:val="212529"/>
          <w:szCs w:val="28"/>
        </w:rPr>
        <w:t>.</w:t>
      </w:r>
      <w:proofErr w:type="gramEnd"/>
    </w:p>
    <w:p w:rsidR="00537895" w:rsidRPr="00537895" w:rsidRDefault="00537895" w:rsidP="00537895">
      <w:pPr>
        <w:spacing w:after="0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bị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cảm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lạnh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color w:val="212529"/>
          <w:szCs w:val="28"/>
        </w:rPr>
        <w:t>Nếu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bạn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bị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cảm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lạnh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bé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thể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những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triệu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chứng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sau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đây</w:t>
      </w:r>
      <w:proofErr w:type="spellEnd"/>
      <w:r w:rsidRPr="00537895">
        <w:rPr>
          <w:rFonts w:eastAsia="Times New Roman" w:cs="Times New Roman"/>
          <w:color w:val="212529"/>
          <w:szCs w:val="28"/>
        </w:rPr>
        <w:t>:</w:t>
      </w:r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r w:rsidRPr="00537895">
        <w:rPr>
          <w:rFonts w:eastAsia="Times New Roman" w:cs="Times New Roman"/>
          <w:color w:val="212529"/>
          <w:szCs w:val="28"/>
        </w:rPr>
        <w:t xml:space="preserve">–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Sốt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r w:rsidRPr="00537895">
        <w:rPr>
          <w:rFonts w:eastAsia="Times New Roman" w:cs="Times New Roman"/>
          <w:color w:val="212529"/>
          <w:szCs w:val="28"/>
        </w:rPr>
        <w:t>– Ho</w:t>
      </w:r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r w:rsidRPr="00537895">
        <w:rPr>
          <w:rFonts w:eastAsia="Times New Roman" w:cs="Times New Roman"/>
          <w:color w:val="212529"/>
          <w:szCs w:val="28"/>
        </w:rPr>
        <w:t xml:space="preserve">–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Mắt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đỏ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r w:rsidRPr="00537895">
        <w:rPr>
          <w:rFonts w:eastAsia="Times New Roman" w:cs="Times New Roman"/>
          <w:color w:val="212529"/>
          <w:szCs w:val="28"/>
        </w:rPr>
        <w:t xml:space="preserve">–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Viêm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họng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r w:rsidRPr="00537895">
        <w:rPr>
          <w:rFonts w:eastAsia="Times New Roman" w:cs="Times New Roman"/>
          <w:color w:val="212529"/>
          <w:szCs w:val="28"/>
        </w:rPr>
        <w:t xml:space="preserve">–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Nghẹt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mũi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chảy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nước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mũi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r w:rsidRPr="00537895">
        <w:rPr>
          <w:rFonts w:eastAsia="Times New Roman" w:cs="Times New Roman"/>
          <w:color w:val="212529"/>
          <w:szCs w:val="28"/>
        </w:rPr>
        <w:t xml:space="preserve">–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Chán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ăn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r w:rsidRPr="00537895">
        <w:rPr>
          <w:rFonts w:eastAsia="Times New Roman" w:cs="Times New Roman"/>
          <w:color w:val="212529"/>
          <w:szCs w:val="28"/>
        </w:rPr>
        <w:t xml:space="preserve">–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chịu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bứt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rứt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r w:rsidRPr="00537895">
        <w:rPr>
          <w:rFonts w:eastAsia="Times New Roman" w:cs="Times New Roman"/>
          <w:color w:val="212529"/>
          <w:szCs w:val="28"/>
        </w:rPr>
        <w:t xml:space="preserve">–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Sưng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hạch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bạch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huyết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dưới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nách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trên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cổ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phía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sau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đầu</w:t>
      </w:r>
      <w:proofErr w:type="spellEnd"/>
    </w:p>
    <w:p w:rsidR="00537895" w:rsidRPr="00537895" w:rsidRDefault="00537895" w:rsidP="00537895">
      <w:pPr>
        <w:spacing w:beforeAutospacing="1" w:after="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>Mẹ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>cần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>đưa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 xml:space="preserve"> con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>đến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>gặp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>bác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>sĩ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>ngay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>nếu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>bé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>có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>các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>biểu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>hiện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>sau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  <w:bdr w:val="none" w:sz="0" w:space="0" w:color="auto" w:frame="1"/>
        </w:rPr>
        <w:t>:</w:t>
      </w:r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r w:rsidRPr="00537895">
        <w:rPr>
          <w:rFonts w:eastAsia="Times New Roman" w:cs="Times New Roman"/>
          <w:color w:val="212529"/>
          <w:szCs w:val="28"/>
        </w:rPr>
        <w:t xml:space="preserve">–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Nôn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dữ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dội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nôn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xuyên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liên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tục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r w:rsidRPr="00537895">
        <w:rPr>
          <w:rFonts w:eastAsia="Times New Roman" w:cs="Times New Roman"/>
          <w:color w:val="212529"/>
          <w:szCs w:val="28"/>
        </w:rPr>
        <w:t xml:space="preserve">–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Nôn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ra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dịch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mật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máu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r w:rsidRPr="00537895">
        <w:rPr>
          <w:rFonts w:eastAsia="Times New Roman" w:cs="Times New Roman"/>
          <w:color w:val="212529"/>
          <w:szCs w:val="28"/>
        </w:rPr>
        <w:t xml:space="preserve">–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Không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thể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37895">
        <w:rPr>
          <w:rFonts w:eastAsia="Times New Roman" w:cs="Times New Roman"/>
          <w:color w:val="212529"/>
          <w:szCs w:val="28"/>
        </w:rPr>
        <w:t>ăn</w:t>
      </w:r>
      <w:proofErr w:type="spellEnd"/>
      <w:proofErr w:type="gram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uống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hay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bú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mẹ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r w:rsidRPr="00537895">
        <w:rPr>
          <w:rFonts w:eastAsia="Times New Roman" w:cs="Times New Roman"/>
          <w:color w:val="212529"/>
          <w:szCs w:val="28"/>
        </w:rPr>
        <w:t xml:space="preserve">–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Nôn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nhiều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kèm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sốt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cao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trên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38</w:t>
      </w:r>
      <w:proofErr w:type="gramStart"/>
      <w:r w:rsidRPr="00537895">
        <w:rPr>
          <w:rFonts w:eastAsia="Times New Roman" w:cs="Times New Roman"/>
          <w:color w:val="212529"/>
          <w:szCs w:val="28"/>
        </w:rPr>
        <w:t>,5</w:t>
      </w:r>
      <w:proofErr w:type="gram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độ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C</w:t>
      </w:r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r w:rsidRPr="00537895">
        <w:rPr>
          <w:rFonts w:eastAsia="Times New Roman" w:cs="Times New Roman"/>
          <w:color w:val="212529"/>
          <w:szCs w:val="28"/>
        </w:rPr>
        <w:t xml:space="preserve">–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Nôn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kèm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biểu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hiện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mất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nước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: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môi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khô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mắt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trũng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khát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nước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da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khô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r w:rsidRPr="00537895">
        <w:rPr>
          <w:rFonts w:eastAsia="Times New Roman" w:cs="Times New Roman"/>
          <w:color w:val="212529"/>
          <w:szCs w:val="28"/>
        </w:rPr>
        <w:lastRenderedPageBreak/>
        <w:t xml:space="preserve">–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Bất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tình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trạng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nặng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khác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như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co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giật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li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bì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đánh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thức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thở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nhanh</w:t>
      </w:r>
      <w:proofErr w:type="spellEnd"/>
      <w:r w:rsidRPr="00537895">
        <w:rPr>
          <w:rFonts w:eastAsia="Times New Roman" w:cs="Times New Roman"/>
          <w:color w:val="212529"/>
          <w:szCs w:val="28"/>
        </w:rPr>
        <w:t>…</w:t>
      </w:r>
    </w:p>
    <w:p w:rsidR="00537895" w:rsidRPr="00537895" w:rsidRDefault="00537895" w:rsidP="00537895">
      <w:pPr>
        <w:spacing w:after="300" w:line="240" w:lineRule="auto"/>
        <w:jc w:val="both"/>
        <w:textAlignment w:val="baseline"/>
        <w:outlineLvl w:val="1"/>
        <w:rPr>
          <w:rFonts w:eastAsia="Times New Roman" w:cs="Times New Roman"/>
          <w:b/>
          <w:bCs/>
          <w:caps/>
          <w:color w:val="212529"/>
          <w:szCs w:val="28"/>
        </w:rPr>
      </w:pPr>
      <w:proofErr w:type="gramStart"/>
      <w:r w:rsidRPr="00537895">
        <w:rPr>
          <w:rFonts w:eastAsia="Times New Roman" w:cs="Times New Roman"/>
          <w:b/>
          <w:bCs/>
          <w:caps/>
          <w:color w:val="212529"/>
          <w:szCs w:val="28"/>
        </w:rPr>
        <w:t>TRẺ BỊ CẢM LẠNH CẦN ĐƯỢC CHĂM SÓC NHƯ THẾ NÀO?</w:t>
      </w:r>
      <w:proofErr w:type="gramEnd"/>
    </w:p>
    <w:p w:rsidR="00537895" w:rsidRPr="00537895" w:rsidRDefault="00537895" w:rsidP="00537895">
      <w:pPr>
        <w:spacing w:before="100" w:beforeAutospacing="1" w:after="100" w:afterAutospacing="1" w:line="240" w:lineRule="auto"/>
        <w:jc w:val="both"/>
        <w:textAlignment w:val="baseline"/>
        <w:outlineLvl w:val="2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Bù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nước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và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điện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giải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color w:val="212529"/>
          <w:szCs w:val="28"/>
        </w:rPr>
        <w:t>Nôn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nhiều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khiến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mất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một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lượng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lớn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thức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37895">
        <w:rPr>
          <w:rFonts w:eastAsia="Times New Roman" w:cs="Times New Roman"/>
          <w:color w:val="212529"/>
          <w:szCs w:val="28"/>
        </w:rPr>
        <w:t>ăn</w:t>
      </w:r>
      <w:proofErr w:type="spellEnd"/>
      <w:proofErr w:type="gram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dịch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dạ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dày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gây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thiếu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nước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điện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giải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. Cha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mẹ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thể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uống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nước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hoặc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uống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dung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dịch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oresol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37895">
        <w:rPr>
          <w:rFonts w:eastAsia="Times New Roman" w:cs="Times New Roman"/>
          <w:color w:val="212529"/>
          <w:szCs w:val="28"/>
        </w:rPr>
        <w:t>theo</w:t>
      </w:r>
      <w:proofErr w:type="spellEnd"/>
      <w:proofErr w:type="gram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hướng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dẫn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của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bác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sĩ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proofErr w:type="gramStart"/>
      <w:r w:rsidRPr="00537895">
        <w:rPr>
          <w:rFonts w:eastAsia="Times New Roman" w:cs="Times New Roman"/>
          <w:color w:val="212529"/>
          <w:szCs w:val="28"/>
        </w:rPr>
        <w:t>Nên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uống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từng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ít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một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vì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uống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nhiều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cũng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dễ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gây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nôn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nhiều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hơn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>.</w:t>
      </w:r>
      <w:proofErr w:type="gramEnd"/>
    </w:p>
    <w:p w:rsidR="00537895" w:rsidRPr="00537895" w:rsidRDefault="00537895" w:rsidP="00537895">
      <w:pPr>
        <w:spacing w:before="100" w:beforeAutospacing="1" w:after="100" w:afterAutospacing="1" w:line="240" w:lineRule="auto"/>
        <w:jc w:val="both"/>
        <w:textAlignment w:val="baseline"/>
        <w:outlineLvl w:val="2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Vệ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sinh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mũi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bằng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nước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muối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sinh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lý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537895">
        <w:rPr>
          <w:rFonts w:eastAsia="Times New Roman" w:cs="Times New Roman"/>
          <w:color w:val="212529"/>
          <w:szCs w:val="28"/>
        </w:rPr>
        <w:t>Ngạt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mũi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một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trong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những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dấu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hiệu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đầu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tiên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xuất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hiện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bị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cảm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lạnh</w:t>
      </w:r>
      <w:proofErr w:type="spellEnd"/>
      <w:r w:rsidRPr="00537895">
        <w:rPr>
          <w:rFonts w:eastAsia="Times New Roman" w:cs="Times New Roman"/>
          <w:color w:val="212529"/>
          <w:szCs w:val="28"/>
        </w:rPr>
        <w:t>.</w:t>
      </w:r>
      <w:proofErr w:type="gram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37895">
        <w:rPr>
          <w:rFonts w:eastAsia="Times New Roman" w:cs="Times New Roman"/>
          <w:color w:val="212529"/>
          <w:szCs w:val="28"/>
        </w:rPr>
        <w:t>Việc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hấp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thụ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oxy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xuống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phổi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trở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nên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khăn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hơn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bị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thở</w:t>
      </w:r>
      <w:proofErr w:type="spellEnd"/>
      <w:r w:rsidRPr="00537895">
        <w:rPr>
          <w:rFonts w:eastAsia="Times New Roman" w:cs="Times New Roman"/>
          <w:color w:val="212529"/>
          <w:szCs w:val="28"/>
        </w:rPr>
        <w:t>.</w:t>
      </w:r>
      <w:proofErr w:type="gram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37895">
        <w:rPr>
          <w:rFonts w:eastAsia="Times New Roman" w:cs="Times New Roman"/>
          <w:color w:val="212529"/>
          <w:szCs w:val="28"/>
        </w:rPr>
        <w:t>Khi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mũi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nhiều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dịch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nhầy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chảy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nước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mũi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mẹ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nên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vệ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sinh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mũi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bằng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nước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muối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sinh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lý</w:t>
      </w:r>
      <w:proofErr w:type="spellEnd"/>
      <w:r w:rsidRPr="00537895">
        <w:rPr>
          <w:rFonts w:eastAsia="Times New Roman" w:cs="Times New Roman"/>
          <w:color w:val="212529"/>
          <w:szCs w:val="28"/>
        </w:rPr>
        <w:t>.</w:t>
      </w:r>
      <w:proofErr w:type="gramEnd"/>
    </w:p>
    <w:p w:rsidR="00537895" w:rsidRPr="00537895" w:rsidRDefault="00537895" w:rsidP="00537895">
      <w:pPr>
        <w:spacing w:before="100" w:beforeAutospacing="1" w:after="100" w:afterAutospacing="1" w:line="240" w:lineRule="auto"/>
        <w:jc w:val="both"/>
        <w:textAlignment w:val="baseline"/>
        <w:outlineLvl w:val="2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Vệ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sinh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miệng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và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họng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bằng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nước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muối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loãng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color w:val="212529"/>
          <w:szCs w:val="28"/>
        </w:rPr>
        <w:t>Muối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tính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sát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khuẩn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sát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trùng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cao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proofErr w:type="gramStart"/>
      <w:r w:rsidRPr="00537895">
        <w:rPr>
          <w:rFonts w:eastAsia="Times New Roman" w:cs="Times New Roman"/>
          <w:color w:val="212529"/>
          <w:szCs w:val="28"/>
        </w:rPr>
        <w:t>Súc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miệng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nước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muối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giải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pháp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vệ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sinh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miệng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họng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hiệu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quả</w:t>
      </w:r>
      <w:proofErr w:type="spellEnd"/>
      <w:r w:rsidRPr="00537895">
        <w:rPr>
          <w:rFonts w:eastAsia="Times New Roman" w:cs="Times New Roman"/>
          <w:color w:val="212529"/>
          <w:szCs w:val="28"/>
        </w:rPr>
        <w:t>.</w:t>
      </w:r>
      <w:proofErr w:type="gram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Nước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muối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sẽ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làm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dịu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những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cơn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đau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rát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họng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kháng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viêm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hiệu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quả</w:t>
      </w:r>
      <w:proofErr w:type="spellEnd"/>
      <w:r w:rsidRPr="00537895">
        <w:rPr>
          <w:rFonts w:eastAsia="Times New Roman" w:cs="Times New Roman"/>
          <w:color w:val="212529"/>
          <w:szCs w:val="28"/>
        </w:rPr>
        <w:t>.</w:t>
      </w:r>
    </w:p>
    <w:p w:rsidR="00537895" w:rsidRPr="00537895" w:rsidRDefault="00537895" w:rsidP="00537895">
      <w:pPr>
        <w:spacing w:before="100" w:beforeAutospacing="1" w:after="100" w:afterAutospacing="1" w:line="240" w:lineRule="auto"/>
        <w:jc w:val="both"/>
        <w:textAlignment w:val="baseline"/>
        <w:outlineLvl w:val="2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Nghỉ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ngơi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color w:val="212529"/>
          <w:szCs w:val="28"/>
        </w:rPr>
        <w:t>Hãy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để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em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bé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của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bạn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nghỉ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ngơi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nhiều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hơn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hạn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chế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các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hoạt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động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thể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lực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Tâm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lý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37895">
        <w:rPr>
          <w:rFonts w:eastAsia="Times New Roman" w:cs="Times New Roman"/>
          <w:color w:val="212529"/>
          <w:szCs w:val="28"/>
        </w:rPr>
        <w:t>thư</w:t>
      </w:r>
      <w:proofErr w:type="spellEnd"/>
      <w:proofErr w:type="gram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giãn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sẽ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làm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giảm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kích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thích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thể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hạn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chế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nôn</w:t>
      </w:r>
      <w:proofErr w:type="spellEnd"/>
      <w:r w:rsidRPr="00537895">
        <w:rPr>
          <w:rFonts w:eastAsia="Times New Roman" w:cs="Times New Roman"/>
          <w:color w:val="212529"/>
          <w:szCs w:val="28"/>
        </w:rPr>
        <w:t>.</w:t>
      </w:r>
    </w:p>
    <w:p w:rsidR="00537895" w:rsidRPr="00537895" w:rsidRDefault="00537895" w:rsidP="00537895">
      <w:pPr>
        <w:spacing w:before="100" w:beforeAutospacing="1" w:after="100" w:afterAutospacing="1" w:line="240" w:lineRule="auto"/>
        <w:jc w:val="both"/>
        <w:textAlignment w:val="baseline"/>
        <w:outlineLvl w:val="2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Sử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dụng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tinh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dầu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color w:val="212529"/>
          <w:szCs w:val="28"/>
        </w:rPr>
        <w:t>Tinh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dầu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tràm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bạc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hay long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não</w:t>
      </w:r>
      <w:proofErr w:type="spellEnd"/>
      <w:proofErr w:type="gramStart"/>
      <w:r w:rsidRPr="00537895">
        <w:rPr>
          <w:rFonts w:eastAsia="Times New Roman" w:cs="Times New Roman"/>
          <w:color w:val="212529"/>
          <w:szCs w:val="28"/>
        </w:rPr>
        <w:t>,…</w:t>
      </w:r>
      <w:proofErr w:type="gram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tác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dụng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rất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tốt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trong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việc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phòng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điều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trị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cảm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lạnh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thông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Chỉ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cần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thoa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một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chút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tinh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dầu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vùng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dưới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mũi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sẽ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giúp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thông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mũi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làm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giảm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bớt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cơn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đau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ở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mũi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proofErr w:type="gramStart"/>
      <w:r w:rsidRPr="00537895">
        <w:rPr>
          <w:rFonts w:eastAsia="Times New Roman" w:cs="Times New Roman"/>
          <w:color w:val="212529"/>
          <w:szCs w:val="28"/>
        </w:rPr>
        <w:t>Có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thể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thoa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tinh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dầu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lòng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bàn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chân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thái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dương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hoặc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tắm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với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nước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ấm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hoà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một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giọt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tinh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dầu</w:t>
      </w:r>
      <w:proofErr w:type="spellEnd"/>
      <w:r w:rsidRPr="00537895">
        <w:rPr>
          <w:rFonts w:eastAsia="Times New Roman" w:cs="Times New Roman"/>
          <w:color w:val="212529"/>
          <w:szCs w:val="28"/>
        </w:rPr>
        <w:t>.</w:t>
      </w:r>
      <w:proofErr w:type="gram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37895">
        <w:rPr>
          <w:rFonts w:eastAsia="Times New Roman" w:cs="Times New Roman"/>
          <w:color w:val="212529"/>
          <w:szCs w:val="28"/>
        </w:rPr>
        <w:t>Đây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biện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pháp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phòng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ngừa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bệnh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cảm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lạnh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rất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hữu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hiệu</w:t>
      </w:r>
      <w:proofErr w:type="spellEnd"/>
      <w:r w:rsidRPr="00537895">
        <w:rPr>
          <w:rFonts w:eastAsia="Times New Roman" w:cs="Times New Roman"/>
          <w:color w:val="212529"/>
          <w:szCs w:val="28"/>
        </w:rPr>
        <w:t>.</w:t>
      </w:r>
      <w:proofErr w:type="gramEnd"/>
    </w:p>
    <w:p w:rsidR="00537895" w:rsidRPr="00537895" w:rsidRDefault="00537895" w:rsidP="00537895">
      <w:pPr>
        <w:spacing w:before="100" w:beforeAutospacing="1" w:after="100" w:afterAutospacing="1" w:line="240" w:lineRule="auto"/>
        <w:jc w:val="both"/>
        <w:textAlignment w:val="baseline"/>
        <w:outlineLvl w:val="2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Hạn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chế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ra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ngoài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537895">
        <w:rPr>
          <w:rFonts w:eastAsia="Times New Roman" w:cs="Times New Roman"/>
          <w:color w:val="212529"/>
          <w:szCs w:val="28"/>
        </w:rPr>
        <w:t>Nhiệt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độ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trong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phòng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ngoài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trời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sự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chênh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lệch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rất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lớn</w:t>
      </w:r>
      <w:proofErr w:type="spellEnd"/>
      <w:r w:rsidRPr="00537895">
        <w:rPr>
          <w:rFonts w:eastAsia="Times New Roman" w:cs="Times New Roman"/>
          <w:color w:val="212529"/>
          <w:szCs w:val="28"/>
        </w:rPr>
        <w:t>.</w:t>
      </w:r>
      <w:proofErr w:type="gram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37895">
        <w:rPr>
          <w:rFonts w:eastAsia="Times New Roman" w:cs="Times New Roman"/>
          <w:color w:val="212529"/>
          <w:szCs w:val="28"/>
        </w:rPr>
        <w:t>Bởi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vậy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bị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cảm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lạnh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mẹ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nên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hạn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chế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đưa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ra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ngoài</w:t>
      </w:r>
      <w:proofErr w:type="spellEnd"/>
      <w:r w:rsidRPr="00537895">
        <w:rPr>
          <w:rFonts w:eastAsia="Times New Roman" w:cs="Times New Roman"/>
          <w:color w:val="212529"/>
          <w:szCs w:val="28"/>
        </w:rPr>
        <w:t>.</w:t>
      </w:r>
      <w:proofErr w:type="gram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Nếu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bắt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buộc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phải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ra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ngoài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trời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nên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bé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đeo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khẩu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trang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tất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mặc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quần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áo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ấm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tránh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gió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lùa</w:t>
      </w:r>
      <w:proofErr w:type="spellEnd"/>
      <w:r w:rsidRPr="00537895">
        <w:rPr>
          <w:rFonts w:eastAsia="Times New Roman" w:cs="Times New Roman"/>
          <w:color w:val="212529"/>
          <w:szCs w:val="28"/>
        </w:rPr>
        <w:t>.</w:t>
      </w:r>
    </w:p>
    <w:p w:rsidR="00537895" w:rsidRPr="00537895" w:rsidRDefault="00537895" w:rsidP="00537895">
      <w:pPr>
        <w:spacing w:before="100" w:beforeAutospacing="1" w:after="100" w:afterAutospacing="1" w:line="240" w:lineRule="auto"/>
        <w:jc w:val="both"/>
        <w:textAlignment w:val="baseline"/>
        <w:outlineLvl w:val="2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lastRenderedPageBreak/>
        <w:t>Bổ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sung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dinh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dưỡng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cho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bị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cảm</w:t>
      </w:r>
      <w:proofErr w:type="spellEnd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b/>
          <w:bCs/>
          <w:i/>
          <w:iCs/>
          <w:color w:val="212529"/>
          <w:szCs w:val="28"/>
        </w:rPr>
        <w:t>lạnh</w:t>
      </w:r>
      <w:proofErr w:type="spellEnd"/>
    </w:p>
    <w:p w:rsidR="00537895" w:rsidRPr="00537895" w:rsidRDefault="00537895" w:rsidP="00537895">
      <w:pPr>
        <w:spacing w:after="0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bị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cảm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lạnh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cần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bổ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sung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đầy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đủ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dinh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dưỡng</w:t>
      </w:r>
      <w:proofErr w:type="spell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color w:val="212529"/>
          <w:szCs w:val="28"/>
        </w:rPr>
        <w:t>Đối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với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sơ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sinh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mẹ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nên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bé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bú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nhiều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hơn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Đảm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bảo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37895">
        <w:rPr>
          <w:rFonts w:eastAsia="Times New Roman" w:cs="Times New Roman"/>
          <w:color w:val="212529"/>
          <w:szCs w:val="28"/>
        </w:rPr>
        <w:t>ăn</w:t>
      </w:r>
      <w:proofErr w:type="spellEnd"/>
      <w:proofErr w:type="gram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thấy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đói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uống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đủ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nước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để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bù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lại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phần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dịch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đã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bị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mất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sốt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hoặc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chảy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nước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mũi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proofErr w:type="gramStart"/>
      <w:r w:rsidRPr="00537895">
        <w:rPr>
          <w:rFonts w:eastAsia="Times New Roman" w:cs="Times New Roman"/>
          <w:color w:val="212529"/>
          <w:szCs w:val="28"/>
        </w:rPr>
        <w:t>Tránh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uống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đồ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chứa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caffein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vì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chúng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có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thể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khiến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tiểu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nhiều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hơn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làm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tăng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nguy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cơ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mất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nước</w:t>
      </w:r>
      <w:proofErr w:type="spellEnd"/>
      <w:r w:rsidRPr="00537895">
        <w:rPr>
          <w:rFonts w:eastAsia="Times New Roman" w:cs="Times New Roman"/>
          <w:color w:val="212529"/>
          <w:szCs w:val="28"/>
        </w:rPr>
        <w:t>.</w:t>
      </w:r>
      <w:proofErr w:type="gramEnd"/>
    </w:p>
    <w:p w:rsidR="00537895" w:rsidRPr="00537895" w:rsidRDefault="00537895" w:rsidP="00537895">
      <w:pPr>
        <w:spacing w:before="100" w:beforeAutospacing="1" w:after="100" w:afterAutospacing="1" w:line="360" w:lineRule="atLeast"/>
        <w:jc w:val="both"/>
        <w:textAlignment w:val="baseline"/>
        <w:rPr>
          <w:rFonts w:eastAsia="Times New Roman" w:cs="Times New Roman"/>
          <w:color w:val="212529"/>
          <w:szCs w:val="28"/>
        </w:rPr>
      </w:pPr>
      <w:proofErr w:type="spellStart"/>
      <w:r w:rsidRPr="00537895">
        <w:rPr>
          <w:rFonts w:eastAsia="Times New Roman" w:cs="Times New Roman"/>
          <w:color w:val="212529"/>
          <w:szCs w:val="28"/>
        </w:rPr>
        <w:t>Bổ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sung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các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loại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trái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cây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giàu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vitamin C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thực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đơn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sẽ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giúp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bé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giảm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viêm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giảm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ho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nhanh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khỏi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bệnh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Hạn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chế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cho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trẻ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ăn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thức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ăn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nhiều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dầu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mỡ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các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chất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kích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thích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nhiều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đường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và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muối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…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để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đạt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hiệu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quả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trị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cảm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lạnh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tốt</w:t>
      </w:r>
      <w:proofErr w:type="spellEnd"/>
      <w:r w:rsidRPr="00537895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37895">
        <w:rPr>
          <w:rFonts w:eastAsia="Times New Roman" w:cs="Times New Roman"/>
          <w:color w:val="212529"/>
          <w:szCs w:val="28"/>
        </w:rPr>
        <w:t>nhất</w:t>
      </w:r>
      <w:proofErr w:type="spellEnd"/>
      <w:r w:rsidRPr="00537895">
        <w:rPr>
          <w:rFonts w:eastAsia="Times New Roman" w:cs="Times New Roman"/>
          <w:color w:val="212529"/>
          <w:szCs w:val="28"/>
        </w:rPr>
        <w:t>.</w:t>
      </w:r>
    </w:p>
    <w:p w:rsidR="006A57AE" w:rsidRPr="00537895" w:rsidRDefault="006A57AE">
      <w:pPr>
        <w:rPr>
          <w:rFonts w:cs="Times New Roman"/>
          <w:szCs w:val="28"/>
        </w:rPr>
      </w:pPr>
      <w:bookmarkStart w:id="0" w:name="_GoBack"/>
      <w:bookmarkEnd w:id="0"/>
    </w:p>
    <w:sectPr w:rsidR="006A57AE" w:rsidRPr="00537895" w:rsidSect="00537895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E443C"/>
    <w:multiLevelType w:val="multilevel"/>
    <w:tmpl w:val="0C56A3FC"/>
    <w:lvl w:ilvl="0">
      <w:start w:val="1"/>
      <w:numFmt w:val="bullet"/>
      <w:lvlText w:val=""/>
      <w:lvlJc w:val="left"/>
      <w:pPr>
        <w:tabs>
          <w:tab w:val="num" w:pos="10000"/>
        </w:tabs>
        <w:ind w:left="100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720"/>
        </w:tabs>
        <w:ind w:left="10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440"/>
        </w:tabs>
        <w:ind w:left="1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2160"/>
        </w:tabs>
        <w:ind w:left="1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880"/>
        </w:tabs>
        <w:ind w:left="1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600"/>
        </w:tabs>
        <w:ind w:left="1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4320"/>
        </w:tabs>
        <w:ind w:left="1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5040"/>
        </w:tabs>
        <w:ind w:left="1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760"/>
        </w:tabs>
        <w:ind w:left="1576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95"/>
    <w:rsid w:val="00080E4B"/>
    <w:rsid w:val="004176FE"/>
    <w:rsid w:val="00537895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61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68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2022-10-19T14:44:00Z</dcterms:created>
  <dcterms:modified xsi:type="dcterms:W3CDTF">2022-10-19T14:45:00Z</dcterms:modified>
</cp:coreProperties>
</file>