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502" w:rsidRPr="004A5502" w:rsidRDefault="004A5502" w:rsidP="004A5502">
      <w:pPr>
        <w:spacing w:before="300" w:after="0" w:line="840" w:lineRule="atLeast"/>
        <w:jc w:val="both"/>
        <w:outlineLvl w:val="0"/>
        <w:rPr>
          <w:rFonts w:eastAsia="Times New Roman" w:cs="Times New Roman"/>
          <w:b/>
          <w:bCs/>
          <w:color w:val="222222"/>
          <w:kern w:val="36"/>
          <w:szCs w:val="28"/>
        </w:rPr>
      </w:pPr>
      <w:r w:rsidRPr="004A5502">
        <w:rPr>
          <w:rFonts w:eastAsia="Times New Roman" w:cs="Times New Roman"/>
          <w:b/>
          <w:bCs/>
          <w:color w:val="222222"/>
          <w:kern w:val="36"/>
          <w:szCs w:val="28"/>
        </w:rPr>
        <w:t>14 cách để mẹ Việt có thể "kỷ luật không nước mắt" giúp trẻ từ bỏ thói xấu</w:t>
      </w:r>
    </w:p>
    <w:p w:rsidR="004A5502" w:rsidRPr="004A5502" w:rsidRDefault="004A5502" w:rsidP="004A5502">
      <w:pPr>
        <w:spacing w:after="0" w:line="270" w:lineRule="atLeast"/>
        <w:jc w:val="both"/>
        <w:rPr>
          <w:rFonts w:eastAsia="Times New Roman" w:cs="Times New Roman"/>
          <w:color w:val="999999"/>
          <w:szCs w:val="28"/>
        </w:rPr>
      </w:pPr>
      <w:r w:rsidRPr="004A5502">
        <w:rPr>
          <w:rFonts w:eastAsia="Times New Roman" w:cs="Times New Roman"/>
          <w:color w:val="999999"/>
          <w:szCs w:val="28"/>
        </w:rPr>
        <w:t> </w:t>
      </w:r>
    </w:p>
    <w:p w:rsidR="004A5502" w:rsidRPr="004A5502" w:rsidRDefault="004A5502" w:rsidP="004A5502">
      <w:pPr>
        <w:spacing w:after="150" w:line="450" w:lineRule="atLeast"/>
        <w:jc w:val="both"/>
        <w:outlineLvl w:val="1"/>
        <w:rPr>
          <w:rFonts w:eastAsia="Times New Roman" w:cs="Times New Roman"/>
          <w:bCs/>
          <w:color w:val="333333"/>
          <w:szCs w:val="28"/>
        </w:rPr>
      </w:pPr>
      <w:r w:rsidRPr="004A5502">
        <w:rPr>
          <w:rFonts w:eastAsia="Times New Roman" w:cs="Times New Roman"/>
          <w:bCs/>
          <w:color w:val="333333"/>
          <w:szCs w:val="28"/>
        </w:rPr>
        <w:t xml:space="preserve">Ngay cả những bậc cha mẹ tốt nhất cũng phải đau đầu với việc làm thế nào để kỷ luật trẻ ở độ tuổi mầm </w:t>
      </w:r>
      <w:proofErr w:type="gramStart"/>
      <w:r w:rsidRPr="004A5502">
        <w:rPr>
          <w:rFonts w:eastAsia="Times New Roman" w:cs="Times New Roman"/>
          <w:bCs/>
          <w:color w:val="333333"/>
          <w:szCs w:val="28"/>
        </w:rPr>
        <w:t>non</w:t>
      </w:r>
      <w:proofErr w:type="gramEnd"/>
      <w:r w:rsidRPr="004A5502">
        <w:rPr>
          <w:rFonts w:eastAsia="Times New Roman" w:cs="Times New Roman"/>
          <w:bCs/>
          <w:color w:val="333333"/>
          <w:szCs w:val="28"/>
        </w:rPr>
        <w:t>. Thực hiện theo các phương pháp đơn giản sau để</w:t>
      </w:r>
      <w:proofErr w:type="gramStart"/>
      <w:r w:rsidRPr="004A5502">
        <w:rPr>
          <w:rFonts w:eastAsia="Times New Roman" w:cs="Times New Roman"/>
          <w:bCs/>
          <w:color w:val="333333"/>
          <w:szCs w:val="28"/>
        </w:rPr>
        <w:t>  kỷ</w:t>
      </w:r>
      <w:proofErr w:type="gramEnd"/>
      <w:r w:rsidRPr="004A5502">
        <w:rPr>
          <w:rFonts w:eastAsia="Times New Roman" w:cs="Times New Roman"/>
          <w:bCs/>
          <w:color w:val="333333"/>
          <w:szCs w:val="28"/>
        </w:rPr>
        <w:t xml:space="preserve"> luật những đứa trẻ ở độ tuổi mới biết đi.</w:t>
      </w:r>
    </w:p>
    <w:p w:rsidR="004A5502" w:rsidRPr="004A5502" w:rsidRDefault="004A5502" w:rsidP="004A5502">
      <w:pPr>
        <w:spacing w:after="0" w:line="240" w:lineRule="auto"/>
        <w:jc w:val="both"/>
        <w:rPr>
          <w:rFonts w:eastAsia="Times New Roman" w:cs="Times New Roman"/>
          <w:color w:val="222222"/>
          <w:szCs w:val="28"/>
        </w:rPr>
      </w:pPr>
      <w:bookmarkStart w:id="0" w:name="_GoBack"/>
      <w:bookmarkEnd w:id="0"/>
      <w:r w:rsidRPr="004A5502">
        <w:rPr>
          <w:rFonts w:eastAsia="Times New Roman" w:cs="Times New Roman"/>
          <w:noProof/>
          <w:color w:val="222222"/>
          <w:szCs w:val="28"/>
        </w:rPr>
        <w:drawing>
          <wp:inline distT="0" distB="0" distL="0" distR="0" wp14:anchorId="449CA8D7" wp14:editId="49061347">
            <wp:extent cx="6019137" cy="4134678"/>
            <wp:effectExtent l="0" t="0" r="1270" b="0"/>
            <wp:docPr id="1" name="Picture 1" descr="Trẻ khóc vì không đạt theo ý muốn. Nguồn ảnh: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ẻ khóc vì không đạt theo ý muốn. Nguồn ảnh: Canv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138" cy="4134679"/>
                    </a:xfrm>
                    <a:prstGeom prst="rect">
                      <a:avLst/>
                    </a:prstGeom>
                    <a:noFill/>
                    <a:ln>
                      <a:noFill/>
                    </a:ln>
                  </pic:spPr>
                </pic:pic>
              </a:graphicData>
            </a:graphic>
          </wp:inline>
        </w:drawing>
      </w:r>
    </w:p>
    <w:p w:rsidR="004A5502" w:rsidRPr="004A5502" w:rsidRDefault="004A5502" w:rsidP="004A5502">
      <w:pPr>
        <w:spacing w:after="100" w:afterAutospacing="1" w:line="450" w:lineRule="atLeast"/>
        <w:jc w:val="both"/>
        <w:rPr>
          <w:rFonts w:eastAsia="Times New Roman" w:cs="Times New Roman"/>
          <w:color w:val="777777"/>
          <w:szCs w:val="28"/>
        </w:rPr>
      </w:pPr>
      <w:r w:rsidRPr="004A5502">
        <w:rPr>
          <w:rFonts w:eastAsia="Times New Roman" w:cs="Times New Roman"/>
          <w:color w:val="777777"/>
          <w:szCs w:val="28"/>
        </w:rPr>
        <w:t xml:space="preserve">Trẻ khóc vì không đạt </w:t>
      </w:r>
      <w:proofErr w:type="gramStart"/>
      <w:r w:rsidRPr="004A5502">
        <w:rPr>
          <w:rFonts w:eastAsia="Times New Roman" w:cs="Times New Roman"/>
          <w:color w:val="777777"/>
          <w:szCs w:val="28"/>
        </w:rPr>
        <w:t>theo</w:t>
      </w:r>
      <w:proofErr w:type="gramEnd"/>
      <w:r w:rsidRPr="004A5502">
        <w:rPr>
          <w:rFonts w:eastAsia="Times New Roman" w:cs="Times New Roman"/>
          <w:color w:val="777777"/>
          <w:szCs w:val="28"/>
        </w:rPr>
        <w:t xml:space="preserve"> ý muốn. Nguồn ảnh: Canva</w:t>
      </w:r>
    </w:p>
    <w:p w:rsidR="004A5502" w:rsidRPr="004A5502" w:rsidRDefault="004A5502" w:rsidP="004A5502">
      <w:pPr>
        <w:pStyle w:val="ListParagraph"/>
        <w:numPr>
          <w:ilvl w:val="0"/>
          <w:numId w:val="2"/>
        </w:numPr>
        <w:spacing w:after="0" w:line="600" w:lineRule="atLeast"/>
        <w:jc w:val="both"/>
        <w:outlineLvl w:val="2"/>
        <w:rPr>
          <w:rFonts w:eastAsia="Times New Roman" w:cs="Times New Roman"/>
          <w:b/>
          <w:bCs/>
          <w:color w:val="333333"/>
          <w:szCs w:val="28"/>
        </w:rPr>
      </w:pPr>
      <w:r w:rsidRPr="004A5502">
        <w:rPr>
          <w:rFonts w:eastAsia="Times New Roman" w:cs="Times New Roman"/>
          <w:b/>
          <w:bCs/>
          <w:color w:val="333333"/>
          <w:szCs w:val="28"/>
        </w:rPr>
        <w:t>Lựa chọn hành vi phù hợp</w:t>
      </w:r>
    </w:p>
    <w:p w:rsidR="004A5502" w:rsidRPr="004A5502" w:rsidRDefault="004A5502" w:rsidP="004A5502">
      <w:pPr>
        <w:spacing w:after="0" w:afterAutospacing="1" w:line="450" w:lineRule="atLeast"/>
        <w:jc w:val="both"/>
        <w:rPr>
          <w:rFonts w:eastAsia="Times New Roman" w:cs="Times New Roman"/>
          <w:color w:val="333333"/>
          <w:szCs w:val="28"/>
        </w:rPr>
      </w:pPr>
      <w:r w:rsidRPr="004A5502">
        <w:rPr>
          <w:rFonts w:eastAsia="Times New Roman" w:cs="Times New Roman"/>
          <w:color w:val="333333"/>
          <w:szCs w:val="28"/>
        </w:rPr>
        <w:t>Pearson, tác giả của The Discipline Miracle</w:t>
      </w:r>
      <w:proofErr w:type="gramStart"/>
      <w:r w:rsidRPr="004A5502">
        <w:rPr>
          <w:rFonts w:eastAsia="Times New Roman" w:cs="Times New Roman"/>
          <w:color w:val="333333"/>
          <w:szCs w:val="28"/>
        </w:rPr>
        <w:t>  cho</w:t>
      </w:r>
      <w:proofErr w:type="gramEnd"/>
      <w:r w:rsidRPr="004A5502">
        <w:rPr>
          <w:rFonts w:eastAsia="Times New Roman" w:cs="Times New Roman"/>
          <w:color w:val="333333"/>
          <w:szCs w:val="28"/>
        </w:rPr>
        <w:t xml:space="preserve"> biết: “</w:t>
      </w:r>
      <w:r w:rsidRPr="004A5502">
        <w:rPr>
          <w:rFonts w:eastAsia="Times New Roman" w:cs="Times New Roman"/>
          <w:i/>
          <w:iCs/>
          <w:color w:val="333333"/>
          <w:szCs w:val="28"/>
        </w:rPr>
        <w:t>Nếu bạn luôn nói, 'Không, không, không', con bạn sẽ từ chối và không hiểu các ưu tiên của bạn. Xác định điều gì quan trọng đối với bạn, đặt giới hạn cho phù hợp và</w:t>
      </w:r>
      <w:proofErr w:type="gramStart"/>
      <w:r w:rsidRPr="004A5502">
        <w:rPr>
          <w:rFonts w:eastAsia="Times New Roman" w:cs="Times New Roman"/>
          <w:i/>
          <w:iCs/>
          <w:color w:val="333333"/>
          <w:szCs w:val="28"/>
        </w:rPr>
        <w:t>  các</w:t>
      </w:r>
      <w:proofErr w:type="gramEnd"/>
      <w:r w:rsidRPr="004A5502">
        <w:rPr>
          <w:rFonts w:eastAsia="Times New Roman" w:cs="Times New Roman"/>
          <w:i/>
          <w:iCs/>
          <w:color w:val="333333"/>
          <w:szCs w:val="28"/>
        </w:rPr>
        <w:t xml:space="preserve"> hậu quả đi kèm. </w:t>
      </w:r>
      <w:proofErr w:type="gramStart"/>
      <w:r w:rsidRPr="004A5502">
        <w:rPr>
          <w:rFonts w:eastAsia="Times New Roman" w:cs="Times New Roman"/>
          <w:i/>
          <w:iCs/>
          <w:color w:val="333333"/>
          <w:szCs w:val="28"/>
        </w:rPr>
        <w:t>Sau đó giảm bớt những điều nhỏ nhặt gây khó chịu, bạn nên lên danh mục những thói quen mà con bạn có khả năng mắc phải, chẳng hạn như đòi mặc đồ màu tím (và chỉ màu tím)</w:t>
      </w:r>
      <w:r w:rsidRPr="004A5502">
        <w:rPr>
          <w:rFonts w:eastAsia="Times New Roman" w:cs="Times New Roman"/>
          <w:color w:val="333333"/>
          <w:szCs w:val="28"/>
        </w:rPr>
        <w:t>”.</w:t>
      </w:r>
      <w:proofErr w:type="gramEnd"/>
    </w:p>
    <w:p w:rsidR="004A5502" w:rsidRPr="004A5502" w:rsidRDefault="004A5502" w:rsidP="004A5502">
      <w:pPr>
        <w:spacing w:after="0" w:afterAutospacing="1" w:line="450" w:lineRule="atLeast"/>
        <w:jc w:val="both"/>
        <w:rPr>
          <w:rFonts w:eastAsia="Times New Roman" w:cs="Times New Roman"/>
          <w:color w:val="333333"/>
          <w:szCs w:val="28"/>
        </w:rPr>
      </w:pPr>
      <w:r w:rsidRPr="004A5502">
        <w:rPr>
          <w:rFonts w:eastAsia="Times New Roman" w:cs="Times New Roman"/>
          <w:color w:val="333333"/>
          <w:szCs w:val="28"/>
        </w:rPr>
        <w:lastRenderedPageBreak/>
        <w:t>Bác sĩ chuyên khoa tâm thần trẻ em Elizabeth Berger cho biết: "</w:t>
      </w:r>
      <w:r w:rsidRPr="004A5502">
        <w:rPr>
          <w:rFonts w:eastAsia="Times New Roman" w:cs="Times New Roman"/>
          <w:i/>
          <w:iCs/>
          <w:color w:val="333333"/>
          <w:szCs w:val="28"/>
        </w:rPr>
        <w:t xml:space="preserve">Giữ mối quan hệ tốt đẹp với con bạn quan trọng hơn đối với sự phát triển của chúng, không nên cố gắng ép buộc chúng phản ứng </w:t>
      </w:r>
      <w:proofErr w:type="gramStart"/>
      <w:r w:rsidRPr="004A5502">
        <w:rPr>
          <w:rFonts w:eastAsia="Times New Roman" w:cs="Times New Roman"/>
          <w:i/>
          <w:iCs/>
          <w:color w:val="333333"/>
          <w:szCs w:val="28"/>
        </w:rPr>
        <w:t>theo</w:t>
      </w:r>
      <w:proofErr w:type="gramEnd"/>
      <w:r w:rsidRPr="004A5502">
        <w:rPr>
          <w:rFonts w:eastAsia="Times New Roman" w:cs="Times New Roman"/>
          <w:i/>
          <w:iCs/>
          <w:color w:val="333333"/>
          <w:szCs w:val="28"/>
        </w:rPr>
        <w:t xml:space="preserve"> những cách mà chúng sẽ không đáp ứng</w:t>
      </w:r>
      <w:r w:rsidRPr="004A5502">
        <w:rPr>
          <w:rFonts w:eastAsia="Times New Roman" w:cs="Times New Roman"/>
          <w:color w:val="333333"/>
          <w:szCs w:val="28"/>
        </w:rPr>
        <w:t>"</w:t>
      </w:r>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2</w:t>
      </w:r>
      <w:r>
        <w:rPr>
          <w:rFonts w:eastAsia="Times New Roman" w:cs="Times New Roman"/>
          <w:color w:val="ED1164"/>
          <w:szCs w:val="28"/>
        </w:rPr>
        <w:t xml:space="preserve">. </w:t>
      </w:r>
      <w:r w:rsidRPr="004A5502">
        <w:rPr>
          <w:rFonts w:eastAsia="Times New Roman" w:cs="Times New Roman"/>
          <w:b/>
          <w:bCs/>
          <w:color w:val="333333"/>
          <w:szCs w:val="28"/>
        </w:rPr>
        <w:t>Biết nguyên nhân của các hành động</w:t>
      </w:r>
    </w:p>
    <w:p w:rsidR="004A5502" w:rsidRPr="004A5502" w:rsidRDefault="004A5502" w:rsidP="004A5502">
      <w:pPr>
        <w:spacing w:after="0" w:afterAutospacing="1" w:line="450" w:lineRule="atLeast"/>
        <w:ind w:firstLine="720"/>
        <w:jc w:val="both"/>
        <w:rPr>
          <w:rFonts w:eastAsia="Times New Roman" w:cs="Times New Roman"/>
          <w:color w:val="333333"/>
          <w:szCs w:val="28"/>
        </w:rPr>
      </w:pPr>
      <w:r w:rsidRPr="004A5502">
        <w:rPr>
          <w:rFonts w:eastAsia="Times New Roman" w:cs="Times New Roman"/>
          <w:color w:val="333333"/>
          <w:szCs w:val="28"/>
        </w:rPr>
        <w:t xml:space="preserve">Một số hành </w:t>
      </w:r>
      <w:proofErr w:type="gramStart"/>
      <w:r w:rsidRPr="004A5502">
        <w:rPr>
          <w:rFonts w:eastAsia="Times New Roman" w:cs="Times New Roman"/>
          <w:color w:val="333333"/>
          <w:szCs w:val="28"/>
        </w:rPr>
        <w:t>vi</w:t>
      </w:r>
      <w:proofErr w:type="gramEnd"/>
      <w:r w:rsidRPr="004A5502">
        <w:rPr>
          <w:rFonts w:eastAsia="Times New Roman" w:cs="Times New Roman"/>
          <w:color w:val="333333"/>
          <w:szCs w:val="28"/>
        </w:rPr>
        <w:t xml:space="preserve"> sai trái có thể ngăn ngừa, miễn là bạn </w:t>
      </w:r>
      <w:r w:rsidRPr="004A5502">
        <w:rPr>
          <w:rFonts w:eastAsia="Times New Roman" w:cs="Times New Roman"/>
          <w:b/>
          <w:bCs/>
          <w:color w:val="333333"/>
          <w:szCs w:val="28"/>
        </w:rPr>
        <w:t>đoán trước được điều gì sẽ gây ra hành vi đó và lên kế hoạch từ trước, loại bỏ những cám dỗ hữu hình.</w:t>
      </w:r>
      <w:r w:rsidRPr="004A5502">
        <w:rPr>
          <w:rFonts w:eastAsia="Times New Roman" w:cs="Times New Roman"/>
          <w:color w:val="333333"/>
          <w:szCs w:val="28"/>
        </w:rPr>
        <w:t> </w:t>
      </w:r>
      <w:proofErr w:type="gramStart"/>
      <w:r w:rsidRPr="004A5502">
        <w:rPr>
          <w:rFonts w:eastAsia="Times New Roman" w:cs="Times New Roman"/>
          <w:color w:val="333333"/>
          <w:szCs w:val="28"/>
        </w:rPr>
        <w:t>Chiến lược này đã hiệu quả với Jean Nelson ở Pasadena.</w:t>
      </w:r>
      <w:proofErr w:type="gramEnd"/>
      <w:r w:rsidRPr="004A5502">
        <w:rPr>
          <w:rFonts w:eastAsia="Times New Roman" w:cs="Times New Roman"/>
          <w:color w:val="333333"/>
          <w:szCs w:val="28"/>
        </w:rPr>
        <w:t xml:space="preserve"> Cậu con trai 2 tuổi của cô thích thú với việc kéo giấy vệ sinh xuống hành </w:t>
      </w:r>
      <w:proofErr w:type="gramStart"/>
      <w:r w:rsidRPr="004A5502">
        <w:rPr>
          <w:rFonts w:eastAsia="Times New Roman" w:cs="Times New Roman"/>
          <w:color w:val="333333"/>
          <w:szCs w:val="28"/>
        </w:rPr>
        <w:t>lang</w:t>
      </w:r>
      <w:proofErr w:type="gramEnd"/>
      <w:r w:rsidRPr="004A5502">
        <w:rPr>
          <w:rFonts w:eastAsia="Times New Roman" w:cs="Times New Roman"/>
          <w:color w:val="333333"/>
          <w:szCs w:val="28"/>
        </w:rPr>
        <w:t>, cười khúc khích khi cuộn giấy mở ra phía sau.</w:t>
      </w:r>
    </w:p>
    <w:p w:rsidR="004A5502" w:rsidRPr="004A5502" w:rsidRDefault="004A5502" w:rsidP="004A5502">
      <w:pPr>
        <w:spacing w:after="0" w:afterAutospacing="1" w:line="450" w:lineRule="atLeast"/>
        <w:jc w:val="both"/>
        <w:rPr>
          <w:rFonts w:eastAsia="Times New Roman" w:cs="Times New Roman"/>
          <w:color w:val="333333"/>
          <w:szCs w:val="28"/>
        </w:rPr>
      </w:pPr>
      <w:r w:rsidRPr="004A5502">
        <w:rPr>
          <w:rFonts w:eastAsia="Times New Roman" w:cs="Times New Roman"/>
          <w:color w:val="333333"/>
          <w:szCs w:val="28"/>
        </w:rPr>
        <w:t>"</w:t>
      </w:r>
      <w:r w:rsidRPr="004A5502">
        <w:rPr>
          <w:rFonts w:eastAsia="Times New Roman" w:cs="Times New Roman"/>
          <w:i/>
          <w:iCs/>
          <w:color w:val="333333"/>
          <w:szCs w:val="28"/>
        </w:rPr>
        <w:t>Hai lần đầu tiên Luke làm điều đó, tôi đã nói với con rằng “Không", nhưng khi con tôi làm điều đó lần thứ ba, tôi đã chuyển giấy vệ sinh lên giá cao trong phòng tắm nơi mà cậu bé không thể với tới</w:t>
      </w:r>
      <w:r w:rsidRPr="004A5502">
        <w:rPr>
          <w:rFonts w:eastAsia="Times New Roman" w:cs="Times New Roman"/>
          <w:color w:val="333333"/>
          <w:szCs w:val="28"/>
        </w:rPr>
        <w:t>", Nelson nói. </w:t>
      </w:r>
      <w:proofErr w:type="gramStart"/>
      <w:r w:rsidRPr="004A5502">
        <w:rPr>
          <w:rFonts w:eastAsia="Times New Roman" w:cs="Times New Roman"/>
          <w:color w:val="333333"/>
          <w:szCs w:val="28"/>
        </w:rPr>
        <w:t>Đối với một đứa trẻ mới biết đi, kéo giấy vệ sinh là một niềm vui không thể cưỡng lại.</w:t>
      </w:r>
      <w:proofErr w:type="gramEnd"/>
    </w:p>
    <w:p w:rsidR="004A5502" w:rsidRPr="004A5502" w:rsidRDefault="004A5502" w:rsidP="004A5502">
      <w:pPr>
        <w:spacing w:after="0" w:afterAutospacing="1" w:line="450" w:lineRule="atLeast"/>
        <w:jc w:val="both"/>
        <w:rPr>
          <w:rFonts w:eastAsia="Times New Roman" w:cs="Times New Roman"/>
          <w:color w:val="333333"/>
          <w:szCs w:val="28"/>
        </w:rPr>
      </w:pPr>
      <w:r w:rsidRPr="004A5502">
        <w:rPr>
          <w:rFonts w:eastAsia="Times New Roman" w:cs="Times New Roman"/>
          <w:color w:val="333333"/>
          <w:szCs w:val="28"/>
        </w:rPr>
        <w:t xml:space="preserve">Nếu con bạn 18 tháng tuổi hay lấy đồ hộp trên kệ hàng tạp hóa, hãy mang </w:t>
      </w:r>
      <w:proofErr w:type="gramStart"/>
      <w:r w:rsidRPr="004A5502">
        <w:rPr>
          <w:rFonts w:eastAsia="Times New Roman" w:cs="Times New Roman"/>
          <w:color w:val="333333"/>
          <w:szCs w:val="28"/>
        </w:rPr>
        <w:t>theo</w:t>
      </w:r>
      <w:proofErr w:type="gramEnd"/>
      <w:r w:rsidRPr="004A5502">
        <w:rPr>
          <w:rFonts w:eastAsia="Times New Roman" w:cs="Times New Roman"/>
          <w:color w:val="333333"/>
          <w:szCs w:val="28"/>
        </w:rPr>
        <w:t xml:space="preserve"> đồ chơi để chúng chơi trong </w:t>
      </w:r>
      <w:hyperlink r:id="rId7" w:tgtFrame="_blank" w:tooltip="xe đẩy" w:history="1">
        <w:r w:rsidRPr="004A5502">
          <w:rPr>
            <w:rFonts w:eastAsia="Times New Roman" w:cs="Times New Roman"/>
            <w:color w:val="288AD6"/>
            <w:szCs w:val="28"/>
          </w:rPr>
          <w:t>xe đẩy</w:t>
        </w:r>
      </w:hyperlink>
      <w:r w:rsidRPr="004A5502">
        <w:rPr>
          <w:rFonts w:eastAsia="Times New Roman" w:cs="Times New Roman"/>
          <w:color w:val="333333"/>
          <w:szCs w:val="28"/>
        </w:rPr>
        <w:t xml:space="preserve"> khi bạn đi mua sắm. Nếu con bạn 2 tuổi không chia sẻ thú nhồi bông với bạn </w:t>
      </w:r>
      <w:proofErr w:type="gramStart"/>
      <w:r w:rsidRPr="004A5502">
        <w:rPr>
          <w:rFonts w:eastAsia="Times New Roman" w:cs="Times New Roman"/>
          <w:color w:val="333333"/>
          <w:szCs w:val="28"/>
        </w:rPr>
        <w:t>bè,</w:t>
      </w:r>
      <w:proofErr w:type="gramEnd"/>
      <w:r w:rsidRPr="004A5502">
        <w:rPr>
          <w:rFonts w:eastAsia="Times New Roman" w:cs="Times New Roman"/>
          <w:color w:val="333333"/>
          <w:szCs w:val="28"/>
        </w:rPr>
        <w:t xml:space="preserve"> hãy đưa chúng ra khỏi khu vực vui chơi. Và nếu con bạn 3 tuổi thích vẽ lên tường, hãy cất bút màu vào ngăn kéo xa tầm </w:t>
      </w:r>
      <w:proofErr w:type="gramStart"/>
      <w:r w:rsidRPr="004A5502">
        <w:rPr>
          <w:rFonts w:eastAsia="Times New Roman" w:cs="Times New Roman"/>
          <w:color w:val="333333"/>
          <w:szCs w:val="28"/>
        </w:rPr>
        <w:t>tay</w:t>
      </w:r>
      <w:proofErr w:type="gramEnd"/>
      <w:r w:rsidRPr="004A5502">
        <w:rPr>
          <w:rFonts w:eastAsia="Times New Roman" w:cs="Times New Roman"/>
          <w:color w:val="333333"/>
          <w:szCs w:val="28"/>
        </w:rPr>
        <w:t xml:space="preserve"> và đừng để chúng tô màu mà không có sự giám sát.</w:t>
      </w:r>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3</w:t>
      </w:r>
      <w:r w:rsidRPr="004A5502">
        <w:rPr>
          <w:rFonts w:eastAsia="Times New Roman" w:cs="Times New Roman"/>
          <w:b/>
          <w:bCs/>
          <w:color w:val="333333"/>
          <w:szCs w:val="28"/>
        </w:rPr>
        <w:t>Có sự chuẩn bị</w:t>
      </w:r>
    </w:p>
    <w:p w:rsidR="004A5502" w:rsidRPr="004A5502" w:rsidRDefault="004A5502" w:rsidP="004A5502">
      <w:pPr>
        <w:spacing w:after="100" w:afterAutospacing="1" w:line="450" w:lineRule="atLeast"/>
        <w:ind w:firstLine="720"/>
        <w:jc w:val="both"/>
        <w:rPr>
          <w:rFonts w:eastAsia="Times New Roman" w:cs="Times New Roman"/>
          <w:color w:val="333333"/>
          <w:szCs w:val="28"/>
        </w:rPr>
      </w:pPr>
      <w:r w:rsidRPr="004A5502">
        <w:rPr>
          <w:rFonts w:eastAsia="Times New Roman" w:cs="Times New Roman"/>
          <w:color w:val="333333"/>
          <w:szCs w:val="28"/>
        </w:rPr>
        <w:t>Harvey Karp, tác giả của cuốn sách kinh điển về nuôi dạy con cái The Happhest Toddler on the Block cho biết một số trẻ em hành động sai trái khi chúng đói, quá mệt hoặc thất vọng. Nếu con bạn có xu hướng vui vẻ và tràn đầy năng lượng vào buổi sáng nhưng mệt mỏi và cáu kỉnh sau bữa trưa, hãy lên lịch đi đến phòng khám và đến gặp bác sĩ vào buổi sáng khi chúng ở trạng thái tốt nhất. Chuẩn bị cho trẻ bất kỳ trải nghiệm mới nào và giải thích cách bạn mong đợi kết quả từ con của bạn.</w:t>
      </w:r>
    </w:p>
    <w:p w:rsidR="004A5502" w:rsidRPr="004A5502" w:rsidRDefault="004A5502" w:rsidP="004A5502">
      <w:pPr>
        <w:spacing w:after="0" w:afterAutospacing="1" w:line="450" w:lineRule="atLeast"/>
        <w:ind w:firstLine="720"/>
        <w:jc w:val="both"/>
        <w:rPr>
          <w:rFonts w:eastAsia="Times New Roman" w:cs="Times New Roman"/>
          <w:color w:val="333333"/>
          <w:szCs w:val="28"/>
        </w:rPr>
      </w:pPr>
      <w:proofErr w:type="gramStart"/>
      <w:r w:rsidRPr="004A5502">
        <w:rPr>
          <w:rFonts w:eastAsia="Times New Roman" w:cs="Times New Roman"/>
          <w:b/>
          <w:bCs/>
          <w:color w:val="333333"/>
          <w:szCs w:val="28"/>
        </w:rPr>
        <w:lastRenderedPageBreak/>
        <w:t>Hãy cho trẻ nhiều thời gian để điều chỉnh với quá trình chuyển đổi.</w:t>
      </w:r>
      <w:proofErr w:type="gramEnd"/>
      <w:r w:rsidRPr="004A5502">
        <w:rPr>
          <w:rFonts w:eastAsia="Times New Roman" w:cs="Times New Roman"/>
          <w:color w:val="333333"/>
          <w:szCs w:val="28"/>
        </w:rPr>
        <w:t> Chẳng hạn, khi bạn biết một ngày chơi sắp kết thúc, bạn có thể nói: "</w:t>
      </w:r>
      <w:r w:rsidRPr="004A5502">
        <w:rPr>
          <w:rFonts w:eastAsia="Times New Roman" w:cs="Times New Roman"/>
          <w:i/>
          <w:iCs/>
          <w:color w:val="333333"/>
          <w:szCs w:val="28"/>
        </w:rPr>
        <w:t xml:space="preserve">Trong vài phút nữa, chúng ta sẽ cần </w:t>
      </w:r>
      <w:proofErr w:type="gramStart"/>
      <w:r w:rsidRPr="004A5502">
        <w:rPr>
          <w:rFonts w:eastAsia="Times New Roman" w:cs="Times New Roman"/>
          <w:i/>
          <w:iCs/>
          <w:color w:val="333333"/>
          <w:szCs w:val="28"/>
        </w:rPr>
        <w:t>thu</w:t>
      </w:r>
      <w:proofErr w:type="gramEnd"/>
      <w:r w:rsidRPr="004A5502">
        <w:rPr>
          <w:rFonts w:eastAsia="Times New Roman" w:cs="Times New Roman"/>
          <w:i/>
          <w:iCs/>
          <w:color w:val="333333"/>
          <w:szCs w:val="28"/>
        </w:rPr>
        <w:t xml:space="preserve"> dọn đồ chơi và chuẩn bị về nhà</w:t>
      </w:r>
      <w:r w:rsidRPr="004A5502">
        <w:rPr>
          <w:rFonts w:eastAsia="Times New Roman" w:cs="Times New Roman"/>
          <w:color w:val="333333"/>
          <w:szCs w:val="28"/>
        </w:rPr>
        <w:t>." </w:t>
      </w:r>
      <w:proofErr w:type="gramStart"/>
      <w:r w:rsidRPr="004A5502">
        <w:rPr>
          <w:rFonts w:eastAsia="Times New Roman" w:cs="Times New Roman"/>
          <w:color w:val="333333"/>
          <w:szCs w:val="28"/>
        </w:rPr>
        <w:t>Một đứa trẻ càng cảm thấy chuẩn bị kỹ càng, chúng càng ít có khả năng khó chịu trước những thay đổi.</w:t>
      </w:r>
      <w:proofErr w:type="gramEnd"/>
    </w:p>
    <w:p w:rsidR="004A5502" w:rsidRPr="004A5502" w:rsidRDefault="004A5502" w:rsidP="004A5502">
      <w:pPr>
        <w:spacing w:after="0" w:line="240" w:lineRule="auto"/>
        <w:jc w:val="both"/>
        <w:rPr>
          <w:rFonts w:eastAsia="Times New Roman" w:cs="Times New Roman"/>
          <w:color w:val="222222"/>
          <w:szCs w:val="28"/>
        </w:rPr>
      </w:pPr>
      <w:r w:rsidRPr="004A5502">
        <w:rPr>
          <w:rFonts w:eastAsia="Times New Roman" w:cs="Times New Roman"/>
          <w:noProof/>
          <w:color w:val="222222"/>
          <w:szCs w:val="28"/>
        </w:rPr>
        <w:drawing>
          <wp:inline distT="0" distB="0" distL="0" distR="0" wp14:anchorId="091E5619" wp14:editId="6BD9C59C">
            <wp:extent cx="5772647" cy="4031311"/>
            <wp:effectExtent l="0" t="0" r="0" b="7620"/>
            <wp:docPr id="2" name="Picture 2" descr="Mẹ đang tâm sự cùng với bé. Nguồn ảnh: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ẹ đang tâm sự cùng với bé. Nguồn ảnh: Can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647" cy="4031311"/>
                    </a:xfrm>
                    <a:prstGeom prst="rect">
                      <a:avLst/>
                    </a:prstGeom>
                    <a:noFill/>
                    <a:ln>
                      <a:noFill/>
                    </a:ln>
                  </pic:spPr>
                </pic:pic>
              </a:graphicData>
            </a:graphic>
          </wp:inline>
        </w:drawing>
      </w:r>
    </w:p>
    <w:p w:rsidR="004A5502" w:rsidRPr="004A5502" w:rsidRDefault="004A5502" w:rsidP="004A5502">
      <w:pPr>
        <w:spacing w:after="100" w:afterAutospacing="1" w:line="450" w:lineRule="atLeast"/>
        <w:jc w:val="both"/>
        <w:rPr>
          <w:rFonts w:eastAsia="Times New Roman" w:cs="Times New Roman"/>
          <w:color w:val="777777"/>
          <w:szCs w:val="28"/>
        </w:rPr>
      </w:pPr>
      <w:r w:rsidRPr="004A5502">
        <w:rPr>
          <w:rFonts w:eastAsia="Times New Roman" w:cs="Times New Roman"/>
          <w:color w:val="777777"/>
          <w:szCs w:val="28"/>
        </w:rPr>
        <w:t>Mẹ đang tâm sự cùng với bé. Nguồn ảnh: Canva</w:t>
      </w:r>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4</w:t>
      </w:r>
      <w:r>
        <w:rPr>
          <w:rFonts w:eastAsia="Times New Roman" w:cs="Times New Roman"/>
          <w:color w:val="ED1164"/>
          <w:szCs w:val="28"/>
        </w:rPr>
        <w:t xml:space="preserve">. </w:t>
      </w:r>
      <w:r w:rsidRPr="004A5502">
        <w:rPr>
          <w:rFonts w:eastAsia="Times New Roman" w:cs="Times New Roman"/>
          <w:b/>
          <w:bCs/>
          <w:color w:val="333333"/>
          <w:szCs w:val="28"/>
        </w:rPr>
        <w:t>Hãy nhất quán</w:t>
      </w:r>
    </w:p>
    <w:p w:rsidR="004A5502" w:rsidRPr="004A5502" w:rsidRDefault="004A5502" w:rsidP="004A5502">
      <w:pPr>
        <w:spacing w:after="0" w:afterAutospacing="1" w:line="450" w:lineRule="atLeast"/>
        <w:ind w:firstLine="720"/>
        <w:jc w:val="both"/>
        <w:rPr>
          <w:rFonts w:eastAsia="Times New Roman" w:cs="Times New Roman"/>
          <w:color w:val="333333"/>
          <w:szCs w:val="28"/>
        </w:rPr>
      </w:pPr>
      <w:r w:rsidRPr="004A5502">
        <w:rPr>
          <w:rFonts w:eastAsia="Times New Roman" w:cs="Times New Roman"/>
          <w:color w:val="333333"/>
          <w:szCs w:val="28"/>
        </w:rPr>
        <w:t>Chuyên gia phát triển trẻ em Claire Lerner, LCSW, tác giả của cuốn sách Why Is My Child in Charge</w:t>
      </w:r>
      <w:r w:rsidRPr="004A5502">
        <w:rPr>
          <w:rFonts w:eastAsia="Times New Roman" w:cs="Times New Roman"/>
          <w:i/>
          <w:iCs/>
          <w:color w:val="333333"/>
          <w:szCs w:val="28"/>
        </w:rPr>
        <w:t> cho biết</w:t>
      </w:r>
      <w:r w:rsidRPr="004A5502">
        <w:rPr>
          <w:rFonts w:eastAsia="Times New Roman" w:cs="Times New Roman"/>
          <w:color w:val="333333"/>
          <w:szCs w:val="28"/>
        </w:rPr>
        <w:t>: “</w:t>
      </w:r>
      <w:r w:rsidRPr="004A5502">
        <w:rPr>
          <w:rFonts w:eastAsia="Times New Roman" w:cs="Times New Roman"/>
          <w:i/>
          <w:iCs/>
          <w:color w:val="333333"/>
          <w:szCs w:val="28"/>
        </w:rPr>
        <w:t xml:space="preserve">Trong độ tuổi từ 2 đến 3, trẻ em đang nỗ lực để hiểu hành vi của chúng tác động đến những người xung quanh như thế nào? Nếu phản ứng của bạn với một tình huống liên tục thay đổi chẳng hạn như một ngày nào đó bạn để con mình ném bóng vào nhà và ngày tiếp </w:t>
      </w:r>
      <w:proofErr w:type="gramStart"/>
      <w:r w:rsidRPr="004A5502">
        <w:rPr>
          <w:rFonts w:eastAsia="Times New Roman" w:cs="Times New Roman"/>
          <w:i/>
          <w:iCs/>
          <w:color w:val="333333"/>
          <w:szCs w:val="28"/>
        </w:rPr>
        <w:t>theo</w:t>
      </w:r>
      <w:proofErr w:type="gramEnd"/>
      <w:r w:rsidRPr="004A5502">
        <w:rPr>
          <w:rFonts w:eastAsia="Times New Roman" w:cs="Times New Roman"/>
          <w:i/>
          <w:iCs/>
          <w:color w:val="333333"/>
          <w:szCs w:val="28"/>
        </w:rPr>
        <w:t xml:space="preserve"> thì không, bạn sẽ khiến chúng nhầm lẫn với những tín hiệu chồng chéo nhau</w:t>
      </w:r>
      <w:r w:rsidRPr="004A5502">
        <w:rPr>
          <w:rFonts w:eastAsia="Times New Roman" w:cs="Times New Roman"/>
          <w:color w:val="333333"/>
          <w:szCs w:val="28"/>
        </w:rPr>
        <w:t>."</w:t>
      </w:r>
    </w:p>
    <w:p w:rsidR="004A5502" w:rsidRPr="004A5502" w:rsidRDefault="004A5502" w:rsidP="004A5502">
      <w:pPr>
        <w:spacing w:after="0" w:afterAutospacing="1" w:line="450" w:lineRule="atLeast"/>
        <w:jc w:val="both"/>
        <w:rPr>
          <w:rFonts w:eastAsia="Times New Roman" w:cs="Times New Roman"/>
          <w:color w:val="333333"/>
          <w:szCs w:val="28"/>
        </w:rPr>
      </w:pPr>
      <w:r w:rsidRPr="004A5502">
        <w:rPr>
          <w:rFonts w:eastAsia="Times New Roman" w:cs="Times New Roman"/>
          <w:color w:val="333333"/>
          <w:szCs w:val="28"/>
        </w:rPr>
        <w:lastRenderedPageBreak/>
        <w:t xml:space="preserve">Sẽ không có sự cảnh báo hoặc khiển trách nhất định trước khi con bạn dừng một hành </w:t>
      </w:r>
      <w:proofErr w:type="gramStart"/>
      <w:r w:rsidRPr="004A5502">
        <w:rPr>
          <w:rFonts w:eastAsia="Times New Roman" w:cs="Times New Roman"/>
          <w:color w:val="333333"/>
          <w:szCs w:val="28"/>
        </w:rPr>
        <w:t>vi</w:t>
      </w:r>
      <w:proofErr w:type="gramEnd"/>
      <w:r w:rsidRPr="004A5502">
        <w:rPr>
          <w:rFonts w:eastAsia="Times New Roman" w:cs="Times New Roman"/>
          <w:color w:val="333333"/>
          <w:szCs w:val="28"/>
        </w:rPr>
        <w:t xml:space="preserve"> sai trái nào đó. Nhưng nếu </w:t>
      </w:r>
      <w:r w:rsidRPr="004A5502">
        <w:rPr>
          <w:rFonts w:eastAsia="Times New Roman" w:cs="Times New Roman"/>
          <w:b/>
          <w:bCs/>
          <w:color w:val="333333"/>
          <w:szCs w:val="28"/>
        </w:rPr>
        <w:t xml:space="preserve">bạn luôn trả lời </w:t>
      </w:r>
      <w:proofErr w:type="gramStart"/>
      <w:r w:rsidRPr="004A5502">
        <w:rPr>
          <w:rFonts w:eastAsia="Times New Roman" w:cs="Times New Roman"/>
          <w:b/>
          <w:bCs/>
          <w:color w:val="333333"/>
          <w:szCs w:val="28"/>
        </w:rPr>
        <w:t>theo</w:t>
      </w:r>
      <w:proofErr w:type="gramEnd"/>
      <w:r w:rsidRPr="004A5502">
        <w:rPr>
          <w:rFonts w:eastAsia="Times New Roman" w:cs="Times New Roman"/>
          <w:b/>
          <w:bCs/>
          <w:color w:val="333333"/>
          <w:szCs w:val="28"/>
        </w:rPr>
        <w:t xml:space="preserve"> cùng một cách, chúng có thể sẽ hiểu rõ hơn sau bốn hoặc năm lần</w:t>
      </w:r>
      <w:r w:rsidRPr="004A5502">
        <w:rPr>
          <w:rFonts w:eastAsia="Times New Roman" w:cs="Times New Roman"/>
          <w:color w:val="333333"/>
          <w:szCs w:val="28"/>
        </w:rPr>
        <w:t>.</w:t>
      </w:r>
    </w:p>
    <w:p w:rsidR="004A5502" w:rsidRPr="004A5502" w:rsidRDefault="004A5502" w:rsidP="004A5502">
      <w:pPr>
        <w:spacing w:after="0" w:line="600" w:lineRule="atLeast"/>
        <w:jc w:val="both"/>
        <w:outlineLvl w:val="2"/>
        <w:rPr>
          <w:rFonts w:eastAsia="Times New Roman" w:cs="Times New Roman"/>
          <w:b/>
          <w:bCs/>
          <w:color w:val="333333"/>
          <w:szCs w:val="28"/>
        </w:rPr>
      </w:pPr>
      <w:r>
        <w:rPr>
          <w:rFonts w:eastAsia="Times New Roman" w:cs="Times New Roman"/>
          <w:color w:val="ED1164"/>
          <w:szCs w:val="28"/>
        </w:rPr>
        <w:t xml:space="preserve">. </w:t>
      </w:r>
      <w:r w:rsidRPr="004A5502">
        <w:rPr>
          <w:rFonts w:eastAsia="Times New Roman" w:cs="Times New Roman"/>
          <w:color w:val="ED1164"/>
          <w:szCs w:val="28"/>
        </w:rPr>
        <w:t>5</w:t>
      </w:r>
      <w:r w:rsidRPr="004A5502">
        <w:rPr>
          <w:rFonts w:eastAsia="Times New Roman" w:cs="Times New Roman"/>
          <w:b/>
          <w:bCs/>
          <w:color w:val="333333"/>
          <w:szCs w:val="28"/>
        </w:rPr>
        <w:t>Đừng mất bình tĩnh</w:t>
      </w:r>
    </w:p>
    <w:p w:rsidR="004A5502" w:rsidRPr="004A5502" w:rsidRDefault="004A5502" w:rsidP="004A5502">
      <w:pPr>
        <w:spacing w:after="0" w:afterAutospacing="1" w:line="450" w:lineRule="atLeast"/>
        <w:ind w:firstLine="720"/>
        <w:jc w:val="both"/>
        <w:rPr>
          <w:rFonts w:eastAsia="Times New Roman" w:cs="Times New Roman"/>
          <w:color w:val="333333"/>
          <w:szCs w:val="28"/>
        </w:rPr>
      </w:pPr>
      <w:r w:rsidRPr="004A5502">
        <w:rPr>
          <w:rFonts w:eastAsia="Times New Roman" w:cs="Times New Roman"/>
          <w:color w:val="333333"/>
          <w:szCs w:val="28"/>
        </w:rPr>
        <w:t>Chắc chắn, thật khó để giữ bình tĩnh khi đứa trẻ 18 tháng tuổi của bạn giật mạnh đuôi chó hoặc đứa trẻ 3 tuổi của bạn không chịu đánh răng trong bảy đêm liên tiếp. Nhưng nếu bạn </w:t>
      </w:r>
      <w:r w:rsidRPr="004A5502">
        <w:rPr>
          <w:rFonts w:eastAsia="Times New Roman" w:cs="Times New Roman"/>
          <w:b/>
          <w:bCs/>
          <w:color w:val="333333"/>
          <w:szCs w:val="28"/>
        </w:rPr>
        <w:t>hét lên trong cơn tức giận, thông điệp bạn đang cố gửi sẽ bị mất và tình hình sẽ càng xấu đi</w:t>
      </w:r>
      <w:r w:rsidRPr="004A5502">
        <w:rPr>
          <w:rFonts w:eastAsia="Times New Roman" w:cs="Times New Roman"/>
          <w:color w:val="333333"/>
          <w:szCs w:val="28"/>
        </w:rPr>
        <w:t>.</w:t>
      </w:r>
    </w:p>
    <w:p w:rsidR="004A5502" w:rsidRDefault="004A5502" w:rsidP="004A5502">
      <w:pPr>
        <w:spacing w:after="0" w:afterAutospacing="1" w:line="450" w:lineRule="atLeast"/>
        <w:jc w:val="both"/>
        <w:rPr>
          <w:rFonts w:eastAsia="Times New Roman" w:cs="Times New Roman"/>
          <w:color w:val="333333"/>
          <w:szCs w:val="28"/>
        </w:rPr>
      </w:pPr>
      <w:r w:rsidRPr="004A5502">
        <w:rPr>
          <w:rFonts w:eastAsia="Times New Roman" w:cs="Times New Roman"/>
          <w:color w:val="333333"/>
          <w:szCs w:val="28"/>
        </w:rPr>
        <w:t>"</w:t>
      </w:r>
      <w:r w:rsidRPr="004A5502">
        <w:rPr>
          <w:rFonts w:eastAsia="Times New Roman" w:cs="Times New Roman"/>
          <w:i/>
          <w:iCs/>
          <w:color w:val="333333"/>
          <w:szCs w:val="28"/>
        </w:rPr>
        <w:t>Khi một đứa trẻ ngập trong tâm trạng tiêu cực của cha mẹ, chúng sẽ nhìn thấy cảm xúc và không nghe thấy những gì bạn đang nói</w:t>
      </w:r>
      <w:r w:rsidRPr="004A5502">
        <w:rPr>
          <w:rFonts w:eastAsia="Times New Roman" w:cs="Times New Roman"/>
          <w:color w:val="333333"/>
          <w:szCs w:val="28"/>
        </w:rPr>
        <w:t xml:space="preserve">", cố giáo sư William Coleman, MD - một giáo sư </w:t>
      </w:r>
      <w:proofErr w:type="gramStart"/>
      <w:r w:rsidRPr="004A5502">
        <w:rPr>
          <w:rFonts w:eastAsia="Times New Roman" w:cs="Times New Roman"/>
          <w:color w:val="333333"/>
          <w:szCs w:val="28"/>
        </w:rPr>
        <w:t>nhi</w:t>
      </w:r>
      <w:proofErr w:type="gramEnd"/>
      <w:r w:rsidRPr="004A5502">
        <w:rPr>
          <w:rFonts w:eastAsia="Times New Roman" w:cs="Times New Roman"/>
          <w:color w:val="333333"/>
          <w:szCs w:val="28"/>
        </w:rPr>
        <w:t xml:space="preserve"> khoa tại Đại học Y North Carolina khuyên. </w:t>
      </w:r>
      <w:proofErr w:type="gramStart"/>
      <w:r w:rsidRPr="004A5502">
        <w:rPr>
          <w:rFonts w:eastAsia="Times New Roman" w:cs="Times New Roman"/>
          <w:color w:val="333333"/>
          <w:szCs w:val="28"/>
        </w:rPr>
        <w:t>Thật vậy, phản ứng tức giận sẽ chỉ nâng cao giá trị giải trí cho con bạn, vì vậy hãy kiềm chế sự thôi thúc lớn tiếng của bạn.</w:t>
      </w:r>
      <w:proofErr w:type="gramEnd"/>
      <w:r w:rsidRPr="004A5502">
        <w:rPr>
          <w:rFonts w:eastAsia="Times New Roman" w:cs="Times New Roman"/>
          <w:color w:val="333333"/>
          <w:szCs w:val="28"/>
        </w:rPr>
        <w:t> </w:t>
      </w:r>
      <w:proofErr w:type="gramStart"/>
      <w:r w:rsidRPr="004A5502">
        <w:rPr>
          <w:rFonts w:eastAsia="Times New Roman" w:cs="Times New Roman"/>
          <w:color w:val="333333"/>
          <w:szCs w:val="28"/>
        </w:rPr>
        <w:t>Hít thở sâu, đếm đến ba và đi xuống ngang tầm mắt của con bạn, </w:t>
      </w:r>
      <w:r w:rsidRPr="004A5502">
        <w:rPr>
          <w:rFonts w:eastAsia="Times New Roman" w:cs="Times New Roman"/>
          <w:b/>
          <w:bCs/>
          <w:color w:val="333333"/>
          <w:szCs w:val="28"/>
        </w:rPr>
        <w:t>nói chuyện ngắn gọn và bình tĩnh</w:t>
      </w:r>
      <w:r w:rsidRPr="004A5502">
        <w:rPr>
          <w:rFonts w:eastAsia="Times New Roman" w:cs="Times New Roman"/>
          <w:color w:val="333333"/>
          <w:szCs w:val="28"/>
        </w:rPr>
        <w:t> với chúng.</w:t>
      </w:r>
      <w:proofErr w:type="gramEnd"/>
    </w:p>
    <w:p w:rsidR="004A5502" w:rsidRPr="004A5502" w:rsidRDefault="004A5502" w:rsidP="004A5502">
      <w:pPr>
        <w:spacing w:after="0" w:afterAutospacing="1" w:line="450" w:lineRule="atLeast"/>
        <w:jc w:val="both"/>
        <w:rPr>
          <w:rFonts w:eastAsia="Times New Roman" w:cs="Times New Roman"/>
          <w:color w:val="333333"/>
          <w:szCs w:val="28"/>
        </w:rPr>
      </w:pPr>
      <w:r w:rsidRPr="004A5502">
        <w:rPr>
          <w:rFonts w:eastAsia="Times New Roman" w:cs="Times New Roman"/>
          <w:color w:val="ED1164"/>
          <w:szCs w:val="28"/>
        </w:rPr>
        <w:t>6</w:t>
      </w:r>
      <w:r>
        <w:rPr>
          <w:rFonts w:eastAsia="Times New Roman" w:cs="Times New Roman"/>
          <w:color w:val="ED1164"/>
          <w:szCs w:val="28"/>
        </w:rPr>
        <w:t xml:space="preserve">. </w:t>
      </w:r>
      <w:r w:rsidRPr="004A5502">
        <w:rPr>
          <w:rFonts w:eastAsia="Times New Roman" w:cs="Times New Roman"/>
          <w:b/>
          <w:bCs/>
          <w:color w:val="333333"/>
          <w:szCs w:val="28"/>
        </w:rPr>
        <w:t>Nghe và lặp lại</w:t>
      </w:r>
    </w:p>
    <w:p w:rsidR="004A5502" w:rsidRPr="004A5502" w:rsidRDefault="004A5502" w:rsidP="004A5502">
      <w:pPr>
        <w:spacing w:after="0" w:afterAutospacing="1" w:line="450" w:lineRule="atLeast"/>
        <w:jc w:val="both"/>
        <w:rPr>
          <w:rFonts w:eastAsia="Times New Roman" w:cs="Times New Roman"/>
          <w:color w:val="333333"/>
          <w:szCs w:val="28"/>
        </w:rPr>
      </w:pPr>
      <w:proofErr w:type="gramStart"/>
      <w:r w:rsidRPr="004A5502">
        <w:rPr>
          <w:rFonts w:eastAsia="Times New Roman" w:cs="Times New Roman"/>
          <w:color w:val="333333"/>
          <w:szCs w:val="28"/>
        </w:rPr>
        <w:t>Trẻ cảm thấy dễ chịu hơn khi biết mình đã được lắng nghe, vì vậy bất cứ khi nào có thể, </w:t>
      </w:r>
      <w:r w:rsidRPr="004A5502">
        <w:rPr>
          <w:rFonts w:eastAsia="Times New Roman" w:cs="Times New Roman"/>
          <w:b/>
          <w:bCs/>
          <w:color w:val="333333"/>
          <w:szCs w:val="28"/>
        </w:rPr>
        <w:t>hãy nhắc lại những mối quan tâm của trẻ</w:t>
      </w:r>
      <w:r w:rsidRPr="004A5502">
        <w:rPr>
          <w:rFonts w:eastAsia="Times New Roman" w:cs="Times New Roman"/>
          <w:color w:val="333333"/>
          <w:szCs w:val="28"/>
        </w:rPr>
        <w:t>.</w:t>
      </w:r>
      <w:proofErr w:type="gramEnd"/>
      <w:r w:rsidRPr="004A5502">
        <w:rPr>
          <w:rFonts w:eastAsia="Times New Roman" w:cs="Times New Roman"/>
          <w:color w:val="333333"/>
          <w:szCs w:val="28"/>
        </w:rPr>
        <w:t> Nếu trẻ đang than vãn trong cửa hàng tạp hóa vì bạn không cho trẻ mở bánh quy, hãy nói điều gì đó như: "</w:t>
      </w:r>
      <w:r w:rsidRPr="004A5502">
        <w:rPr>
          <w:rFonts w:eastAsia="Times New Roman" w:cs="Times New Roman"/>
          <w:i/>
          <w:iCs/>
          <w:color w:val="333333"/>
          <w:szCs w:val="28"/>
        </w:rPr>
        <w:t>Có vẻ như con đang giận mẹ vì mẹ sẽ không cho phép con mở bánh cho đến khi chúng ta về nhà. Mẹ xin lỗi vì con cảm thấy như vậy, nhưng cửa hàng sẽ không cho phép chúng ta mở bất cứ thứ gì cho đến khi chúng được thanh toán</w:t>
      </w:r>
      <w:r w:rsidRPr="004A5502">
        <w:rPr>
          <w:rFonts w:eastAsia="Times New Roman" w:cs="Times New Roman"/>
          <w:color w:val="333333"/>
          <w:szCs w:val="28"/>
        </w:rPr>
        <w:t>". </w:t>
      </w:r>
      <w:proofErr w:type="gramStart"/>
      <w:r w:rsidRPr="004A5502">
        <w:rPr>
          <w:rFonts w:eastAsia="Times New Roman" w:cs="Times New Roman"/>
          <w:color w:val="333333"/>
          <w:szCs w:val="28"/>
        </w:rPr>
        <w:t>Điều này sẽ không thỏa mãn sự thôi thúc của trẻ nhưng nó sẽ </w:t>
      </w:r>
      <w:r w:rsidRPr="004A5502">
        <w:rPr>
          <w:rFonts w:eastAsia="Times New Roman" w:cs="Times New Roman"/>
          <w:b/>
          <w:bCs/>
          <w:color w:val="333333"/>
          <w:szCs w:val="28"/>
        </w:rPr>
        <w:t>làm giảm sự tức giận và xoa dịu tâm trạng </w:t>
      </w:r>
      <w:r w:rsidRPr="004A5502">
        <w:rPr>
          <w:rFonts w:eastAsia="Times New Roman" w:cs="Times New Roman"/>
          <w:color w:val="333333"/>
          <w:szCs w:val="28"/>
        </w:rPr>
        <w:t>của chúng.</w:t>
      </w:r>
      <w:proofErr w:type="gramEnd"/>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7</w:t>
      </w:r>
      <w:r>
        <w:rPr>
          <w:rFonts w:eastAsia="Times New Roman" w:cs="Times New Roman"/>
          <w:color w:val="ED1164"/>
          <w:szCs w:val="28"/>
        </w:rPr>
        <w:t xml:space="preserve">. </w:t>
      </w:r>
      <w:r w:rsidRPr="004A5502">
        <w:rPr>
          <w:rFonts w:eastAsia="Times New Roman" w:cs="Times New Roman"/>
          <w:b/>
          <w:bCs/>
          <w:color w:val="333333"/>
          <w:szCs w:val="28"/>
        </w:rPr>
        <w:t>Suy nghĩ đơn giản</w:t>
      </w:r>
    </w:p>
    <w:p w:rsidR="004A5502" w:rsidRPr="004A5502" w:rsidRDefault="004A5502" w:rsidP="004A5502">
      <w:pPr>
        <w:spacing w:after="0" w:afterAutospacing="1" w:line="450" w:lineRule="atLeast"/>
        <w:ind w:firstLine="720"/>
        <w:jc w:val="both"/>
        <w:rPr>
          <w:rFonts w:eastAsia="Times New Roman" w:cs="Times New Roman"/>
          <w:color w:val="333333"/>
          <w:szCs w:val="28"/>
        </w:rPr>
      </w:pPr>
      <w:r w:rsidRPr="004A5502">
        <w:rPr>
          <w:rFonts w:eastAsia="Times New Roman" w:cs="Times New Roman"/>
          <w:color w:val="333333"/>
          <w:szCs w:val="28"/>
        </w:rPr>
        <w:t xml:space="preserve">Nếu bạn giống như hầu hết những người lần đầu làm cha mẹ, bạn có xu hướng lý luận với con mình khi chúng </w:t>
      </w:r>
      <w:proofErr w:type="gramStart"/>
      <w:r w:rsidRPr="004A5502">
        <w:rPr>
          <w:rFonts w:eastAsia="Times New Roman" w:cs="Times New Roman"/>
          <w:color w:val="333333"/>
          <w:szCs w:val="28"/>
        </w:rPr>
        <w:t>vi</w:t>
      </w:r>
      <w:proofErr w:type="gramEnd"/>
      <w:r w:rsidRPr="004A5502">
        <w:rPr>
          <w:rFonts w:eastAsia="Times New Roman" w:cs="Times New Roman"/>
          <w:color w:val="333333"/>
          <w:szCs w:val="28"/>
        </w:rPr>
        <w:t xml:space="preserve"> phạm các quy tắc, đưa ra lời giải thích về những gì chúng đã làm sai. Bạn nên có những lời cảnh báo về những đặc quyền mà chúng sẽ </w:t>
      </w:r>
      <w:r w:rsidRPr="004A5502">
        <w:rPr>
          <w:rFonts w:eastAsia="Times New Roman" w:cs="Times New Roman"/>
          <w:color w:val="333333"/>
          <w:szCs w:val="28"/>
        </w:rPr>
        <w:lastRenderedPageBreak/>
        <w:t xml:space="preserve">mất nếu chúng không ngừng hành </w:t>
      </w:r>
      <w:proofErr w:type="gramStart"/>
      <w:r w:rsidRPr="004A5502">
        <w:rPr>
          <w:rFonts w:eastAsia="Times New Roman" w:cs="Times New Roman"/>
          <w:color w:val="333333"/>
          <w:szCs w:val="28"/>
        </w:rPr>
        <w:t>vi</w:t>
      </w:r>
      <w:proofErr w:type="gramEnd"/>
      <w:r w:rsidRPr="004A5502">
        <w:rPr>
          <w:rFonts w:eastAsia="Times New Roman" w:cs="Times New Roman"/>
          <w:color w:val="333333"/>
          <w:szCs w:val="28"/>
        </w:rPr>
        <w:t xml:space="preserve"> sai trái. Nhưng với tư cách là một chiến lược kỷ luật, cách tiếp cận này không hiệu quả vì trở nên quá xúc động, tiến sĩ Coleman lưu ý: “</w:t>
      </w:r>
      <w:r w:rsidRPr="004A5502">
        <w:rPr>
          <w:rFonts w:eastAsia="Times New Roman" w:cs="Times New Roman"/>
          <w:i/>
          <w:iCs/>
          <w:color w:val="333333"/>
          <w:szCs w:val="28"/>
        </w:rPr>
        <w:t>Trẻ 18 tháng tuổi không có khả năng nhận thức để hiểu các câu phức tạp, trong khi trẻ 2 hoặc 3 tuổi có kỹ năng ngôn ngữ tốt hơn nhưng lại thiếu sự chú ý để tiếp thu những gì bạn đang nói</w:t>
      </w:r>
      <w:r w:rsidRPr="004A5502">
        <w:rPr>
          <w:rFonts w:eastAsia="Times New Roman" w:cs="Times New Roman"/>
          <w:color w:val="333333"/>
          <w:szCs w:val="28"/>
        </w:rPr>
        <w:t>.”</w:t>
      </w:r>
    </w:p>
    <w:p w:rsidR="004A5502" w:rsidRPr="004A5502" w:rsidRDefault="004A5502" w:rsidP="004A5502">
      <w:pPr>
        <w:spacing w:after="0" w:afterAutospacing="1" w:line="450" w:lineRule="atLeast"/>
        <w:ind w:firstLine="720"/>
        <w:jc w:val="both"/>
        <w:rPr>
          <w:rFonts w:eastAsia="Times New Roman" w:cs="Times New Roman"/>
          <w:color w:val="333333"/>
          <w:szCs w:val="28"/>
        </w:rPr>
      </w:pPr>
      <w:proofErr w:type="gramStart"/>
      <w:r w:rsidRPr="004A5502">
        <w:rPr>
          <w:rFonts w:eastAsia="Times New Roman" w:cs="Times New Roman"/>
          <w:color w:val="333333"/>
          <w:szCs w:val="28"/>
        </w:rPr>
        <w:t>Tốt nhất bạn nên </w:t>
      </w:r>
      <w:r w:rsidRPr="004A5502">
        <w:rPr>
          <w:rFonts w:eastAsia="Times New Roman" w:cs="Times New Roman"/>
          <w:b/>
          <w:bCs/>
          <w:color w:val="333333"/>
          <w:szCs w:val="28"/>
        </w:rPr>
        <w:t>nói những cụm từ ngắn, lặp lại chúng một vài lần và kết hợp với âm thanh và biểu cảm khuôn mặt</w:t>
      </w:r>
      <w:r w:rsidRPr="004A5502">
        <w:rPr>
          <w:rFonts w:eastAsia="Times New Roman" w:cs="Times New Roman"/>
          <w:color w:val="333333"/>
          <w:szCs w:val="28"/>
        </w:rPr>
        <w:t>.</w:t>
      </w:r>
      <w:proofErr w:type="gramEnd"/>
      <w:r w:rsidRPr="004A5502">
        <w:rPr>
          <w:rFonts w:eastAsia="Times New Roman" w:cs="Times New Roman"/>
          <w:color w:val="333333"/>
          <w:szCs w:val="28"/>
        </w:rPr>
        <w:t xml:space="preserve"> Ví dụ, nếu con bạn 18 tháng tuổi vùng vẫy cánh </w:t>
      </w:r>
      <w:proofErr w:type="gramStart"/>
      <w:r w:rsidRPr="004A5502">
        <w:rPr>
          <w:rFonts w:eastAsia="Times New Roman" w:cs="Times New Roman"/>
          <w:color w:val="333333"/>
          <w:szCs w:val="28"/>
        </w:rPr>
        <w:t>tay</w:t>
      </w:r>
      <w:proofErr w:type="gramEnd"/>
      <w:r w:rsidRPr="004A5502">
        <w:rPr>
          <w:rFonts w:eastAsia="Times New Roman" w:cs="Times New Roman"/>
          <w:color w:val="333333"/>
          <w:szCs w:val="28"/>
        </w:rPr>
        <w:t xml:space="preserve"> của bạn, hãy nói: "</w:t>
      </w:r>
      <w:r w:rsidRPr="004A5502">
        <w:rPr>
          <w:rFonts w:eastAsia="Times New Roman" w:cs="Times New Roman"/>
          <w:i/>
          <w:iCs/>
          <w:color w:val="333333"/>
          <w:szCs w:val="28"/>
        </w:rPr>
        <w:t xml:space="preserve">Không con, đừng đánh mẹ. Đau quá! </w:t>
      </w:r>
      <w:proofErr w:type="gramStart"/>
      <w:r w:rsidRPr="004A5502">
        <w:rPr>
          <w:rFonts w:eastAsia="Times New Roman" w:cs="Times New Roman"/>
          <w:i/>
          <w:iCs/>
          <w:color w:val="333333"/>
          <w:szCs w:val="28"/>
        </w:rPr>
        <w:t>Không đánh</w:t>
      </w:r>
      <w:r w:rsidRPr="004A5502">
        <w:rPr>
          <w:rFonts w:eastAsia="Times New Roman" w:cs="Times New Roman"/>
          <w:color w:val="333333"/>
          <w:szCs w:val="28"/>
        </w:rPr>
        <w:t>."</w:t>
      </w:r>
      <w:proofErr w:type="gramEnd"/>
      <w:r w:rsidRPr="004A5502">
        <w:rPr>
          <w:rFonts w:eastAsia="Times New Roman" w:cs="Times New Roman"/>
          <w:color w:val="333333"/>
          <w:szCs w:val="28"/>
        </w:rPr>
        <w:t> Một đứa trẻ 2 tuổi có thể hiểu hơn một chút: "</w:t>
      </w:r>
      <w:r w:rsidRPr="004A5502">
        <w:rPr>
          <w:rFonts w:eastAsia="Times New Roman" w:cs="Times New Roman"/>
          <w:i/>
          <w:iCs/>
          <w:color w:val="333333"/>
          <w:szCs w:val="28"/>
        </w:rPr>
        <w:t xml:space="preserve">Evan, không được nhảy trên ghế sofa! </w:t>
      </w:r>
      <w:proofErr w:type="gramStart"/>
      <w:r w:rsidRPr="004A5502">
        <w:rPr>
          <w:rFonts w:eastAsia="Times New Roman" w:cs="Times New Roman"/>
          <w:i/>
          <w:iCs/>
          <w:color w:val="333333"/>
          <w:szCs w:val="28"/>
        </w:rPr>
        <w:t>Không được nhảy.</w:t>
      </w:r>
      <w:proofErr w:type="gramEnd"/>
      <w:r w:rsidRPr="004A5502">
        <w:rPr>
          <w:rFonts w:eastAsia="Times New Roman" w:cs="Times New Roman"/>
          <w:i/>
          <w:iCs/>
          <w:color w:val="333333"/>
          <w:szCs w:val="28"/>
        </w:rPr>
        <w:t xml:space="preserve"> Nhảy rất nguy hiểm,</w:t>
      </w:r>
      <w:proofErr w:type="gramStart"/>
      <w:r w:rsidRPr="004A5502">
        <w:rPr>
          <w:rFonts w:eastAsia="Times New Roman" w:cs="Times New Roman"/>
          <w:i/>
          <w:iCs/>
          <w:color w:val="333333"/>
          <w:szCs w:val="28"/>
        </w:rPr>
        <w:t>  con</w:t>
      </w:r>
      <w:proofErr w:type="gramEnd"/>
      <w:r w:rsidRPr="004A5502">
        <w:rPr>
          <w:rFonts w:eastAsia="Times New Roman" w:cs="Times New Roman"/>
          <w:i/>
          <w:iCs/>
          <w:color w:val="333333"/>
          <w:szCs w:val="28"/>
        </w:rPr>
        <w:t xml:space="preserve"> có thể bị ngã. Không được nhảy</w:t>
      </w:r>
      <w:r w:rsidRPr="004A5502">
        <w:rPr>
          <w:rFonts w:eastAsia="Times New Roman" w:cs="Times New Roman"/>
          <w:color w:val="333333"/>
          <w:szCs w:val="28"/>
        </w:rPr>
        <w:t>!</w:t>
      </w:r>
      <w:proofErr w:type="gramStart"/>
      <w:r w:rsidRPr="004A5502">
        <w:rPr>
          <w:rFonts w:eastAsia="Times New Roman" w:cs="Times New Roman"/>
          <w:color w:val="333333"/>
          <w:szCs w:val="28"/>
        </w:rPr>
        <w:t>".</w:t>
      </w:r>
      <w:proofErr w:type="gramEnd"/>
      <w:r w:rsidRPr="004A5502">
        <w:rPr>
          <w:rFonts w:eastAsia="Times New Roman" w:cs="Times New Roman"/>
          <w:color w:val="333333"/>
          <w:szCs w:val="28"/>
        </w:rPr>
        <w:t> Đến 3 tuổi, trẻ hiểu được nguyên nhân và kết quả, vì vậy hãy nêu hậu quả của hành vi: "</w:t>
      </w:r>
      <w:r w:rsidRPr="004A5502">
        <w:rPr>
          <w:rFonts w:eastAsia="Times New Roman" w:cs="Times New Roman"/>
          <w:i/>
          <w:iCs/>
          <w:color w:val="333333"/>
          <w:szCs w:val="28"/>
        </w:rPr>
        <w:t>Ashley, con cần phải đánh răng. Con có thể chải hoặc mẹ có thể giúp con. Nếu nhiều ngày con không đánh răng con sẽ phải đi gặp bác sĩ</w:t>
      </w:r>
      <w:r w:rsidRPr="004A5502">
        <w:rPr>
          <w:rFonts w:eastAsia="Times New Roman" w:cs="Times New Roman"/>
          <w:color w:val="333333"/>
          <w:szCs w:val="28"/>
        </w:rPr>
        <w:t>”.</w:t>
      </w:r>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8</w:t>
      </w:r>
      <w:r w:rsidRPr="004A5502">
        <w:rPr>
          <w:rFonts w:eastAsia="Times New Roman" w:cs="Times New Roman"/>
          <w:b/>
          <w:bCs/>
          <w:color w:val="333333"/>
          <w:szCs w:val="28"/>
        </w:rPr>
        <w:t>Cho trẻ sự lựa chọn</w:t>
      </w:r>
    </w:p>
    <w:p w:rsidR="004A5502" w:rsidRPr="004A5502" w:rsidRDefault="004A5502" w:rsidP="004A5502">
      <w:pPr>
        <w:spacing w:after="0" w:afterAutospacing="1" w:line="450" w:lineRule="atLeast"/>
        <w:ind w:firstLine="720"/>
        <w:jc w:val="both"/>
        <w:rPr>
          <w:rFonts w:eastAsia="Times New Roman" w:cs="Times New Roman"/>
          <w:color w:val="333333"/>
          <w:szCs w:val="28"/>
        </w:rPr>
      </w:pPr>
      <w:r w:rsidRPr="004A5502">
        <w:rPr>
          <w:rFonts w:eastAsia="Times New Roman" w:cs="Times New Roman"/>
          <w:color w:val="333333"/>
          <w:szCs w:val="28"/>
        </w:rPr>
        <w:t>Khi một đứa trẻ từ chối làm điều gì đó (hoặc ngừng làm điều đó), vấn đề thực sự thường là kiểm soát: Trẻ đã có nó hay chúng muốn nó. </w:t>
      </w:r>
      <w:proofErr w:type="gramStart"/>
      <w:r w:rsidRPr="004A5502">
        <w:rPr>
          <w:rFonts w:eastAsia="Times New Roman" w:cs="Times New Roman"/>
          <w:color w:val="333333"/>
          <w:szCs w:val="28"/>
        </w:rPr>
        <w:t>Bất cứ khi nào có thể, hãy cho trẻ mẫu giáo của bạn quyền kiểm soát bằng cách đưa ra một số lựa chọn hạn chế.</w:t>
      </w:r>
      <w:proofErr w:type="gramEnd"/>
      <w:r w:rsidRPr="004A5502">
        <w:rPr>
          <w:rFonts w:eastAsia="Times New Roman" w:cs="Times New Roman"/>
          <w:color w:val="333333"/>
          <w:szCs w:val="28"/>
        </w:rPr>
        <w:t> Thay vì ra lệnh cho họ dọn dẹp phòng của trẻ, hãy hỏi chúng: "</w:t>
      </w:r>
      <w:r w:rsidRPr="004A5502">
        <w:rPr>
          <w:rFonts w:eastAsia="Times New Roman" w:cs="Times New Roman"/>
          <w:i/>
          <w:iCs/>
          <w:color w:val="333333"/>
          <w:szCs w:val="28"/>
        </w:rPr>
        <w:t>Con muốn lấy cái nào trước, sách của con hay đồ chơi của con</w:t>
      </w:r>
      <w:r w:rsidRPr="004A5502">
        <w:rPr>
          <w:rFonts w:eastAsia="Times New Roman" w:cs="Times New Roman"/>
          <w:color w:val="333333"/>
          <w:szCs w:val="28"/>
        </w:rPr>
        <w:t>?" </w:t>
      </w:r>
      <w:proofErr w:type="gramStart"/>
      <w:r w:rsidRPr="004A5502">
        <w:rPr>
          <w:rFonts w:eastAsia="Times New Roman" w:cs="Times New Roman"/>
          <w:color w:val="333333"/>
          <w:szCs w:val="28"/>
        </w:rPr>
        <w:t>Tuy nhiên, </w:t>
      </w:r>
      <w:r w:rsidRPr="004A5502">
        <w:rPr>
          <w:rFonts w:eastAsia="Times New Roman" w:cs="Times New Roman"/>
          <w:b/>
          <w:bCs/>
          <w:color w:val="333333"/>
          <w:szCs w:val="28"/>
        </w:rPr>
        <w:t>hãy chắc chắn rằng các lựa chọn có giới hạn cụ thể và có thể chấp nhận được đối với bạn.</w:t>
      </w:r>
      <w:proofErr w:type="gramEnd"/>
      <w:r w:rsidRPr="004A5502">
        <w:rPr>
          <w:rFonts w:eastAsia="Times New Roman" w:cs="Times New Roman"/>
          <w:b/>
          <w:bCs/>
          <w:color w:val="333333"/>
          <w:szCs w:val="28"/>
        </w:rPr>
        <w:t> </w:t>
      </w:r>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9</w:t>
      </w:r>
      <w:r w:rsidRPr="004A5502">
        <w:rPr>
          <w:rFonts w:eastAsia="Times New Roman" w:cs="Times New Roman"/>
          <w:b/>
          <w:bCs/>
          <w:color w:val="333333"/>
          <w:szCs w:val="28"/>
        </w:rPr>
        <w:t>Theo dõi lời nói của bạn</w:t>
      </w:r>
    </w:p>
    <w:p w:rsidR="004A5502" w:rsidRPr="004A5502" w:rsidRDefault="004A5502" w:rsidP="004A5502">
      <w:pPr>
        <w:spacing w:after="0" w:afterAutospacing="1" w:line="450" w:lineRule="atLeast"/>
        <w:ind w:firstLine="720"/>
        <w:jc w:val="both"/>
        <w:rPr>
          <w:rFonts w:eastAsia="Times New Roman" w:cs="Times New Roman"/>
          <w:color w:val="333333"/>
          <w:szCs w:val="28"/>
        </w:rPr>
      </w:pPr>
      <w:r w:rsidRPr="004A5502">
        <w:rPr>
          <w:rFonts w:eastAsia="Times New Roman" w:cs="Times New Roman"/>
          <w:b/>
          <w:bCs/>
          <w:color w:val="333333"/>
          <w:szCs w:val="28"/>
        </w:rPr>
        <w:t>Bạn nên biến các câu nói của "con" thành các thông điệp "mẹ".</w:t>
      </w:r>
      <w:r w:rsidRPr="004A5502">
        <w:rPr>
          <w:rFonts w:eastAsia="Times New Roman" w:cs="Times New Roman"/>
          <w:color w:val="333333"/>
          <w:szCs w:val="28"/>
        </w:rPr>
        <w:t> Thay vì nói:  "</w:t>
      </w:r>
      <w:r w:rsidRPr="004A5502">
        <w:rPr>
          <w:rFonts w:eastAsia="Times New Roman" w:cs="Times New Roman"/>
          <w:i/>
          <w:iCs/>
          <w:color w:val="333333"/>
          <w:szCs w:val="28"/>
        </w:rPr>
        <w:t>Con ích kỷ đến mức không chịu chia sẻ đồ chơi của mình với người bạn thân nhất của mình</w:t>
      </w:r>
      <w:r w:rsidRPr="004A5502">
        <w:rPr>
          <w:rFonts w:eastAsia="Times New Roman" w:cs="Times New Roman"/>
          <w:color w:val="333333"/>
          <w:szCs w:val="28"/>
        </w:rPr>
        <w:t>" hãy thử "</w:t>
      </w:r>
      <w:r w:rsidRPr="004A5502">
        <w:rPr>
          <w:rFonts w:eastAsia="Times New Roman" w:cs="Times New Roman"/>
          <w:i/>
          <w:iCs/>
          <w:color w:val="333333"/>
          <w:szCs w:val="28"/>
        </w:rPr>
        <w:t>Mẹ thích điều đó hơn khi thấy các con chia sẻ đồ chơi với nhau</w:t>
      </w:r>
      <w:r w:rsidRPr="004A5502">
        <w:rPr>
          <w:rFonts w:eastAsia="Times New Roman" w:cs="Times New Roman"/>
          <w:color w:val="333333"/>
          <w:szCs w:val="28"/>
        </w:rPr>
        <w:t>". </w:t>
      </w:r>
      <w:proofErr w:type="gramStart"/>
      <w:r w:rsidRPr="004A5502">
        <w:rPr>
          <w:rFonts w:eastAsia="Times New Roman" w:cs="Times New Roman"/>
          <w:color w:val="333333"/>
          <w:szCs w:val="28"/>
        </w:rPr>
        <w:t>Một kỹ thuật tốt khác là tập trung vào những điều nên làm hơn là những điều không nên làm.</w:t>
      </w:r>
      <w:proofErr w:type="gramEnd"/>
      <w:r w:rsidRPr="004A5502">
        <w:rPr>
          <w:rFonts w:eastAsia="Times New Roman" w:cs="Times New Roman"/>
          <w:color w:val="333333"/>
          <w:szCs w:val="28"/>
        </w:rPr>
        <w:t> Nếu bạn nói với một đứa trẻ 3 tuổi rằng chúng không thể để </w:t>
      </w:r>
      <w:hyperlink r:id="rId9" w:tgtFrame="_blank" w:tooltip="xe ba bánh" w:history="1">
        <w:proofErr w:type="gramStart"/>
        <w:r w:rsidRPr="004A5502">
          <w:rPr>
            <w:rFonts w:eastAsia="Times New Roman" w:cs="Times New Roman"/>
            <w:color w:val="288AD6"/>
            <w:szCs w:val="28"/>
          </w:rPr>
          <w:t>xe</w:t>
        </w:r>
        <w:proofErr w:type="gramEnd"/>
        <w:r w:rsidRPr="004A5502">
          <w:rPr>
            <w:rFonts w:eastAsia="Times New Roman" w:cs="Times New Roman"/>
            <w:color w:val="288AD6"/>
            <w:szCs w:val="28"/>
          </w:rPr>
          <w:t xml:space="preserve"> ba bánh</w:t>
        </w:r>
      </w:hyperlink>
      <w:r w:rsidRPr="004A5502">
        <w:rPr>
          <w:rFonts w:eastAsia="Times New Roman" w:cs="Times New Roman"/>
          <w:color w:val="333333"/>
          <w:szCs w:val="28"/>
        </w:rPr>
        <w:t> ở hành lang, chúng có thể muốn tranh luận. Một cách tiếp cận tốt hơn: "</w:t>
      </w:r>
      <w:r w:rsidRPr="004A5502">
        <w:rPr>
          <w:rFonts w:eastAsia="Times New Roman" w:cs="Times New Roman"/>
          <w:i/>
          <w:iCs/>
          <w:color w:val="333333"/>
          <w:szCs w:val="28"/>
        </w:rPr>
        <w:t xml:space="preserve">Nếu con </w:t>
      </w:r>
      <w:r w:rsidRPr="004A5502">
        <w:rPr>
          <w:rFonts w:eastAsia="Times New Roman" w:cs="Times New Roman"/>
          <w:i/>
          <w:iCs/>
          <w:color w:val="333333"/>
          <w:szCs w:val="28"/>
        </w:rPr>
        <w:lastRenderedPageBreak/>
        <w:t>di chuyển chiếc xe ba bánh của mình ra ngoài hiên nhà, nó sẽ không bị đá và trầy xước nhiều như vậy</w:t>
      </w:r>
      <w:r w:rsidRPr="004A5502">
        <w:rPr>
          <w:rFonts w:eastAsia="Times New Roman" w:cs="Times New Roman"/>
          <w:color w:val="333333"/>
          <w:szCs w:val="28"/>
        </w:rPr>
        <w:t>."</w:t>
      </w:r>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10</w:t>
      </w:r>
      <w:r w:rsidRPr="004A5502">
        <w:rPr>
          <w:rFonts w:eastAsia="Times New Roman" w:cs="Times New Roman"/>
          <w:b/>
          <w:bCs/>
          <w:color w:val="333333"/>
          <w:szCs w:val="28"/>
        </w:rPr>
        <w:t>Dạy sự đồng cảm</w:t>
      </w:r>
    </w:p>
    <w:p w:rsidR="004A5502" w:rsidRPr="004A5502" w:rsidRDefault="004A5502" w:rsidP="004A5502">
      <w:pPr>
        <w:spacing w:after="0" w:afterAutospacing="1" w:line="450" w:lineRule="atLeast"/>
        <w:jc w:val="both"/>
        <w:rPr>
          <w:rFonts w:eastAsia="Times New Roman" w:cs="Times New Roman"/>
          <w:color w:val="333333"/>
          <w:szCs w:val="28"/>
        </w:rPr>
      </w:pPr>
      <w:proofErr w:type="gramStart"/>
      <w:r w:rsidRPr="004A5502">
        <w:rPr>
          <w:rFonts w:eastAsia="Times New Roman" w:cs="Times New Roman"/>
          <w:color w:val="333333"/>
          <w:szCs w:val="28"/>
        </w:rPr>
        <w:t>Đối với trẻ 3 tuổi, hiếm khi chúng ngừng làm điều gì đó mà chúng cảm thấy thích thú, chẳng hạn như cắn, đánh hoặc lấy đồ chơi của những đứa trẻ khác.</w:t>
      </w:r>
      <w:proofErr w:type="gramEnd"/>
      <w:r w:rsidRPr="004A5502">
        <w:rPr>
          <w:rFonts w:eastAsia="Times New Roman" w:cs="Times New Roman"/>
          <w:color w:val="333333"/>
          <w:szCs w:val="28"/>
        </w:rPr>
        <w:t> Thay vào đó, hãy dạy trẻ sự đồng cảm: "</w:t>
      </w:r>
      <w:r w:rsidRPr="004A5502">
        <w:rPr>
          <w:rFonts w:eastAsia="Times New Roman" w:cs="Times New Roman"/>
          <w:i/>
          <w:iCs/>
          <w:color w:val="333333"/>
          <w:szCs w:val="28"/>
        </w:rPr>
        <w:t>Khi con cắn hoặc đánh người, điều đó khiến họ đau lòng</w:t>
      </w:r>
      <w:r w:rsidRPr="004A5502">
        <w:rPr>
          <w:rFonts w:eastAsia="Times New Roman" w:cs="Times New Roman"/>
          <w:color w:val="333333"/>
          <w:szCs w:val="28"/>
        </w:rPr>
        <w:t>", "</w:t>
      </w:r>
      <w:r w:rsidRPr="004A5502">
        <w:rPr>
          <w:rFonts w:eastAsia="Times New Roman" w:cs="Times New Roman"/>
          <w:i/>
          <w:iCs/>
          <w:color w:val="333333"/>
          <w:szCs w:val="28"/>
        </w:rPr>
        <w:t>Khi con lấy đồ chơi của những người bạn khác, </w:t>
      </w:r>
      <w:proofErr w:type="gramStart"/>
      <w:r w:rsidRPr="004A5502">
        <w:rPr>
          <w:rFonts w:eastAsia="Times New Roman" w:cs="Times New Roman"/>
          <w:i/>
          <w:iCs/>
          <w:color w:val="333333"/>
          <w:szCs w:val="28"/>
        </w:rPr>
        <w:t>sẽ</w:t>
      </w:r>
      <w:proofErr w:type="gramEnd"/>
      <w:r w:rsidRPr="004A5502">
        <w:rPr>
          <w:rFonts w:eastAsia="Times New Roman" w:cs="Times New Roman"/>
          <w:i/>
          <w:iCs/>
          <w:color w:val="333333"/>
          <w:szCs w:val="28"/>
        </w:rPr>
        <w:t xml:space="preserve"> làm bạn buồn vì bạn vẫn đang muốn chơi món đồ đó</w:t>
      </w:r>
      <w:r w:rsidRPr="004A5502">
        <w:rPr>
          <w:rFonts w:eastAsia="Times New Roman" w:cs="Times New Roman"/>
          <w:color w:val="333333"/>
          <w:szCs w:val="28"/>
        </w:rPr>
        <w:t>". Điều này </w:t>
      </w:r>
      <w:r w:rsidRPr="004A5502">
        <w:rPr>
          <w:rFonts w:eastAsia="Times New Roman" w:cs="Times New Roman"/>
          <w:b/>
          <w:bCs/>
          <w:color w:val="333333"/>
          <w:szCs w:val="28"/>
        </w:rPr>
        <w:t xml:space="preserve">giúp con bạn thấy rằng hành </w:t>
      </w:r>
      <w:proofErr w:type="gramStart"/>
      <w:r w:rsidRPr="004A5502">
        <w:rPr>
          <w:rFonts w:eastAsia="Times New Roman" w:cs="Times New Roman"/>
          <w:b/>
          <w:bCs/>
          <w:color w:val="333333"/>
          <w:szCs w:val="28"/>
        </w:rPr>
        <w:t>vi</w:t>
      </w:r>
      <w:proofErr w:type="gramEnd"/>
      <w:r w:rsidRPr="004A5502">
        <w:rPr>
          <w:rFonts w:eastAsia="Times New Roman" w:cs="Times New Roman"/>
          <w:b/>
          <w:bCs/>
          <w:color w:val="333333"/>
          <w:szCs w:val="28"/>
        </w:rPr>
        <w:t xml:space="preserve"> của mình ảnh hưởng trực tiếp đến người khác </w:t>
      </w:r>
      <w:r w:rsidRPr="004A5502">
        <w:rPr>
          <w:rFonts w:eastAsia="Times New Roman" w:cs="Times New Roman"/>
          <w:color w:val="333333"/>
          <w:szCs w:val="28"/>
        </w:rPr>
        <w:t>và rèn luyện cho chúng cách</w:t>
      </w:r>
      <w:r w:rsidRPr="004A5502">
        <w:rPr>
          <w:rFonts w:eastAsia="Times New Roman" w:cs="Times New Roman"/>
          <w:b/>
          <w:bCs/>
          <w:color w:val="333333"/>
          <w:szCs w:val="28"/>
        </w:rPr>
        <w:t> nghĩ về hậu quả trước tiên</w:t>
      </w:r>
      <w:r w:rsidRPr="004A5502">
        <w:rPr>
          <w:rFonts w:eastAsia="Times New Roman" w:cs="Times New Roman"/>
          <w:color w:val="333333"/>
          <w:szCs w:val="28"/>
        </w:rPr>
        <w:t>.</w:t>
      </w:r>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11</w:t>
      </w:r>
      <w:r w:rsidRPr="004A5502">
        <w:rPr>
          <w:rFonts w:eastAsia="Times New Roman" w:cs="Times New Roman"/>
          <w:b/>
          <w:bCs/>
          <w:color w:val="333333"/>
          <w:szCs w:val="28"/>
        </w:rPr>
        <w:t>Cho một thời gian chờ đợi</w:t>
      </w:r>
    </w:p>
    <w:p w:rsidR="004A5502" w:rsidRPr="004A5502" w:rsidRDefault="004A5502" w:rsidP="004A5502">
      <w:pPr>
        <w:spacing w:after="0" w:afterAutospacing="1" w:line="450" w:lineRule="atLeast"/>
        <w:ind w:firstLine="720"/>
        <w:jc w:val="both"/>
        <w:rPr>
          <w:rFonts w:eastAsia="Times New Roman" w:cs="Times New Roman"/>
          <w:color w:val="333333"/>
          <w:szCs w:val="28"/>
        </w:rPr>
      </w:pPr>
      <w:r w:rsidRPr="004A5502">
        <w:rPr>
          <w:rFonts w:eastAsia="Times New Roman" w:cs="Times New Roman"/>
          <w:b/>
          <w:bCs/>
          <w:color w:val="333333"/>
          <w:szCs w:val="28"/>
        </w:rPr>
        <w:t xml:space="preserve">Nếu những lời khiển trách lặp đi lặp lại, chuyển hướng và mất đặc quyền vẫn chưa thể chữa khỏi cho con bạn về hành </w:t>
      </w:r>
      <w:proofErr w:type="gramStart"/>
      <w:r w:rsidRPr="004A5502">
        <w:rPr>
          <w:rFonts w:eastAsia="Times New Roman" w:cs="Times New Roman"/>
          <w:b/>
          <w:bCs/>
          <w:color w:val="333333"/>
          <w:szCs w:val="28"/>
        </w:rPr>
        <w:t>vi</w:t>
      </w:r>
      <w:proofErr w:type="gramEnd"/>
      <w:r w:rsidRPr="004A5502">
        <w:rPr>
          <w:rFonts w:eastAsia="Times New Roman" w:cs="Times New Roman"/>
          <w:b/>
          <w:bCs/>
          <w:color w:val="333333"/>
          <w:szCs w:val="28"/>
        </w:rPr>
        <w:t xml:space="preserve"> vi phạm của chúng, hãy tạm dừng những hình thức kỷ luật đó và cân nhắc việc phạt trẻ trong một khoảng thời gian.</w:t>
      </w:r>
      <w:r w:rsidRPr="004A5502">
        <w:rPr>
          <w:rFonts w:eastAsia="Times New Roman" w:cs="Times New Roman"/>
          <w:color w:val="333333"/>
          <w:szCs w:val="28"/>
        </w:rPr>
        <w:t> Tiến sĩ Karp nói: “</w:t>
      </w:r>
      <w:r w:rsidRPr="004A5502">
        <w:rPr>
          <w:rFonts w:eastAsia="Times New Roman" w:cs="Times New Roman"/>
          <w:i/>
          <w:iCs/>
          <w:color w:val="333333"/>
          <w:szCs w:val="28"/>
        </w:rPr>
        <w:t>Đây là một công cụ kỷ luật tuyệt vời cho những đứa trẻ đang làm những điều không nên làm</w:t>
      </w:r>
      <w:r w:rsidRPr="004A5502">
        <w:rPr>
          <w:rFonts w:eastAsia="Times New Roman" w:cs="Times New Roman"/>
          <w:color w:val="333333"/>
          <w:szCs w:val="28"/>
        </w:rPr>
        <w:t>.”</w:t>
      </w:r>
    </w:p>
    <w:p w:rsidR="004A5502" w:rsidRPr="004A5502" w:rsidRDefault="004A5502" w:rsidP="004A5502">
      <w:pPr>
        <w:spacing w:after="0" w:afterAutospacing="1" w:line="450" w:lineRule="atLeast"/>
        <w:ind w:firstLine="720"/>
        <w:jc w:val="both"/>
        <w:rPr>
          <w:rFonts w:eastAsia="Times New Roman" w:cs="Times New Roman"/>
          <w:color w:val="333333"/>
          <w:szCs w:val="28"/>
        </w:rPr>
      </w:pPr>
      <w:r w:rsidRPr="004A5502">
        <w:rPr>
          <w:rFonts w:eastAsia="Times New Roman" w:cs="Times New Roman"/>
          <w:color w:val="333333"/>
          <w:szCs w:val="28"/>
        </w:rPr>
        <w:t>Trước khi áp đặt thời gian chờ, hãy nghiêm túc nhìn vào khuôn mặt của bạn và đưa ra lời cảnh báo bằng giọng nghiêm khắc: "</w:t>
      </w:r>
      <w:r w:rsidRPr="004A5502">
        <w:rPr>
          <w:rFonts w:eastAsia="Times New Roman" w:cs="Times New Roman"/>
          <w:i/>
          <w:iCs/>
          <w:color w:val="333333"/>
          <w:szCs w:val="28"/>
        </w:rPr>
        <w:t xml:space="preserve">Mẹ đang đếm đến ba, nếu con không dừng lại, </w:t>
      </w:r>
      <w:proofErr w:type="gramStart"/>
      <w:r w:rsidRPr="004A5502">
        <w:rPr>
          <w:rFonts w:eastAsia="Times New Roman" w:cs="Times New Roman"/>
          <w:i/>
          <w:iCs/>
          <w:color w:val="333333"/>
          <w:szCs w:val="28"/>
        </w:rPr>
        <w:t>con</w:t>
      </w:r>
      <w:proofErr w:type="gramEnd"/>
      <w:r w:rsidRPr="004A5502">
        <w:rPr>
          <w:rFonts w:eastAsia="Times New Roman" w:cs="Times New Roman"/>
          <w:i/>
          <w:iCs/>
          <w:color w:val="333333"/>
          <w:szCs w:val="28"/>
        </w:rPr>
        <w:t xml:space="preserve"> sẽ hết giờ. Một hai ba</w:t>
      </w:r>
      <w:r w:rsidRPr="004A5502">
        <w:rPr>
          <w:rFonts w:eastAsia="Times New Roman" w:cs="Times New Roman"/>
          <w:color w:val="333333"/>
          <w:szCs w:val="28"/>
        </w:rPr>
        <w:t>!</w:t>
      </w:r>
      <w:proofErr w:type="gramStart"/>
      <w:r w:rsidRPr="004A5502">
        <w:rPr>
          <w:rFonts w:eastAsia="Times New Roman" w:cs="Times New Roman"/>
          <w:color w:val="333333"/>
          <w:szCs w:val="28"/>
        </w:rPr>
        <w:t>".</w:t>
      </w:r>
      <w:proofErr w:type="gramEnd"/>
      <w:r w:rsidRPr="004A5502">
        <w:rPr>
          <w:rFonts w:eastAsia="Times New Roman" w:cs="Times New Roman"/>
          <w:color w:val="333333"/>
          <w:szCs w:val="28"/>
        </w:rPr>
        <w:t xml:space="preserve"> Nếu chúng không nghe, hãy đưa chúng đến nơi yên tĩnh và </w:t>
      </w:r>
      <w:proofErr w:type="gramStart"/>
      <w:r w:rsidRPr="004A5502">
        <w:rPr>
          <w:rFonts w:eastAsia="Times New Roman" w:cs="Times New Roman"/>
          <w:color w:val="333333"/>
          <w:szCs w:val="28"/>
        </w:rPr>
        <w:t>an</w:t>
      </w:r>
      <w:proofErr w:type="gramEnd"/>
      <w:r w:rsidRPr="004A5502">
        <w:rPr>
          <w:rFonts w:eastAsia="Times New Roman" w:cs="Times New Roman"/>
          <w:color w:val="333333"/>
          <w:szCs w:val="28"/>
        </w:rPr>
        <w:t xml:space="preserve"> toàn mà bạn đã chỉ định để hết giờ và đặt hẹn giờ. </w:t>
      </w:r>
      <w:proofErr w:type="gramStart"/>
      <w:r w:rsidRPr="004A5502">
        <w:rPr>
          <w:rFonts w:eastAsia="Times New Roman" w:cs="Times New Roman"/>
          <w:color w:val="333333"/>
          <w:szCs w:val="28"/>
        </w:rPr>
        <w:t>Khi sự việc xảy ra, hãy yêu cầu chúng xin lỗi và ôm thật chặt để thể hiện rằng bạn không tức giận.</w:t>
      </w:r>
      <w:proofErr w:type="gramEnd"/>
    </w:p>
    <w:p w:rsidR="004A5502" w:rsidRPr="004A5502" w:rsidRDefault="004A5502" w:rsidP="004A5502">
      <w:pPr>
        <w:spacing w:after="0" w:line="240" w:lineRule="auto"/>
        <w:jc w:val="both"/>
        <w:rPr>
          <w:rFonts w:eastAsia="Times New Roman" w:cs="Times New Roman"/>
          <w:color w:val="222222"/>
          <w:szCs w:val="28"/>
        </w:rPr>
      </w:pPr>
      <w:r w:rsidRPr="004A5502">
        <w:rPr>
          <w:rFonts w:eastAsia="Times New Roman" w:cs="Times New Roman"/>
          <w:noProof/>
          <w:color w:val="222222"/>
          <w:szCs w:val="28"/>
        </w:rPr>
        <w:lastRenderedPageBreak/>
        <w:drawing>
          <wp:inline distT="0" distB="0" distL="0" distR="0" wp14:anchorId="1C7EEB48" wp14:editId="4C14FB81">
            <wp:extent cx="6194066" cy="4214191"/>
            <wp:effectExtent l="0" t="0" r="0" b="0"/>
            <wp:docPr id="3" name="Picture 3" descr="Trẻ đang giận dữ và không nghe lời. Nguồn ảnh: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ẻ đang giận dữ và không nghe lời. Nguồn ảnh: Can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4066" cy="4214191"/>
                    </a:xfrm>
                    <a:prstGeom prst="rect">
                      <a:avLst/>
                    </a:prstGeom>
                    <a:noFill/>
                    <a:ln>
                      <a:noFill/>
                    </a:ln>
                  </pic:spPr>
                </pic:pic>
              </a:graphicData>
            </a:graphic>
          </wp:inline>
        </w:drawing>
      </w:r>
    </w:p>
    <w:p w:rsidR="004A5502" w:rsidRPr="004A5502" w:rsidRDefault="004A5502" w:rsidP="004A5502">
      <w:pPr>
        <w:spacing w:after="100" w:afterAutospacing="1" w:line="450" w:lineRule="atLeast"/>
        <w:jc w:val="both"/>
        <w:rPr>
          <w:rFonts w:eastAsia="Times New Roman" w:cs="Times New Roman"/>
          <w:color w:val="777777"/>
          <w:szCs w:val="28"/>
        </w:rPr>
      </w:pPr>
      <w:proofErr w:type="gramStart"/>
      <w:r w:rsidRPr="004A5502">
        <w:rPr>
          <w:rFonts w:eastAsia="Times New Roman" w:cs="Times New Roman"/>
          <w:color w:val="777777"/>
          <w:szCs w:val="28"/>
        </w:rPr>
        <w:t>Trẻ đang giận dữ và không nghe lời.</w:t>
      </w:r>
      <w:proofErr w:type="gramEnd"/>
      <w:r w:rsidRPr="004A5502">
        <w:rPr>
          <w:rFonts w:eastAsia="Times New Roman" w:cs="Times New Roman"/>
          <w:color w:val="777777"/>
          <w:szCs w:val="28"/>
        </w:rPr>
        <w:t xml:space="preserve"> Nguồn ảnh: Canva</w:t>
      </w:r>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12</w:t>
      </w:r>
      <w:r w:rsidRPr="004A5502">
        <w:rPr>
          <w:rFonts w:eastAsia="Times New Roman" w:cs="Times New Roman"/>
          <w:b/>
          <w:bCs/>
          <w:color w:val="333333"/>
          <w:szCs w:val="28"/>
        </w:rPr>
        <w:t>Lắng nghe ý kiến của con</w:t>
      </w:r>
    </w:p>
    <w:p w:rsidR="004A5502" w:rsidRPr="004A5502" w:rsidRDefault="004A5502" w:rsidP="004A5502">
      <w:pPr>
        <w:spacing w:after="0" w:afterAutospacing="1" w:line="450" w:lineRule="atLeast"/>
        <w:ind w:firstLine="720"/>
        <w:jc w:val="both"/>
        <w:rPr>
          <w:rFonts w:eastAsia="Times New Roman" w:cs="Times New Roman"/>
          <w:color w:val="333333"/>
          <w:szCs w:val="28"/>
        </w:rPr>
      </w:pPr>
      <w:r w:rsidRPr="004A5502">
        <w:rPr>
          <w:rFonts w:eastAsia="Times New Roman" w:cs="Times New Roman"/>
          <w:color w:val="333333"/>
          <w:szCs w:val="28"/>
        </w:rPr>
        <w:t xml:space="preserve">Khi bạn muốn con mình không gây hấn với người khác, hãy đưa ra những cách </w:t>
      </w:r>
      <w:proofErr w:type="gramStart"/>
      <w:r w:rsidRPr="004A5502">
        <w:rPr>
          <w:rFonts w:eastAsia="Times New Roman" w:cs="Times New Roman"/>
          <w:color w:val="333333"/>
          <w:szCs w:val="28"/>
        </w:rPr>
        <w:t>an</w:t>
      </w:r>
      <w:proofErr w:type="gramEnd"/>
      <w:r w:rsidRPr="004A5502">
        <w:rPr>
          <w:rFonts w:eastAsia="Times New Roman" w:cs="Times New Roman"/>
          <w:color w:val="333333"/>
          <w:szCs w:val="28"/>
        </w:rPr>
        <w:t xml:space="preserve"> toàn để con thể hiện cảm xúc của mình. </w:t>
      </w:r>
      <w:proofErr w:type="gramStart"/>
      <w:r w:rsidRPr="004A5502">
        <w:rPr>
          <w:rFonts w:eastAsia="Times New Roman" w:cs="Times New Roman"/>
          <w:color w:val="333333"/>
          <w:szCs w:val="28"/>
        </w:rPr>
        <w:t>Trẻ cần biết rằng mặc dù cảm xúc và sự bốc đồng của chúng có thể chấp nhận được, nhưng một số cách thể hiện thì lại không.</w:t>
      </w:r>
      <w:proofErr w:type="gramEnd"/>
      <w:r w:rsidRPr="004A5502">
        <w:rPr>
          <w:rFonts w:eastAsia="Times New Roman" w:cs="Times New Roman"/>
          <w:color w:val="333333"/>
          <w:szCs w:val="28"/>
        </w:rPr>
        <w:t xml:space="preserve"> </w:t>
      </w:r>
      <w:proofErr w:type="gramStart"/>
      <w:r w:rsidRPr="004A5502">
        <w:rPr>
          <w:rFonts w:eastAsia="Times New Roman" w:cs="Times New Roman"/>
          <w:color w:val="333333"/>
          <w:szCs w:val="28"/>
        </w:rPr>
        <w:t>Trẻ lớn hơn có thể đưa ra các lựa chọn khác nhau để xử lý các tình huống khó khăn.</w:t>
      </w:r>
      <w:proofErr w:type="gramEnd"/>
      <w:r w:rsidRPr="004A5502">
        <w:rPr>
          <w:rFonts w:eastAsia="Times New Roman" w:cs="Times New Roman"/>
          <w:color w:val="333333"/>
          <w:szCs w:val="28"/>
        </w:rPr>
        <w:t xml:space="preserve"> Ví dụ, bạn có thể hỏi: "</w:t>
      </w:r>
      <w:r w:rsidRPr="004A5502">
        <w:rPr>
          <w:rFonts w:eastAsia="Times New Roman" w:cs="Times New Roman"/>
          <w:i/>
          <w:iCs/>
          <w:color w:val="333333"/>
          <w:szCs w:val="28"/>
        </w:rPr>
        <w:t>Con nghĩ con có thể làm gì để khiến Tiffany chia sẻ món đồ chơi đó với con</w:t>
      </w:r>
      <w:r w:rsidRPr="004A5502">
        <w:rPr>
          <w:rFonts w:eastAsia="Times New Roman" w:cs="Times New Roman"/>
          <w:color w:val="333333"/>
          <w:szCs w:val="28"/>
        </w:rPr>
        <w:t>?" </w:t>
      </w:r>
      <w:proofErr w:type="gramStart"/>
      <w:r w:rsidRPr="004A5502">
        <w:rPr>
          <w:rFonts w:eastAsia="Times New Roman" w:cs="Times New Roman"/>
          <w:b/>
          <w:bCs/>
          <w:color w:val="333333"/>
          <w:szCs w:val="28"/>
        </w:rPr>
        <w:t>Hãy lắng nghe ý kiến ​​của trẻ với tinh thần cởi mở, sau đó nói về hậu quả của việc chọn từng phương án.</w:t>
      </w:r>
      <w:proofErr w:type="gramEnd"/>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13</w:t>
      </w:r>
      <w:r w:rsidRPr="004A5502">
        <w:rPr>
          <w:rFonts w:eastAsia="Times New Roman" w:cs="Times New Roman"/>
          <w:b/>
          <w:bCs/>
          <w:color w:val="333333"/>
          <w:szCs w:val="28"/>
        </w:rPr>
        <w:t xml:space="preserve">Khen thưởng hành </w:t>
      </w:r>
      <w:proofErr w:type="gramStart"/>
      <w:r w:rsidRPr="004A5502">
        <w:rPr>
          <w:rFonts w:eastAsia="Times New Roman" w:cs="Times New Roman"/>
          <w:b/>
          <w:bCs/>
          <w:color w:val="333333"/>
          <w:szCs w:val="28"/>
        </w:rPr>
        <w:t>vi</w:t>
      </w:r>
      <w:proofErr w:type="gramEnd"/>
      <w:r w:rsidRPr="004A5502">
        <w:rPr>
          <w:rFonts w:eastAsia="Times New Roman" w:cs="Times New Roman"/>
          <w:b/>
          <w:bCs/>
          <w:color w:val="333333"/>
          <w:szCs w:val="28"/>
        </w:rPr>
        <w:t xml:space="preserve"> tốt</w:t>
      </w:r>
    </w:p>
    <w:p w:rsidR="004A5502" w:rsidRPr="004A5502" w:rsidRDefault="004A5502" w:rsidP="004A5502">
      <w:pPr>
        <w:spacing w:after="100" w:afterAutospacing="1" w:line="450" w:lineRule="atLeast"/>
        <w:ind w:firstLine="720"/>
        <w:jc w:val="both"/>
        <w:rPr>
          <w:rFonts w:eastAsia="Times New Roman" w:cs="Times New Roman"/>
          <w:color w:val="333333"/>
          <w:szCs w:val="28"/>
        </w:rPr>
      </w:pPr>
      <w:proofErr w:type="gramStart"/>
      <w:r w:rsidRPr="004A5502">
        <w:rPr>
          <w:rFonts w:eastAsia="Times New Roman" w:cs="Times New Roman"/>
          <w:color w:val="333333"/>
          <w:szCs w:val="28"/>
        </w:rPr>
        <w:t>Rất ít khả năng con bạn luôn làm bất cứ điều gì bạn nói.</w:t>
      </w:r>
      <w:proofErr w:type="gramEnd"/>
      <w:r w:rsidRPr="004A5502">
        <w:rPr>
          <w:rFonts w:eastAsia="Times New Roman" w:cs="Times New Roman"/>
          <w:color w:val="333333"/>
          <w:szCs w:val="28"/>
        </w:rPr>
        <w:t> Nếu chúng làm vậy, có lẽ bạn sẽ tự hỏi điều gì đã xảy ra! Những đứa trẻ</w:t>
      </w:r>
      <w:proofErr w:type="gramStart"/>
      <w:r w:rsidRPr="004A5502">
        <w:rPr>
          <w:rFonts w:eastAsia="Times New Roman" w:cs="Times New Roman"/>
          <w:color w:val="333333"/>
          <w:szCs w:val="28"/>
        </w:rPr>
        <w:t>  thường</w:t>
      </w:r>
      <w:proofErr w:type="gramEnd"/>
      <w:r w:rsidRPr="004A5502">
        <w:rPr>
          <w:rFonts w:eastAsia="Times New Roman" w:cs="Times New Roman"/>
          <w:color w:val="333333"/>
          <w:szCs w:val="28"/>
        </w:rPr>
        <w:t xml:space="preserve"> chống lại sự kiểm soát, đặc biệt là khi bạn yêu cầu chúng làm điều gì đó mà chúng không muốn. Khi trẻ cư </w:t>
      </w:r>
      <w:r w:rsidRPr="004A5502">
        <w:rPr>
          <w:rFonts w:eastAsia="Times New Roman" w:cs="Times New Roman"/>
          <w:color w:val="333333"/>
          <w:szCs w:val="28"/>
        </w:rPr>
        <w:lastRenderedPageBreak/>
        <w:t>xử phù hợp, hãy cân nhắc trao cho chúng một phần thưởng nhỏ. </w:t>
      </w:r>
      <w:proofErr w:type="gramStart"/>
      <w:r w:rsidRPr="004A5502">
        <w:rPr>
          <w:rFonts w:eastAsia="Times New Roman" w:cs="Times New Roman"/>
          <w:color w:val="333333"/>
          <w:szCs w:val="28"/>
        </w:rPr>
        <w:t>Phần thưởng giống như một muỗng đường, ngọt ngào và đầy yêu thương.</w:t>
      </w:r>
      <w:proofErr w:type="gramEnd"/>
    </w:p>
    <w:p w:rsidR="004A5502" w:rsidRPr="004A5502" w:rsidRDefault="004A5502" w:rsidP="004A5502">
      <w:pPr>
        <w:spacing w:after="100" w:afterAutospacing="1" w:line="450" w:lineRule="atLeast"/>
        <w:ind w:firstLine="720"/>
        <w:jc w:val="both"/>
        <w:rPr>
          <w:rFonts w:eastAsia="Times New Roman" w:cs="Times New Roman"/>
          <w:color w:val="333333"/>
          <w:szCs w:val="28"/>
        </w:rPr>
      </w:pPr>
      <w:proofErr w:type="gramStart"/>
      <w:r w:rsidRPr="004A5502">
        <w:rPr>
          <w:rFonts w:eastAsia="Times New Roman" w:cs="Times New Roman"/>
          <w:color w:val="333333"/>
          <w:szCs w:val="28"/>
        </w:rPr>
        <w:t>Việc sử dụng hợp lý các phần thưởng, là một cách để cho con bạn thấy rằng bạn nhận thức được và tôn trọng cảm xúc của chúng.</w:t>
      </w:r>
      <w:proofErr w:type="gramEnd"/>
      <w:r w:rsidRPr="004A5502">
        <w:rPr>
          <w:rFonts w:eastAsia="Times New Roman" w:cs="Times New Roman"/>
          <w:color w:val="333333"/>
          <w:szCs w:val="28"/>
        </w:rPr>
        <w:t> </w:t>
      </w:r>
      <w:proofErr w:type="gramStart"/>
      <w:r w:rsidRPr="004A5502">
        <w:rPr>
          <w:rFonts w:eastAsia="Times New Roman" w:cs="Times New Roman"/>
          <w:color w:val="333333"/>
          <w:szCs w:val="28"/>
        </w:rPr>
        <w:t>Hơn bất cứ điều gì, điều này mang lại sự tin cậy cho các yêu cầu kỷ luật của bạn.</w:t>
      </w:r>
      <w:proofErr w:type="gramEnd"/>
    </w:p>
    <w:p w:rsidR="004A5502" w:rsidRPr="004A5502" w:rsidRDefault="004A5502" w:rsidP="004A5502">
      <w:pPr>
        <w:spacing w:after="0" w:line="600" w:lineRule="atLeast"/>
        <w:jc w:val="both"/>
        <w:outlineLvl w:val="2"/>
        <w:rPr>
          <w:rFonts w:eastAsia="Times New Roman" w:cs="Times New Roman"/>
          <w:b/>
          <w:bCs/>
          <w:color w:val="333333"/>
          <w:szCs w:val="28"/>
        </w:rPr>
      </w:pPr>
      <w:r w:rsidRPr="004A5502">
        <w:rPr>
          <w:rFonts w:eastAsia="Times New Roman" w:cs="Times New Roman"/>
          <w:color w:val="ED1164"/>
          <w:szCs w:val="28"/>
        </w:rPr>
        <w:t>14</w:t>
      </w:r>
      <w:r w:rsidRPr="004A5502">
        <w:rPr>
          <w:rFonts w:eastAsia="Times New Roman" w:cs="Times New Roman"/>
          <w:b/>
          <w:bCs/>
          <w:color w:val="333333"/>
          <w:szCs w:val="28"/>
        </w:rPr>
        <w:t>Luôn tích cực</w:t>
      </w:r>
    </w:p>
    <w:p w:rsidR="004A5502" w:rsidRPr="004A5502" w:rsidRDefault="004A5502" w:rsidP="004A5502">
      <w:pPr>
        <w:spacing w:after="100" w:afterAutospacing="1" w:line="450" w:lineRule="atLeast"/>
        <w:ind w:firstLine="720"/>
        <w:jc w:val="both"/>
        <w:rPr>
          <w:rFonts w:eastAsia="Times New Roman" w:cs="Times New Roman"/>
          <w:color w:val="333333"/>
          <w:szCs w:val="28"/>
        </w:rPr>
      </w:pPr>
      <w:r w:rsidRPr="004A5502">
        <w:rPr>
          <w:rFonts w:eastAsia="Times New Roman" w:cs="Times New Roman"/>
          <w:color w:val="333333"/>
          <w:szCs w:val="28"/>
        </w:rPr>
        <w:t xml:space="preserve">Cho dù bạn có thất vọng với hành </w:t>
      </w:r>
      <w:proofErr w:type="gramStart"/>
      <w:r w:rsidRPr="004A5502">
        <w:rPr>
          <w:rFonts w:eastAsia="Times New Roman" w:cs="Times New Roman"/>
          <w:color w:val="333333"/>
          <w:szCs w:val="28"/>
        </w:rPr>
        <w:t>vi</w:t>
      </w:r>
      <w:proofErr w:type="gramEnd"/>
      <w:r w:rsidRPr="004A5502">
        <w:rPr>
          <w:rFonts w:eastAsia="Times New Roman" w:cs="Times New Roman"/>
          <w:color w:val="333333"/>
          <w:szCs w:val="28"/>
        </w:rPr>
        <w:t xml:space="preserve"> sai trái của con mình như thế nào đi chăng nữa, cũng đừng trút chuyện đó ra trước mặt chúng. Khi con cái nghe cha mẹ nói về chúng một cách vô vọng hoặc tiêu cực, chúng sẽ không có hình ảnh tốt về bạn với và cuối cùng chúng sẽ lặp lại hành </w:t>
      </w:r>
      <w:proofErr w:type="gramStart"/>
      <w:r w:rsidRPr="004A5502">
        <w:rPr>
          <w:rFonts w:eastAsia="Times New Roman" w:cs="Times New Roman"/>
          <w:color w:val="333333"/>
          <w:szCs w:val="28"/>
        </w:rPr>
        <w:t>vi</w:t>
      </w:r>
      <w:proofErr w:type="gramEnd"/>
      <w:r w:rsidRPr="004A5502">
        <w:rPr>
          <w:rFonts w:eastAsia="Times New Roman" w:cs="Times New Roman"/>
          <w:color w:val="333333"/>
          <w:szCs w:val="28"/>
        </w:rPr>
        <w:t xml:space="preserve"> đó.</w:t>
      </w:r>
    </w:p>
    <w:p w:rsidR="004A5502" w:rsidRPr="004A5502" w:rsidRDefault="004A5502" w:rsidP="004A5502">
      <w:pPr>
        <w:spacing w:after="100" w:afterAutospacing="1" w:line="450" w:lineRule="atLeast"/>
        <w:jc w:val="both"/>
        <w:rPr>
          <w:rFonts w:eastAsia="Times New Roman" w:cs="Times New Roman"/>
          <w:color w:val="333333"/>
          <w:szCs w:val="28"/>
        </w:rPr>
      </w:pPr>
      <w:r w:rsidRPr="004A5502">
        <w:rPr>
          <w:rFonts w:eastAsia="Times New Roman" w:cs="Times New Roman"/>
          <w:color w:val="333333"/>
          <w:szCs w:val="28"/>
        </w:rPr>
        <w:t xml:space="preserve">Trên đây là 14 phương pháp có thể giúp bạn thiết lập giới hạn và ngăn chặn hành </w:t>
      </w:r>
      <w:proofErr w:type="gramStart"/>
      <w:r w:rsidRPr="004A5502">
        <w:rPr>
          <w:rFonts w:eastAsia="Times New Roman" w:cs="Times New Roman"/>
          <w:color w:val="333333"/>
          <w:szCs w:val="28"/>
        </w:rPr>
        <w:t>vi</w:t>
      </w:r>
      <w:proofErr w:type="gramEnd"/>
      <w:r w:rsidRPr="004A5502">
        <w:rPr>
          <w:rFonts w:eastAsia="Times New Roman" w:cs="Times New Roman"/>
          <w:color w:val="333333"/>
          <w:szCs w:val="28"/>
        </w:rPr>
        <w:t xml:space="preserve"> xấu của trẻ. Hi vọng những điều này sẽ giúp bạn nuôi dạy con nhẹ nhàng hơn.</w:t>
      </w:r>
    </w:p>
    <w:p w:rsidR="006A57AE" w:rsidRPr="004A5502" w:rsidRDefault="006A57AE" w:rsidP="004A5502">
      <w:pPr>
        <w:jc w:val="both"/>
        <w:rPr>
          <w:rFonts w:cs="Times New Roman"/>
          <w:szCs w:val="28"/>
        </w:rPr>
      </w:pPr>
    </w:p>
    <w:sectPr w:rsidR="006A57AE" w:rsidRPr="004A5502" w:rsidSect="004A5502">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D32B5"/>
    <w:multiLevelType w:val="hybridMultilevel"/>
    <w:tmpl w:val="CDEEC9C2"/>
    <w:lvl w:ilvl="0" w:tplc="A2180346">
      <w:start w:val="1"/>
      <w:numFmt w:val="decimal"/>
      <w:lvlText w:val="%1."/>
      <w:lvlJc w:val="left"/>
      <w:pPr>
        <w:ind w:left="720" w:hanging="360"/>
      </w:pPr>
      <w:rPr>
        <w:rFonts w:hint="default"/>
        <w:b w:val="0"/>
        <w:color w:val="ED11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0C0341"/>
    <w:multiLevelType w:val="multilevel"/>
    <w:tmpl w:val="1496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02"/>
    <w:rsid w:val="00080E4B"/>
    <w:rsid w:val="004176FE"/>
    <w:rsid w:val="004A5502"/>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502"/>
    <w:rPr>
      <w:rFonts w:ascii="Tahoma" w:hAnsi="Tahoma" w:cs="Tahoma"/>
      <w:sz w:val="16"/>
      <w:szCs w:val="16"/>
    </w:rPr>
  </w:style>
  <w:style w:type="paragraph" w:styleId="ListParagraph">
    <w:name w:val="List Paragraph"/>
    <w:basedOn w:val="Normal"/>
    <w:uiPriority w:val="34"/>
    <w:qFormat/>
    <w:rsid w:val="004A55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502"/>
    <w:rPr>
      <w:rFonts w:ascii="Tahoma" w:hAnsi="Tahoma" w:cs="Tahoma"/>
      <w:sz w:val="16"/>
      <w:szCs w:val="16"/>
    </w:rPr>
  </w:style>
  <w:style w:type="paragraph" w:styleId="ListParagraph">
    <w:name w:val="List Paragraph"/>
    <w:basedOn w:val="Normal"/>
    <w:uiPriority w:val="34"/>
    <w:qFormat/>
    <w:rsid w:val="004A5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0073">
      <w:bodyDiv w:val="1"/>
      <w:marLeft w:val="0"/>
      <w:marRight w:val="0"/>
      <w:marTop w:val="0"/>
      <w:marBottom w:val="0"/>
      <w:divBdr>
        <w:top w:val="none" w:sz="0" w:space="0" w:color="auto"/>
        <w:left w:val="none" w:sz="0" w:space="0" w:color="auto"/>
        <w:bottom w:val="none" w:sz="0" w:space="0" w:color="auto"/>
        <w:right w:val="none" w:sz="0" w:space="0" w:color="auto"/>
      </w:divBdr>
      <w:divsChild>
        <w:div w:id="842739779">
          <w:marLeft w:val="0"/>
          <w:marRight w:val="0"/>
          <w:marTop w:val="375"/>
          <w:marBottom w:val="0"/>
          <w:divBdr>
            <w:top w:val="none" w:sz="0" w:space="0" w:color="auto"/>
            <w:left w:val="none" w:sz="0" w:space="0" w:color="auto"/>
            <w:bottom w:val="none" w:sz="0" w:space="0" w:color="auto"/>
            <w:right w:val="none" w:sz="0" w:space="0" w:color="auto"/>
          </w:divBdr>
          <w:divsChild>
            <w:div w:id="1814713547">
              <w:marLeft w:val="0"/>
              <w:marRight w:val="225"/>
              <w:marTop w:val="0"/>
              <w:marBottom w:val="0"/>
              <w:divBdr>
                <w:top w:val="none" w:sz="0" w:space="0" w:color="auto"/>
                <w:left w:val="none" w:sz="0" w:space="0" w:color="auto"/>
                <w:bottom w:val="none" w:sz="0" w:space="0" w:color="auto"/>
                <w:right w:val="none" w:sz="0" w:space="0" w:color="auto"/>
              </w:divBdr>
            </w:div>
            <w:div w:id="59596498">
              <w:marLeft w:val="0"/>
              <w:marRight w:val="0"/>
              <w:marTop w:val="0"/>
              <w:marBottom w:val="0"/>
              <w:divBdr>
                <w:top w:val="none" w:sz="0" w:space="0" w:color="auto"/>
                <w:left w:val="none" w:sz="0" w:space="0" w:color="auto"/>
                <w:bottom w:val="none" w:sz="0" w:space="0" w:color="auto"/>
                <w:right w:val="none" w:sz="0" w:space="0" w:color="auto"/>
              </w:divBdr>
            </w:div>
          </w:divsChild>
        </w:div>
        <w:div w:id="1691566955">
          <w:marLeft w:val="0"/>
          <w:marRight w:val="0"/>
          <w:marTop w:val="600"/>
          <w:marBottom w:val="0"/>
          <w:divBdr>
            <w:top w:val="none" w:sz="0" w:space="0" w:color="auto"/>
            <w:left w:val="none" w:sz="0" w:space="0" w:color="auto"/>
            <w:bottom w:val="none" w:sz="0" w:space="0" w:color="auto"/>
            <w:right w:val="none" w:sz="0" w:space="0" w:color="auto"/>
          </w:divBdr>
          <w:divsChild>
            <w:div w:id="490565518">
              <w:marLeft w:val="0"/>
              <w:marRight w:val="0"/>
              <w:marTop w:val="0"/>
              <w:marBottom w:val="300"/>
              <w:divBdr>
                <w:top w:val="none" w:sz="0" w:space="0" w:color="auto"/>
                <w:left w:val="none" w:sz="0" w:space="0" w:color="auto"/>
                <w:bottom w:val="none" w:sz="0" w:space="0" w:color="auto"/>
                <w:right w:val="none" w:sz="0" w:space="0" w:color="auto"/>
              </w:divBdr>
              <w:divsChild>
                <w:div w:id="220215407">
                  <w:marLeft w:val="0"/>
                  <w:marRight w:val="0"/>
                  <w:marTop w:val="0"/>
                  <w:marBottom w:val="0"/>
                  <w:divBdr>
                    <w:top w:val="none" w:sz="0" w:space="0" w:color="auto"/>
                    <w:left w:val="none" w:sz="0" w:space="0" w:color="auto"/>
                    <w:bottom w:val="none" w:sz="0" w:space="0" w:color="auto"/>
                    <w:right w:val="none" w:sz="0" w:space="0" w:color="auto"/>
                  </w:divBdr>
                </w:div>
              </w:divsChild>
            </w:div>
            <w:div w:id="1327246098">
              <w:marLeft w:val="0"/>
              <w:marRight w:val="0"/>
              <w:marTop w:val="0"/>
              <w:marBottom w:val="0"/>
              <w:divBdr>
                <w:top w:val="none" w:sz="0" w:space="0" w:color="auto"/>
                <w:left w:val="none" w:sz="0" w:space="0" w:color="auto"/>
                <w:bottom w:val="none" w:sz="0" w:space="0" w:color="auto"/>
                <w:right w:val="none" w:sz="0" w:space="0" w:color="auto"/>
              </w:divBdr>
            </w:div>
            <w:div w:id="1480658296">
              <w:marLeft w:val="0"/>
              <w:marRight w:val="0"/>
              <w:marTop w:val="0"/>
              <w:marBottom w:val="0"/>
              <w:divBdr>
                <w:top w:val="none" w:sz="0" w:space="0" w:color="auto"/>
                <w:left w:val="none" w:sz="0" w:space="0" w:color="auto"/>
                <w:bottom w:val="none" w:sz="0" w:space="0" w:color="auto"/>
                <w:right w:val="none" w:sz="0" w:space="0" w:color="auto"/>
              </w:divBdr>
            </w:div>
            <w:div w:id="1036196995">
              <w:marLeft w:val="0"/>
              <w:marRight w:val="0"/>
              <w:marTop w:val="0"/>
              <w:marBottom w:val="0"/>
              <w:divBdr>
                <w:top w:val="none" w:sz="0" w:space="0" w:color="auto"/>
                <w:left w:val="none" w:sz="0" w:space="0" w:color="auto"/>
                <w:bottom w:val="none" w:sz="0" w:space="0" w:color="auto"/>
                <w:right w:val="none" w:sz="0" w:space="0" w:color="auto"/>
              </w:divBdr>
            </w:div>
            <w:div w:id="671298326">
              <w:marLeft w:val="0"/>
              <w:marRight w:val="0"/>
              <w:marTop w:val="0"/>
              <w:marBottom w:val="150"/>
              <w:divBdr>
                <w:top w:val="single" w:sz="12" w:space="8" w:color="C3E5F8"/>
                <w:left w:val="single" w:sz="12" w:space="6" w:color="C3E5F8"/>
                <w:bottom w:val="single" w:sz="12" w:space="8" w:color="C3E5F8"/>
                <w:right w:val="single" w:sz="12" w:space="6" w:color="C3E5F8"/>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www.avakids.com/xe-day-cho-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avakids.com/xe-choi-c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2022-10-09T05:41:00Z</dcterms:created>
  <dcterms:modified xsi:type="dcterms:W3CDTF">2022-10-09T05:46:00Z</dcterms:modified>
</cp:coreProperties>
</file>