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E0A" w:rsidRPr="00A55E0A" w:rsidRDefault="00A55E0A" w:rsidP="00A55E0A">
      <w:pPr>
        <w:shd w:val="clear" w:color="auto" w:fill="FFFFFF"/>
        <w:spacing w:after="100" w:afterAutospacing="1" w:line="600" w:lineRule="atLeast"/>
        <w:outlineLvl w:val="0"/>
        <w:rPr>
          <w:rFonts w:eastAsia="Times New Roman" w:cs="Times New Roman"/>
          <w:b/>
          <w:bCs/>
          <w:color w:val="000000"/>
          <w:kern w:val="36"/>
          <w:szCs w:val="28"/>
        </w:rPr>
      </w:pPr>
      <w:bookmarkStart w:id="0" w:name="_GoBack"/>
      <w:proofErr w:type="spellStart"/>
      <w:r w:rsidRPr="00A55E0A">
        <w:rPr>
          <w:rFonts w:eastAsia="Times New Roman" w:cs="Times New Roman"/>
          <w:b/>
          <w:bCs/>
          <w:color w:val="000000"/>
          <w:kern w:val="36"/>
          <w:szCs w:val="28"/>
        </w:rPr>
        <w:t>Dạy</w:t>
      </w:r>
      <w:proofErr w:type="spellEnd"/>
      <w:r w:rsidRPr="00A55E0A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000000"/>
          <w:kern w:val="36"/>
          <w:szCs w:val="28"/>
        </w:rPr>
        <w:t>trẻ</w:t>
      </w:r>
      <w:proofErr w:type="spellEnd"/>
      <w:r w:rsidRPr="00A55E0A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000000"/>
          <w:kern w:val="36"/>
          <w:szCs w:val="28"/>
        </w:rPr>
        <w:t>hình</w:t>
      </w:r>
      <w:proofErr w:type="spellEnd"/>
      <w:r w:rsidRPr="00A55E0A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000000"/>
          <w:kern w:val="36"/>
          <w:szCs w:val="28"/>
        </w:rPr>
        <w:t>thành</w:t>
      </w:r>
      <w:proofErr w:type="spellEnd"/>
      <w:r w:rsidRPr="00A55E0A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000000"/>
          <w:kern w:val="36"/>
          <w:szCs w:val="28"/>
        </w:rPr>
        <w:t>thói</w:t>
      </w:r>
      <w:proofErr w:type="spellEnd"/>
      <w:r w:rsidRPr="00A55E0A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000000"/>
          <w:kern w:val="36"/>
          <w:szCs w:val="28"/>
        </w:rPr>
        <w:t>quen</w:t>
      </w:r>
      <w:proofErr w:type="spellEnd"/>
      <w:r w:rsidRPr="00A55E0A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000000"/>
          <w:kern w:val="36"/>
          <w:szCs w:val="28"/>
        </w:rPr>
        <w:t>đọc</w:t>
      </w:r>
      <w:proofErr w:type="spellEnd"/>
      <w:r w:rsidRPr="00A55E0A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000000"/>
          <w:kern w:val="36"/>
          <w:szCs w:val="28"/>
        </w:rPr>
        <w:t>sách</w:t>
      </w:r>
      <w:proofErr w:type="spellEnd"/>
    </w:p>
    <w:p w:rsidR="00A55E0A" w:rsidRPr="00A55E0A" w:rsidRDefault="00A55E0A" w:rsidP="00A55E0A">
      <w:pPr>
        <w:spacing w:after="0" w:line="240" w:lineRule="auto"/>
        <w:rPr>
          <w:rFonts w:eastAsia="Times New Roman" w:cs="Times New Roman"/>
          <w:szCs w:val="28"/>
        </w:rPr>
      </w:pPr>
      <w:r w:rsidRPr="00A55E0A">
        <w:rPr>
          <w:rFonts w:eastAsia="Times New Roman" w:cs="Times New Roman"/>
          <w:noProof/>
          <w:szCs w:val="28"/>
        </w:rPr>
        <w:drawing>
          <wp:inline distT="0" distB="0" distL="0" distR="0" wp14:anchorId="5B2D0EE7" wp14:editId="6AA18E5B">
            <wp:extent cx="6122504" cy="4540195"/>
            <wp:effectExtent l="0" t="0" r="0" b="0"/>
            <wp:docPr id="4" name="Picture 1" descr="Dạy trẻ hình thành thói quen đọc s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ạy trẻ hình thành thói quen đọc sá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741" cy="454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E0A" w:rsidRPr="00A55E0A" w:rsidRDefault="00A55E0A" w:rsidP="00A55E0A">
      <w:pPr>
        <w:shd w:val="clear" w:color="auto" w:fill="FFFFFF"/>
        <w:spacing w:line="240" w:lineRule="auto"/>
        <w:rPr>
          <w:rFonts w:eastAsia="Times New Roman" w:cs="Times New Roman"/>
          <w:color w:val="212529"/>
          <w:szCs w:val="28"/>
        </w:rPr>
      </w:pPr>
      <w:r w:rsidRPr="00A55E0A">
        <w:rPr>
          <w:rFonts w:eastAsia="Times New Roman" w:cs="Times New Roman"/>
          <w:noProof/>
          <w:color w:val="007BFF"/>
          <w:szCs w:val="28"/>
        </w:rPr>
        <mc:AlternateContent>
          <mc:Choice Requires="wps">
            <w:drawing>
              <wp:inline distT="0" distB="0" distL="0" distR="0" wp14:anchorId="52DF1C1D" wp14:editId="54466352">
                <wp:extent cx="302260" cy="302260"/>
                <wp:effectExtent l="0" t="0" r="0" b="0"/>
                <wp:docPr id="3" name="AutoShape 2" descr="https://duyendangvietnam.net.vn/public/duyendangvietnam/images/ic-fb-color.svg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https://duyendangvietnam.net.vn/public/duyendangvietnam/images/ic-fb-color.svg" href="https://www.facebook.com/sharer/sharer.php?u=https://duyendangvietnam.net.vn/day-tre-hinh-thanh-thoi-quen-doc-sach.html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55E0A">
        <w:rPr>
          <w:rFonts w:eastAsia="Times New Roman" w:cs="Times New Roman"/>
          <w:noProof/>
          <w:color w:val="007BFF"/>
          <w:szCs w:val="28"/>
        </w:rPr>
        <mc:AlternateContent>
          <mc:Choice Requires="wps">
            <w:drawing>
              <wp:inline distT="0" distB="0" distL="0" distR="0" wp14:anchorId="2B5D1203" wp14:editId="2C88D309">
                <wp:extent cx="302260" cy="302260"/>
                <wp:effectExtent l="0" t="0" r="0" b="0"/>
                <wp:docPr id="2" name="AutoShape 3" descr="https://duyendangvietnam.net.vn/public/duyendangvietnam/images/ic-youtube-color.sv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tion: https://duyendangvietnam.net.vn/public/duyendangvietnam/images/ic-youtube-color.svg" href="https://www.youtube.com/channel/UCBEKr8fAmzwJOHGKeIAogxQ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55E0A" w:rsidRPr="00A55E0A" w:rsidRDefault="00A55E0A" w:rsidP="00A55E0A">
      <w:pPr>
        <w:shd w:val="clear" w:color="auto" w:fill="FFFFFF"/>
        <w:spacing w:line="240" w:lineRule="auto"/>
        <w:rPr>
          <w:rFonts w:eastAsia="Times New Roman" w:cs="Times New Roman"/>
          <w:color w:val="212529"/>
          <w:szCs w:val="28"/>
        </w:rPr>
      </w:pPr>
      <w:r w:rsidRPr="00A55E0A">
        <w:rPr>
          <w:rFonts w:eastAsia="Times New Roman" w:cs="Times New Roman"/>
          <w:noProof/>
          <w:color w:val="007BFF"/>
          <w:szCs w:val="28"/>
        </w:rPr>
        <mc:AlternateContent>
          <mc:Choice Requires="wps">
            <w:drawing>
              <wp:inline distT="0" distB="0" distL="0" distR="0" wp14:anchorId="1814C0DC" wp14:editId="6F37816D">
                <wp:extent cx="302260" cy="302260"/>
                <wp:effectExtent l="0" t="0" r="0" b="0"/>
                <wp:docPr id="1" name="AutoShape 4" descr="https://duyendangvietnam.net.vn/public/duyendangvietnam/images/ic-podcast-color.svg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https://duyendangvietnam.net.vn/public/duyendangvietnam/images/ic-podcast-color.svg" href="https://duyendangvietnam.net.vn/day-tre-hinh-thanh-thoi-quen-doc-sach.html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55E0A" w:rsidRPr="00A55E0A" w:rsidRDefault="00A55E0A" w:rsidP="00A55E0A">
      <w:pPr>
        <w:shd w:val="clear" w:color="auto" w:fill="FFFFFF"/>
        <w:spacing w:after="225" w:line="434" w:lineRule="atLeast"/>
        <w:jc w:val="both"/>
        <w:rPr>
          <w:rFonts w:eastAsia="Times New Roman" w:cs="Times New Roman"/>
          <w:color w:val="1A1A1A"/>
          <w:szCs w:val="28"/>
        </w:rPr>
      </w:pPr>
      <w:proofErr w:type="spellStart"/>
      <w:proofErr w:type="gramStart"/>
      <w:r w:rsidRPr="00A55E0A">
        <w:rPr>
          <w:rFonts w:eastAsia="Times New Roman" w:cs="Times New Roman"/>
          <w:color w:val="1A1A1A"/>
          <w:szCs w:val="28"/>
        </w:rPr>
        <w:t>Trẻ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em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ngay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từ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nhỏ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đã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được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cha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mẹ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truyền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cảm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hứng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thích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đọc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sách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giúp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hình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thành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thói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quen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đọc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sách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một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việc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rất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hứu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ích</w:t>
      </w:r>
      <w:proofErr w:type="spellEnd"/>
      <w:r w:rsidRPr="00A55E0A">
        <w:rPr>
          <w:rFonts w:eastAsia="Times New Roman" w:cs="Times New Roman"/>
          <w:color w:val="1A1A1A"/>
          <w:szCs w:val="28"/>
        </w:rPr>
        <w:t>.</w:t>
      </w:r>
      <w:proofErr w:type="gram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Vì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nếu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con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bạn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yêu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thích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đọc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sách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mỗi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ngày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sẽ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giúp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bé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phát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triển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,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tư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duy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tốt</w:t>
      </w:r>
      <w:proofErr w:type="spellEnd"/>
      <w:r w:rsidRPr="00A55E0A">
        <w:rPr>
          <w:rFonts w:eastAsia="Times New Roman" w:cs="Times New Roman"/>
          <w:color w:val="1A1A1A"/>
          <w:szCs w:val="28"/>
        </w:rPr>
        <w:t>.</w:t>
      </w:r>
    </w:p>
    <w:p w:rsidR="00A55E0A" w:rsidRPr="00A55E0A" w:rsidRDefault="00A55E0A" w:rsidP="00A55E0A">
      <w:pPr>
        <w:shd w:val="clear" w:color="auto" w:fill="FFFFFF"/>
        <w:spacing w:after="225" w:line="434" w:lineRule="atLeast"/>
        <w:jc w:val="both"/>
        <w:rPr>
          <w:rFonts w:eastAsia="Times New Roman" w:cs="Times New Roman"/>
          <w:color w:val="1A1A1A"/>
          <w:szCs w:val="28"/>
        </w:rPr>
      </w:pP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Đọc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sách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cùng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con</w:t>
      </w:r>
    </w:p>
    <w:p w:rsidR="00A55E0A" w:rsidRPr="00A55E0A" w:rsidRDefault="00A55E0A" w:rsidP="00A55E0A">
      <w:pPr>
        <w:shd w:val="clear" w:color="auto" w:fill="FFFFFF"/>
        <w:spacing w:after="225" w:line="434" w:lineRule="atLeast"/>
        <w:jc w:val="both"/>
        <w:rPr>
          <w:rFonts w:eastAsia="Times New Roman" w:cs="Times New Roman"/>
          <w:color w:val="1A1A1A"/>
          <w:szCs w:val="28"/>
        </w:rPr>
      </w:pPr>
      <w:proofErr w:type="spellStart"/>
      <w:proofErr w:type="gramStart"/>
      <w:r w:rsidRPr="00A55E0A">
        <w:rPr>
          <w:rFonts w:eastAsia="Times New Roman" w:cs="Times New Roman"/>
          <w:color w:val="1A1A1A"/>
          <w:szCs w:val="28"/>
        </w:rPr>
        <w:t>Bạn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không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cần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phải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đọc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tất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tần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tật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những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gì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có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trong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sách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cho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trẻ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(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hoặc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sẽ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tốt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hoặc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cả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hai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sẽ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thấy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chán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ngắt</w:t>
      </w:r>
      <w:proofErr w:type="spellEnd"/>
      <w:r w:rsidRPr="00A55E0A">
        <w:rPr>
          <w:rFonts w:eastAsia="Times New Roman" w:cs="Times New Roman"/>
          <w:color w:val="1A1A1A"/>
          <w:szCs w:val="28"/>
        </w:rPr>
        <w:t>).</w:t>
      </w:r>
      <w:proofErr w:type="gram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proofErr w:type="gramStart"/>
      <w:r w:rsidRPr="00A55E0A">
        <w:rPr>
          <w:rFonts w:eastAsia="Times New Roman" w:cs="Times New Roman"/>
          <w:color w:val="1A1A1A"/>
          <w:szCs w:val="28"/>
        </w:rPr>
        <w:t>Cứ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thoải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mái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phăng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câu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chuyện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nói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nhỏ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nhẹ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về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những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hình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ảnh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bạn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đang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nhìn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vào</w:t>
      </w:r>
      <w:proofErr w:type="spellEnd"/>
      <w:r w:rsidRPr="00A55E0A">
        <w:rPr>
          <w:rFonts w:eastAsia="Times New Roman" w:cs="Times New Roman"/>
          <w:color w:val="1A1A1A"/>
          <w:szCs w:val="28"/>
        </w:rPr>
        <w:t> (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Nhìn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con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mèo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này</w:t>
      </w:r>
      <w:proofErr w:type="spellEnd"/>
      <w:r w:rsidRPr="00A55E0A">
        <w:rPr>
          <w:rFonts w:eastAsia="Times New Roman" w:cs="Times New Roman"/>
          <w:color w:val="1A1A1A"/>
          <w:szCs w:val="28"/>
        </w:rPr>
        <w:t>!</w:t>
      </w:r>
      <w:proofErr w:type="gram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Một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con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mèo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mun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to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ơi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to! Y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như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con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mèo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của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ngoại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ý.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Một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con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mèo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lông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xù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thích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vuốt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ve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). </w:t>
      </w:r>
      <w:proofErr w:type="gramStart"/>
      <w:r w:rsidRPr="00A55E0A">
        <w:rPr>
          <w:rFonts w:eastAsia="Times New Roman" w:cs="Times New Roman"/>
          <w:color w:val="1A1A1A"/>
          <w:szCs w:val="28"/>
        </w:rPr>
        <w:t xml:space="preserve">Ở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giai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đoạn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này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,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tất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cả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lastRenderedPageBreak/>
        <w:t>những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gì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cần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thiết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âm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thanh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trầm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bổng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của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giọng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nói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bạn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,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sự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kết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nối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giữa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sách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với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hình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ảnh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âm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thanh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sự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vui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thích</w:t>
      </w:r>
      <w:proofErr w:type="spellEnd"/>
      <w:r w:rsidRPr="00A55E0A">
        <w:rPr>
          <w:rFonts w:eastAsia="Times New Roman" w:cs="Times New Roman"/>
          <w:color w:val="1A1A1A"/>
          <w:szCs w:val="28"/>
        </w:rPr>
        <w:t>.</w:t>
      </w:r>
      <w:proofErr w:type="gramEnd"/>
    </w:p>
    <w:p w:rsidR="00A55E0A" w:rsidRPr="00A55E0A" w:rsidRDefault="00A55E0A" w:rsidP="00A55E0A">
      <w:pPr>
        <w:shd w:val="clear" w:color="auto" w:fill="FFFFFF"/>
        <w:spacing w:after="225" w:line="434" w:lineRule="atLeast"/>
        <w:jc w:val="both"/>
        <w:rPr>
          <w:rFonts w:eastAsia="Times New Roman" w:cs="Times New Roman"/>
          <w:color w:val="1A1A1A"/>
          <w:szCs w:val="28"/>
        </w:rPr>
      </w:pPr>
      <w:r w:rsidRPr="00A55E0A">
        <w:rPr>
          <w:rFonts w:eastAsia="Times New Roman" w:cs="Times New Roman"/>
          <w:noProof/>
          <w:color w:val="1A1A1A"/>
          <w:szCs w:val="28"/>
        </w:rPr>
        <w:drawing>
          <wp:inline distT="0" distB="0" distL="0" distR="0" wp14:anchorId="3F6D13B5" wp14:editId="5699C9D0">
            <wp:extent cx="5987332" cy="3689405"/>
            <wp:effectExtent l="0" t="0" r="0" b="6350"/>
            <wp:docPr id="5" name="Picture 5" descr="https://duyendangvietnam.net.vn/public/uploads/images/2(18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uyendangvietnam.net.vn/public/uploads/images/2(187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289" cy="368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55E0A">
        <w:rPr>
          <w:rFonts w:eastAsia="Times New Roman" w:cs="Times New Roman"/>
          <w:color w:val="1A1A1A"/>
          <w:szCs w:val="28"/>
        </w:rPr>
        <w:t>Trước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khi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bạn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nghĩ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đến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việc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mua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một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cuốn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sách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mới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cho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đứa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con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mới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chập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chững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của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bạn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,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điều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bạn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cần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thử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đọc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đọc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lại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một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cách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cần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thận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bởi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độ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tuổi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này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độ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tuổi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của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“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sự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lặp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lặp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lại</w:t>
      </w:r>
      <w:proofErr w:type="spellEnd"/>
      <w:r w:rsidRPr="00A55E0A">
        <w:rPr>
          <w:rFonts w:eastAsia="Times New Roman" w:cs="Times New Roman"/>
          <w:color w:val="1A1A1A"/>
          <w:szCs w:val="28"/>
        </w:rPr>
        <w:t>”.</w:t>
      </w:r>
    </w:p>
    <w:p w:rsidR="00A55E0A" w:rsidRPr="00A55E0A" w:rsidRDefault="00A55E0A" w:rsidP="00A55E0A">
      <w:pPr>
        <w:shd w:val="clear" w:color="auto" w:fill="FFFFFF"/>
        <w:spacing w:after="225" w:line="434" w:lineRule="atLeast"/>
        <w:jc w:val="both"/>
        <w:rPr>
          <w:rFonts w:eastAsia="Times New Roman" w:cs="Times New Roman"/>
          <w:color w:val="1A1A1A"/>
          <w:szCs w:val="28"/>
        </w:rPr>
      </w:pP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Dạy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trẻ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về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các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ký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âm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và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ký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tự</w:t>
      </w:r>
      <w:proofErr w:type="spellEnd"/>
    </w:p>
    <w:p w:rsidR="00A55E0A" w:rsidRPr="00A55E0A" w:rsidRDefault="00A55E0A" w:rsidP="00A55E0A">
      <w:pPr>
        <w:shd w:val="clear" w:color="auto" w:fill="FFFFFF"/>
        <w:spacing w:after="225" w:line="434" w:lineRule="atLeast"/>
        <w:jc w:val="both"/>
        <w:rPr>
          <w:rFonts w:eastAsia="Times New Roman" w:cs="Times New Roman"/>
          <w:color w:val="1A1A1A"/>
          <w:szCs w:val="28"/>
        </w:rPr>
      </w:pPr>
      <w:proofErr w:type="spellStart"/>
      <w:r w:rsidRPr="00A55E0A">
        <w:rPr>
          <w:rFonts w:eastAsia="Times New Roman" w:cs="Times New Roman"/>
          <w:color w:val="1A1A1A"/>
          <w:szCs w:val="28"/>
        </w:rPr>
        <w:t>Nếu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bạn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thấy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trẻ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đã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sẵn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sàng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,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bạn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có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thể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bắt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đầu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nói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với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chúng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biết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về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ngữ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âm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–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xây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dựng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dựa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trên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những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gì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chúng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đã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bắt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đầu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học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ở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trường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. </w:t>
      </w:r>
      <w:proofErr w:type="spellStart"/>
      <w:proofErr w:type="gramStart"/>
      <w:r w:rsidRPr="00A55E0A">
        <w:rPr>
          <w:rFonts w:eastAsia="Times New Roman" w:cs="Times New Roman"/>
          <w:color w:val="1A1A1A"/>
          <w:szCs w:val="28"/>
        </w:rPr>
        <w:t>Hãy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tìm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một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cuốn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sách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ABC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đẹp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nhìn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vào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các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ký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tự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lẫn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nhau</w:t>
      </w:r>
      <w:proofErr w:type="spellEnd"/>
      <w:r w:rsidRPr="00A55E0A">
        <w:rPr>
          <w:rFonts w:eastAsia="Times New Roman" w:cs="Times New Roman"/>
          <w:color w:val="1A1A1A"/>
          <w:szCs w:val="28"/>
        </w:rPr>
        <w:t>.</w:t>
      </w:r>
      <w:proofErr w:type="gram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Bắt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đầu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với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ký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tự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tên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của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bé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từ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đó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hãy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để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trẻ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đọc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chính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tả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proofErr w:type="gramStart"/>
      <w:r w:rsidRPr="00A55E0A">
        <w:rPr>
          <w:rFonts w:eastAsia="Times New Roman" w:cs="Times New Roman"/>
          <w:color w:val="1A1A1A"/>
          <w:szCs w:val="28"/>
        </w:rPr>
        <w:t>theo</w:t>
      </w:r>
      <w:proofErr w:type="spellEnd"/>
      <w:proofErr w:type="gram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nhịp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điệu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của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bé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.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Phát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âm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theo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đúng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ngữ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âm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“a”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thay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vì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“ay”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“b”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thay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vì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“bi”,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bởi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vì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đây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cách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chúng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sẽ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học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tại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trường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mầm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non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tiểu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học</w:t>
      </w:r>
      <w:proofErr w:type="spellEnd"/>
      <w:r w:rsidRPr="00A55E0A">
        <w:rPr>
          <w:rFonts w:eastAsia="Times New Roman" w:cs="Times New Roman"/>
          <w:color w:val="1A1A1A"/>
          <w:szCs w:val="28"/>
        </w:rPr>
        <w:t>. </w:t>
      </w:r>
    </w:p>
    <w:p w:rsidR="00A55E0A" w:rsidRPr="00A55E0A" w:rsidRDefault="00A55E0A" w:rsidP="00A55E0A">
      <w:pPr>
        <w:shd w:val="clear" w:color="auto" w:fill="FFFFFF"/>
        <w:spacing w:after="225" w:line="434" w:lineRule="atLeast"/>
        <w:jc w:val="both"/>
        <w:rPr>
          <w:rFonts w:eastAsia="Times New Roman" w:cs="Times New Roman"/>
          <w:color w:val="1A1A1A"/>
          <w:szCs w:val="28"/>
        </w:rPr>
      </w:pP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Giúp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trẻ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đến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tuổi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đi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học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học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cách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đọc</w:t>
      </w:r>
      <w:proofErr w:type="spellEnd"/>
    </w:p>
    <w:p w:rsidR="00A55E0A" w:rsidRPr="00A55E0A" w:rsidRDefault="00A55E0A" w:rsidP="00A55E0A">
      <w:pPr>
        <w:shd w:val="clear" w:color="auto" w:fill="FFFFFF"/>
        <w:spacing w:after="225" w:line="434" w:lineRule="atLeast"/>
        <w:jc w:val="both"/>
        <w:rPr>
          <w:rFonts w:eastAsia="Times New Roman" w:cs="Times New Roman"/>
          <w:color w:val="1A1A1A"/>
          <w:szCs w:val="28"/>
        </w:rPr>
      </w:pPr>
      <w:proofErr w:type="spellStart"/>
      <w:r w:rsidRPr="00A55E0A">
        <w:rPr>
          <w:rFonts w:eastAsia="Times New Roman" w:cs="Times New Roman"/>
          <w:color w:val="1A1A1A"/>
          <w:szCs w:val="28"/>
        </w:rPr>
        <w:t>Một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khi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con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bạn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bắt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đầu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học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,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chúng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sẽ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được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dạy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không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chỉ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những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chữ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cái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cơ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bản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còn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học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những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chữ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ghép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phức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tạp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như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“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ch</w:t>
      </w:r>
      <w:proofErr w:type="spellEnd"/>
      <w:r w:rsidRPr="00A55E0A">
        <w:rPr>
          <w:rFonts w:eastAsia="Times New Roman" w:cs="Times New Roman"/>
          <w:color w:val="1A1A1A"/>
          <w:szCs w:val="28"/>
        </w:rPr>
        <w:t>”, “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tr</w:t>
      </w:r>
      <w:proofErr w:type="spellEnd"/>
      <w:r w:rsidRPr="00A55E0A">
        <w:rPr>
          <w:rFonts w:eastAsia="Times New Roman" w:cs="Times New Roman"/>
          <w:color w:val="1A1A1A"/>
          <w:szCs w:val="28"/>
        </w:rPr>
        <w:t>”, “in” “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ong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”.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Chúng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sẽ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mang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sách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đọc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về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,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đọc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proofErr w:type="gramStart"/>
      <w:r w:rsidRPr="00A55E0A">
        <w:rPr>
          <w:rFonts w:eastAsia="Times New Roman" w:cs="Times New Roman"/>
          <w:color w:val="1A1A1A"/>
          <w:szCs w:val="28"/>
        </w:rPr>
        <w:t>theo</w:t>
      </w:r>
      <w:proofErr w:type="spellEnd"/>
      <w:proofErr w:type="gram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học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thuộc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lòng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một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bộ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những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từ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quan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trọng</w:t>
      </w:r>
      <w:proofErr w:type="spellEnd"/>
      <w:r w:rsidRPr="00A55E0A">
        <w:rPr>
          <w:rFonts w:eastAsia="Times New Roman" w:cs="Times New Roman"/>
          <w:color w:val="1A1A1A"/>
          <w:szCs w:val="28"/>
        </w:rPr>
        <w:t>.</w:t>
      </w:r>
    </w:p>
    <w:p w:rsidR="00A55E0A" w:rsidRPr="00A55E0A" w:rsidRDefault="00A55E0A" w:rsidP="00A55E0A">
      <w:pPr>
        <w:shd w:val="clear" w:color="auto" w:fill="FFFFFF"/>
        <w:spacing w:after="225" w:line="434" w:lineRule="atLeast"/>
        <w:jc w:val="both"/>
        <w:rPr>
          <w:rFonts w:eastAsia="Times New Roman" w:cs="Times New Roman"/>
          <w:color w:val="1A1A1A"/>
          <w:szCs w:val="28"/>
        </w:rPr>
      </w:pPr>
      <w:proofErr w:type="spellStart"/>
      <w:proofErr w:type="gramStart"/>
      <w:r w:rsidRPr="00A55E0A">
        <w:rPr>
          <w:rFonts w:eastAsia="Times New Roman" w:cs="Times New Roman"/>
          <w:color w:val="1A1A1A"/>
          <w:szCs w:val="28"/>
        </w:rPr>
        <w:lastRenderedPageBreak/>
        <w:t>Chúng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có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thể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làm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việc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này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như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một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chú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vịt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tập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bơi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dưới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nước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,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hoặc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có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thể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cần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nhiều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nhiều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sự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giúp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đỡ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của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bạn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để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khuyến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khích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tinh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thần</w:t>
      </w:r>
      <w:proofErr w:type="spellEnd"/>
      <w:r w:rsidRPr="00A55E0A">
        <w:rPr>
          <w:rFonts w:eastAsia="Times New Roman" w:cs="Times New Roman"/>
          <w:color w:val="1A1A1A"/>
          <w:szCs w:val="28"/>
        </w:rPr>
        <w:t>.</w:t>
      </w:r>
      <w:proofErr w:type="gramEnd"/>
    </w:p>
    <w:p w:rsidR="00A55E0A" w:rsidRPr="00A55E0A" w:rsidRDefault="00A55E0A" w:rsidP="00A55E0A">
      <w:pPr>
        <w:shd w:val="clear" w:color="auto" w:fill="FFFFFF"/>
        <w:spacing w:after="225" w:line="434" w:lineRule="atLeast"/>
        <w:jc w:val="both"/>
        <w:rPr>
          <w:rFonts w:eastAsia="Times New Roman" w:cs="Times New Roman"/>
          <w:color w:val="1A1A1A"/>
          <w:szCs w:val="28"/>
        </w:rPr>
      </w:pP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Học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cái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gì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trẻ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đang</w:t>
      </w:r>
      <w:proofErr w:type="spellEnd"/>
      <w:r w:rsidRPr="00A55E0A">
        <w:rPr>
          <w:rFonts w:eastAsia="Times New Roman" w:cs="Times New Roman"/>
          <w:b/>
          <w:bCs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b/>
          <w:bCs/>
          <w:color w:val="1A1A1A"/>
          <w:szCs w:val="28"/>
        </w:rPr>
        <w:t>học</w:t>
      </w:r>
      <w:proofErr w:type="spellEnd"/>
    </w:p>
    <w:p w:rsidR="00A55E0A" w:rsidRPr="00A55E0A" w:rsidRDefault="00A55E0A" w:rsidP="00A55E0A">
      <w:pPr>
        <w:shd w:val="clear" w:color="auto" w:fill="FFFFFF"/>
        <w:spacing w:after="225" w:line="434" w:lineRule="atLeast"/>
        <w:jc w:val="both"/>
        <w:rPr>
          <w:rFonts w:eastAsia="Times New Roman" w:cs="Times New Roman"/>
          <w:color w:val="1A1A1A"/>
          <w:szCs w:val="28"/>
        </w:rPr>
      </w:pPr>
      <w:proofErr w:type="spellStart"/>
      <w:r w:rsidRPr="00A55E0A">
        <w:rPr>
          <w:rFonts w:eastAsia="Times New Roman" w:cs="Times New Roman"/>
          <w:color w:val="1A1A1A"/>
          <w:szCs w:val="28"/>
        </w:rPr>
        <w:t>Dĩ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nhiên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cũng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có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nhiều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cách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bạn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có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thể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giúp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đứa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con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trở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thành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mọt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sách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một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ngày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nào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đó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khi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nó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vào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guồng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biết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cách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đọc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một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cách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nhanh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hơn</w:t>
      </w:r>
      <w:proofErr w:type="spellEnd"/>
      <w:r w:rsidRPr="00A55E0A">
        <w:rPr>
          <w:rFonts w:eastAsia="Times New Roman" w:cs="Times New Roman"/>
          <w:color w:val="1A1A1A"/>
          <w:szCs w:val="28"/>
        </w:rPr>
        <w:t>. </w:t>
      </w:r>
      <w:proofErr w:type="spellStart"/>
      <w:proofErr w:type="gramStart"/>
      <w:r w:rsidRPr="00A55E0A">
        <w:rPr>
          <w:rFonts w:eastAsia="Times New Roman" w:cs="Times New Roman"/>
          <w:color w:val="1A1A1A"/>
          <w:szCs w:val="28"/>
        </w:rPr>
        <w:t>Điều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quan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trọng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để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bạn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giữ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vững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tinh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thần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(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giúp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con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bạn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cũng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như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vậy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)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luôn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ghi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nhớ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rằng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không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có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hai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trẻ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nào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cùng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học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đọc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với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cùng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tốc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độ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nhịp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điệu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như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nhau</w:t>
      </w:r>
      <w:proofErr w:type="spellEnd"/>
      <w:r w:rsidRPr="00A55E0A">
        <w:rPr>
          <w:rFonts w:eastAsia="Times New Roman" w:cs="Times New Roman"/>
          <w:color w:val="1A1A1A"/>
          <w:szCs w:val="28"/>
        </w:rPr>
        <w:t>.</w:t>
      </w:r>
      <w:proofErr w:type="gram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proofErr w:type="gramStart"/>
      <w:r w:rsidRPr="00A55E0A">
        <w:rPr>
          <w:rFonts w:eastAsia="Times New Roman" w:cs="Times New Roman"/>
          <w:color w:val="1A1A1A"/>
          <w:szCs w:val="28"/>
        </w:rPr>
        <w:t>Một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vài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đứa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phóng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rất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nhanh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lúc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đầu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sau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đó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chậm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lại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,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một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vài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đứa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học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chậm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rãi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từ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từ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,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một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vài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đứa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thì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lăm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lúc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đầu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sau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đó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lại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học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thần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tốc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–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với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đủ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các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kiểu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dạng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khác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nhau</w:t>
      </w:r>
      <w:proofErr w:type="spellEnd"/>
      <w:r w:rsidRPr="00A55E0A">
        <w:rPr>
          <w:rFonts w:eastAsia="Times New Roman" w:cs="Times New Roman"/>
          <w:color w:val="1A1A1A"/>
          <w:szCs w:val="28"/>
        </w:rPr>
        <w:t>.</w:t>
      </w:r>
      <w:proofErr w:type="gram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Và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cho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dù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thế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nào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nữa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,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nhìn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proofErr w:type="gramStart"/>
      <w:r w:rsidRPr="00A55E0A">
        <w:rPr>
          <w:rFonts w:eastAsia="Times New Roman" w:cs="Times New Roman"/>
          <w:color w:val="1A1A1A"/>
          <w:szCs w:val="28"/>
        </w:rPr>
        <w:t>chung</w:t>
      </w:r>
      <w:proofErr w:type="spellEnd"/>
      <w:proofErr w:type="gram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vẫn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không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có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mối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liên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hệ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nào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lớn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giữa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tốc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độ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học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đọc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với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tốc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độ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của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tế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bào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não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bộ</w:t>
      </w:r>
      <w:proofErr w:type="spellEnd"/>
      <w:r w:rsidRPr="00A55E0A">
        <w:rPr>
          <w:rFonts w:eastAsia="Times New Roman" w:cs="Times New Roman"/>
          <w:color w:val="1A1A1A"/>
          <w:szCs w:val="28"/>
        </w:rPr>
        <w:t xml:space="preserve"> </w:t>
      </w:r>
      <w:proofErr w:type="spellStart"/>
      <w:r w:rsidRPr="00A55E0A">
        <w:rPr>
          <w:rFonts w:eastAsia="Times New Roman" w:cs="Times New Roman"/>
          <w:color w:val="1A1A1A"/>
          <w:szCs w:val="28"/>
        </w:rPr>
        <w:t>cả</w:t>
      </w:r>
      <w:proofErr w:type="spellEnd"/>
      <w:r w:rsidRPr="00A55E0A">
        <w:rPr>
          <w:rFonts w:eastAsia="Times New Roman" w:cs="Times New Roman"/>
          <w:color w:val="1A1A1A"/>
          <w:szCs w:val="28"/>
        </w:rPr>
        <w:t>.</w:t>
      </w:r>
    </w:p>
    <w:bookmarkEnd w:id="0"/>
    <w:p w:rsidR="006A57AE" w:rsidRPr="00A55E0A" w:rsidRDefault="006A57AE">
      <w:pPr>
        <w:rPr>
          <w:rFonts w:cs="Times New Roman"/>
          <w:szCs w:val="28"/>
        </w:rPr>
      </w:pPr>
    </w:p>
    <w:sectPr w:rsidR="006A57AE" w:rsidRPr="00A55E0A" w:rsidSect="00A55E0A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0A"/>
    <w:rsid w:val="00080E4B"/>
    <w:rsid w:val="004176FE"/>
    <w:rsid w:val="006A57AE"/>
    <w:rsid w:val="00A55E0A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19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17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9954">
                  <w:marLeft w:val="0"/>
                  <w:marRight w:val="0"/>
                  <w:marTop w:val="0"/>
                  <w:marBottom w:val="300"/>
                  <w:divBdr>
                    <w:top w:val="single" w:sz="6" w:space="1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5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yendangvietnam.net.vn/day-tre-hinh-thanh-thoi-quen-doc-sac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BEKr8fAmzwJOHGKeIAogx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r/sharer.php?u=https://duyendangvietnam.net.vn/day-tre-hinh-thanh-thoi-quen-doc-sach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2022-10-19T14:30:00Z</dcterms:created>
  <dcterms:modified xsi:type="dcterms:W3CDTF">2022-10-19T14:31:00Z</dcterms:modified>
</cp:coreProperties>
</file>