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E6" w:rsidRDefault="004E1CFD" w:rsidP="004E1CFD">
      <w:pPr>
        <w:jc w:val="center"/>
        <w:rPr>
          <w:rFonts w:ascii="Times New Roman" w:hAnsi="Times New Roman" w:cs="Times New Roman"/>
          <w:sz w:val="48"/>
          <w:szCs w:val="28"/>
        </w:rPr>
      </w:pPr>
      <w:r w:rsidRPr="004E1CFD">
        <w:rPr>
          <w:rFonts w:ascii="Times New Roman" w:hAnsi="Times New Roman" w:cs="Times New Roman"/>
          <w:sz w:val="48"/>
          <w:szCs w:val="28"/>
        </w:rPr>
        <w:t>BÀI SOẠN</w:t>
      </w:r>
    </w:p>
    <w:p w:rsidR="004E1CFD" w:rsidRPr="00763C94" w:rsidRDefault="004E1CFD" w:rsidP="00282B7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C94">
        <w:rPr>
          <w:rFonts w:ascii="Times New Roman" w:hAnsi="Times New Roman" w:cs="Times New Roman"/>
          <w:color w:val="000000"/>
          <w:sz w:val="28"/>
          <w:szCs w:val="28"/>
        </w:rPr>
        <w:t>Chủ đề:       Bả</w:t>
      </w:r>
      <w:r w:rsidR="00CA02CA">
        <w:rPr>
          <w:rFonts w:ascii="Times New Roman" w:hAnsi="Times New Roman" w:cs="Times New Roman"/>
          <w:color w:val="000000"/>
          <w:sz w:val="28"/>
          <w:szCs w:val="28"/>
        </w:rPr>
        <w:t>n thâ</w:t>
      </w:r>
      <w:r w:rsidRPr="00763C94">
        <w:rPr>
          <w:rFonts w:ascii="Times New Roman" w:hAnsi="Times New Roman" w:cs="Times New Roman"/>
          <w:color w:val="000000"/>
          <w:sz w:val="28"/>
          <w:szCs w:val="28"/>
        </w:rPr>
        <w:t>n và gia đình</w:t>
      </w:r>
    </w:p>
    <w:p w:rsidR="004E1CFD" w:rsidRPr="00763C94" w:rsidRDefault="004E1CFD" w:rsidP="00282B7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3C94">
        <w:rPr>
          <w:rFonts w:ascii="Times New Roman" w:hAnsi="Times New Roman" w:cs="Times New Roman"/>
          <w:color w:val="000000"/>
          <w:sz w:val="28"/>
          <w:szCs w:val="28"/>
        </w:rPr>
        <w:t>Hoạt động:  Làm quen với toán</w:t>
      </w:r>
    </w:p>
    <w:p w:rsidR="004E1CFD" w:rsidRPr="00763C94" w:rsidRDefault="004E1CFD" w:rsidP="00282B7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3C94">
        <w:rPr>
          <w:rFonts w:ascii="Times New Roman" w:hAnsi="Times New Roman" w:cs="Times New Roman"/>
          <w:color w:val="000000"/>
          <w:sz w:val="28"/>
          <w:szCs w:val="28"/>
        </w:rPr>
        <w:t>Đề tài:          Ghép Đôi</w:t>
      </w:r>
    </w:p>
    <w:p w:rsidR="004E1CFD" w:rsidRPr="00763C94" w:rsidRDefault="004E1CFD" w:rsidP="00282B7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3C94">
        <w:rPr>
          <w:rFonts w:ascii="Times New Roman" w:hAnsi="Times New Roman" w:cs="Times New Roman"/>
          <w:color w:val="000000"/>
          <w:sz w:val="28"/>
          <w:szCs w:val="28"/>
        </w:rPr>
        <w:t>Độ tuổi:        4-5 tuổi</w:t>
      </w:r>
    </w:p>
    <w:p w:rsidR="004E1CFD" w:rsidRPr="00763C94" w:rsidRDefault="004E1CFD" w:rsidP="00282B7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3C94">
        <w:rPr>
          <w:rFonts w:ascii="Times New Roman" w:hAnsi="Times New Roman" w:cs="Times New Roman"/>
          <w:color w:val="000000"/>
          <w:sz w:val="28"/>
          <w:szCs w:val="28"/>
        </w:rPr>
        <w:t>Số trẻ:          20-24 trẻ</w:t>
      </w:r>
    </w:p>
    <w:p w:rsidR="004E1CFD" w:rsidRPr="00763C94" w:rsidRDefault="004E1CFD" w:rsidP="00282B7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3C94">
        <w:rPr>
          <w:rFonts w:ascii="Times New Roman" w:hAnsi="Times New Roman" w:cs="Times New Roman"/>
          <w:color w:val="000000"/>
          <w:sz w:val="28"/>
          <w:szCs w:val="28"/>
        </w:rPr>
        <w:t>Ngày soạn: 16/10/2019</w:t>
      </w:r>
    </w:p>
    <w:p w:rsidR="004E1CFD" w:rsidRPr="00763C94" w:rsidRDefault="004E1CFD" w:rsidP="00282B7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3C94">
        <w:rPr>
          <w:rFonts w:ascii="Times New Roman" w:hAnsi="Times New Roman" w:cs="Times New Roman"/>
          <w:color w:val="000000"/>
          <w:sz w:val="28"/>
          <w:szCs w:val="28"/>
        </w:rPr>
        <w:t>Ngày dạy:   22/10/2019</w:t>
      </w:r>
    </w:p>
    <w:p w:rsidR="004E1CFD" w:rsidRPr="00763C94" w:rsidRDefault="004E1CFD" w:rsidP="00282B7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3C94">
        <w:rPr>
          <w:rFonts w:ascii="Times New Roman" w:hAnsi="Times New Roman" w:cs="Times New Roman"/>
          <w:color w:val="000000"/>
          <w:sz w:val="28"/>
          <w:szCs w:val="28"/>
        </w:rPr>
        <w:t>Giáo viên:    Phạm Thị Thảnh</w:t>
      </w:r>
    </w:p>
    <w:p w:rsidR="00282B7E" w:rsidRPr="004E1CFD" w:rsidRDefault="00282B7E" w:rsidP="00282B7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A5227" w:rsidRPr="00BA5227" w:rsidRDefault="00BA5227" w:rsidP="00CA02CA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A5227">
        <w:rPr>
          <w:rFonts w:ascii="Times New Roman" w:hAnsi="Times New Roman" w:cs="Times New Roman"/>
          <w:b/>
          <w:color w:val="000000"/>
          <w:sz w:val="28"/>
          <w:szCs w:val="28"/>
        </w:rPr>
        <w:t>I .</w:t>
      </w:r>
      <w:proofErr w:type="gramEnd"/>
      <w:r w:rsidRPr="00BA52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MỤC ĐÍCH, YÊU CẦU:</w:t>
      </w:r>
    </w:p>
    <w:p w:rsidR="00282B7E" w:rsidRPr="00282B7E" w:rsidRDefault="00BA5227" w:rsidP="00CA02CA">
      <w:pPr>
        <w:pStyle w:val="ListParagraph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2B7E">
        <w:rPr>
          <w:rFonts w:ascii="Times New Roman" w:hAnsi="Times New Roman" w:cs="Times New Roman"/>
          <w:b/>
          <w:color w:val="000000"/>
          <w:sz w:val="28"/>
          <w:szCs w:val="28"/>
        </w:rPr>
        <w:t>Kiến thức</w:t>
      </w:r>
    </w:p>
    <w:p w:rsidR="00282B7E" w:rsidRDefault="00282B7E" w:rsidP="00CA02CA">
      <w:pPr>
        <w:tabs>
          <w:tab w:val="left" w:pos="0"/>
        </w:tabs>
        <w:spacing w:after="0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ôn nhận biết phải, trái của bản thân</w:t>
      </w:r>
    </w:p>
    <w:p w:rsidR="00BA5227" w:rsidRDefault="00BA5227" w:rsidP="00CA02CA">
      <w:pPr>
        <w:tabs>
          <w:tab w:val="left" w:pos="0"/>
        </w:tabs>
        <w:spacing w:after="0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BA5227">
        <w:rPr>
          <w:rFonts w:ascii="Times New Roman" w:hAnsi="Times New Roman" w:cs="Times New Roman"/>
          <w:sz w:val="28"/>
          <w:szCs w:val="28"/>
        </w:rPr>
        <w:t xml:space="preserve">- Trẻ biết ghép hai đối tượng </w:t>
      </w:r>
      <w:r w:rsidR="00282B7E" w:rsidRPr="002C2C35">
        <w:rPr>
          <w:rFonts w:ascii="Times New Roman" w:hAnsi="Times New Roman" w:cs="Times New Roman"/>
          <w:color w:val="333333"/>
          <w:sz w:val="28"/>
          <w:szCs w:val="28"/>
        </w:rPr>
        <w:t>giống nhau</w:t>
      </w:r>
      <w:r w:rsidR="00282B7E" w:rsidRPr="00BA5227">
        <w:rPr>
          <w:rFonts w:ascii="Times New Roman" w:hAnsi="Times New Roman" w:cs="Times New Roman"/>
          <w:sz w:val="28"/>
          <w:szCs w:val="28"/>
        </w:rPr>
        <w:t xml:space="preserve"> </w:t>
      </w:r>
      <w:r w:rsidRPr="00BA5227">
        <w:rPr>
          <w:rFonts w:ascii="Times New Roman" w:hAnsi="Times New Roman" w:cs="Times New Roman"/>
          <w:sz w:val="28"/>
          <w:szCs w:val="28"/>
        </w:rPr>
        <w:t xml:space="preserve">như 2 chiếc giày, 2 chiếc dép, 2 chiếc găng </w:t>
      </w:r>
      <w:proofErr w:type="gramStart"/>
      <w:r w:rsidRPr="00BA5227">
        <w:rPr>
          <w:rFonts w:ascii="Times New Roman" w:hAnsi="Times New Roman" w:cs="Times New Roman"/>
          <w:sz w:val="28"/>
          <w:szCs w:val="28"/>
        </w:rPr>
        <w:t>tay…</w:t>
      </w:r>
      <w:proofErr w:type="gramEnd"/>
      <w:r w:rsidRPr="00BA5227">
        <w:rPr>
          <w:rFonts w:ascii="Times New Roman" w:hAnsi="Times New Roman" w:cs="Times New Roman"/>
          <w:sz w:val="28"/>
          <w:szCs w:val="28"/>
        </w:rPr>
        <w:t>để tạo thành một đôi.</w:t>
      </w:r>
    </w:p>
    <w:p w:rsidR="002C2C35" w:rsidRPr="002C2C35" w:rsidRDefault="002C2C35" w:rsidP="00CA02CA">
      <w:pPr>
        <w:tabs>
          <w:tab w:val="left" w:pos="0"/>
        </w:tabs>
        <w:spacing w:after="0"/>
        <w:ind w:firstLine="53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C2C35">
        <w:rPr>
          <w:rFonts w:ascii="Times New Roman" w:hAnsi="Times New Roman" w:cs="Times New Roman"/>
          <w:color w:val="333333"/>
          <w:sz w:val="28"/>
          <w:szCs w:val="28"/>
        </w:rPr>
        <w:t>-Trẻ nhận biết và gọi tên được một vài loại đồ dùng được sử dụng mộ</w:t>
      </w:r>
      <w:r w:rsidR="00282B7E">
        <w:rPr>
          <w:rFonts w:ascii="Times New Roman" w:hAnsi="Times New Roman" w:cs="Times New Roman"/>
          <w:color w:val="333333"/>
          <w:sz w:val="28"/>
          <w:szCs w:val="28"/>
        </w:rPr>
        <w:t xml:space="preserve">t đôi như </w:t>
      </w:r>
      <w:r w:rsidRPr="002C2C35">
        <w:rPr>
          <w:rFonts w:ascii="Times New Roman" w:hAnsi="Times New Roman" w:cs="Times New Roman"/>
          <w:color w:val="333333"/>
          <w:sz w:val="28"/>
          <w:szCs w:val="28"/>
        </w:rPr>
        <w:t>(đôi dép, đôi tất…)</w:t>
      </w:r>
    </w:p>
    <w:p w:rsidR="00BA5227" w:rsidRPr="00BA5227" w:rsidRDefault="00BA5227" w:rsidP="00CA02CA">
      <w:pPr>
        <w:spacing w:after="0"/>
        <w:ind w:firstLine="53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5227">
        <w:rPr>
          <w:rFonts w:ascii="Times New Roman" w:hAnsi="Times New Roman" w:cs="Times New Roman"/>
          <w:b/>
          <w:color w:val="000000"/>
          <w:sz w:val="28"/>
          <w:szCs w:val="28"/>
        </w:rPr>
        <w:t>2. Kỹ năng</w:t>
      </w:r>
    </w:p>
    <w:p w:rsidR="00BA5227" w:rsidRDefault="00BA5227" w:rsidP="00CA02CA">
      <w:pPr>
        <w:spacing w:after="0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 w:rsidRPr="00BA5227">
        <w:rPr>
          <w:rFonts w:ascii="Times New Roman" w:hAnsi="Times New Roman" w:cs="Times New Roman"/>
          <w:sz w:val="28"/>
          <w:szCs w:val="28"/>
        </w:rPr>
        <w:t xml:space="preserve">- Rèn cho trẻ kỹ năng quan sát, so sánh để tìm, chọn </w:t>
      </w:r>
      <w:proofErr w:type="gramStart"/>
      <w:r w:rsidRPr="00BA5227">
        <w:rPr>
          <w:rFonts w:ascii="Times New Roman" w:hAnsi="Times New Roman" w:cs="Times New Roman"/>
          <w:sz w:val="28"/>
          <w:szCs w:val="28"/>
        </w:rPr>
        <w:t>( ghép</w:t>
      </w:r>
      <w:proofErr w:type="gramEnd"/>
      <w:r w:rsidRPr="00BA5227">
        <w:rPr>
          <w:rFonts w:ascii="Times New Roman" w:hAnsi="Times New Roman" w:cs="Times New Roman"/>
          <w:sz w:val="28"/>
          <w:szCs w:val="28"/>
        </w:rPr>
        <w:t xml:space="preserve"> đôi) 2 đối tượng giống nhau hoặc gần giống nhau theo các dấu hiệu về màu sắc, kích thước, kiểu dáng, trái, phải.</w:t>
      </w:r>
    </w:p>
    <w:p w:rsidR="00282B7E" w:rsidRPr="00282B7E" w:rsidRDefault="00282B7E" w:rsidP="00CA02CA">
      <w:pPr>
        <w:spacing w:after="0"/>
        <w:ind w:firstLine="533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282B7E">
        <w:rPr>
          <w:rFonts w:ascii="Times New Roman" w:hAnsi="Times New Roman" w:cs="Times New Roman"/>
          <w:color w:val="333333"/>
          <w:sz w:val="28"/>
          <w:szCs w:val="28"/>
        </w:rPr>
        <w:t xml:space="preserve">- Luyện kỹ năng khéo léo của đôi </w:t>
      </w:r>
      <w:proofErr w:type="gramStart"/>
      <w:r w:rsidRPr="00282B7E">
        <w:rPr>
          <w:rFonts w:ascii="Times New Roman" w:hAnsi="Times New Roman" w:cs="Times New Roman"/>
          <w:color w:val="333333"/>
          <w:sz w:val="28"/>
          <w:szCs w:val="28"/>
        </w:rPr>
        <w:t>tay</w:t>
      </w:r>
      <w:proofErr w:type="gramEnd"/>
      <w:r w:rsidRPr="00282B7E">
        <w:rPr>
          <w:rFonts w:ascii="Times New Roman" w:hAnsi="Times New Roman" w:cs="Times New Roman"/>
          <w:color w:val="333333"/>
          <w:sz w:val="28"/>
          <w:szCs w:val="28"/>
        </w:rPr>
        <w:t xml:space="preserve"> và chân qua các hoạt động</w:t>
      </w:r>
    </w:p>
    <w:p w:rsidR="00BA5227" w:rsidRPr="00BA5227" w:rsidRDefault="00BA5227" w:rsidP="00CA02CA">
      <w:pPr>
        <w:spacing w:after="0"/>
        <w:ind w:firstLine="533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BA5227">
        <w:rPr>
          <w:rFonts w:ascii="Times New Roman" w:hAnsi="Times New Roman" w:cs="Times New Roman"/>
          <w:sz w:val="28"/>
          <w:szCs w:val="28"/>
        </w:rPr>
        <w:t>- Phát triển ngôn ngữ cho trẻ.</w:t>
      </w:r>
    </w:p>
    <w:p w:rsidR="00BA5227" w:rsidRPr="00BA5227" w:rsidRDefault="00BA5227" w:rsidP="00CA02CA">
      <w:pPr>
        <w:spacing w:after="0"/>
        <w:ind w:firstLine="53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Thái độ</w:t>
      </w:r>
      <w:r w:rsidRPr="00BA52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</w:t>
      </w:r>
    </w:p>
    <w:p w:rsidR="004E1CFD" w:rsidRDefault="00BA5227" w:rsidP="00CA0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227">
        <w:rPr>
          <w:rFonts w:ascii="Times New Roman" w:hAnsi="Times New Roman" w:cs="Times New Roman"/>
          <w:sz w:val="28"/>
          <w:szCs w:val="28"/>
        </w:rPr>
        <w:t>- Hình tành cho trẻ ý thức mang giày, dép đúng đôi và xếp gọn gàng, để đúng nơi quy định ở nhà cũng như ở trường</w:t>
      </w:r>
    </w:p>
    <w:p w:rsidR="00763C94" w:rsidRPr="00763C94" w:rsidRDefault="00763C94" w:rsidP="00CA02CA">
      <w:pPr>
        <w:spacing w:after="0"/>
        <w:ind w:firstLine="53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3C94">
        <w:rPr>
          <w:rFonts w:ascii="Times New Roman" w:hAnsi="Times New Roman" w:cs="Times New Roman"/>
          <w:b/>
          <w:color w:val="000000"/>
          <w:sz w:val="28"/>
          <w:szCs w:val="28"/>
        </w:rPr>
        <w:t>II. CHUẨN BỊ</w:t>
      </w:r>
    </w:p>
    <w:p w:rsidR="008010D8" w:rsidRPr="008010D8" w:rsidRDefault="008010D8" w:rsidP="00CA02CA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Đồ dùng của cô:</w:t>
      </w:r>
    </w:p>
    <w:p w:rsidR="008010D8" w:rsidRDefault="008010D8" w:rsidP="00CA02CA">
      <w:pPr>
        <w:spacing w:after="0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Bài giảng</w:t>
      </w:r>
      <w:r w:rsidRPr="008010D8">
        <w:rPr>
          <w:rFonts w:ascii="Times New Roman" w:hAnsi="Times New Roman" w:cs="Times New Roman"/>
          <w:color w:val="333333"/>
          <w:sz w:val="28"/>
          <w:szCs w:val="28"/>
        </w:rPr>
        <w:t xml:space="preserve"> điện tử</w:t>
      </w:r>
      <w:r w:rsidR="0018427F">
        <w:rPr>
          <w:rFonts w:ascii="Times New Roman" w:hAnsi="Times New Roman" w:cs="Times New Roman"/>
          <w:color w:val="333333"/>
          <w:sz w:val="28"/>
          <w:szCs w:val="28"/>
        </w:rPr>
        <w:t>, bảng tương tác, que chỉ</w:t>
      </w:r>
    </w:p>
    <w:p w:rsidR="00240563" w:rsidRDefault="008010D8" w:rsidP="00CA02CA">
      <w:pPr>
        <w:spacing w:after="0"/>
        <w:ind w:firstLine="533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Nhạc b</w:t>
      </w:r>
      <w:r w:rsidRPr="008010D8">
        <w:rPr>
          <w:rFonts w:ascii="Times New Roman" w:hAnsi="Times New Roman" w:cs="Times New Roman"/>
          <w:color w:val="333333"/>
          <w:sz w:val="28"/>
          <w:szCs w:val="28"/>
        </w:rPr>
        <w:t>ài hát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“Đôi và một”, “</w:t>
      </w:r>
      <w:r w:rsidR="0018427F">
        <w:rPr>
          <w:rFonts w:ascii="Times New Roman" w:hAnsi="Times New Roman" w:cs="Times New Roman"/>
          <w:color w:val="333333"/>
          <w:sz w:val="28"/>
          <w:szCs w:val="28"/>
        </w:rPr>
        <w:t>Đôi dép”</w:t>
      </w:r>
    </w:p>
    <w:p w:rsidR="00240563" w:rsidRDefault="00240563" w:rsidP="00CA02CA">
      <w:pPr>
        <w:spacing w:after="0"/>
        <w:ind w:firstLine="533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Nhạc không lời</w:t>
      </w:r>
    </w:p>
    <w:p w:rsidR="008010D8" w:rsidRDefault="00240563" w:rsidP="00CA02CA">
      <w:pPr>
        <w:spacing w:after="0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Nhạc thi đua</w:t>
      </w:r>
      <w:r w:rsidR="008010D8" w:rsidRPr="00763C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E41" w:rsidRPr="00D36E41" w:rsidRDefault="00D36E41" w:rsidP="00D36E41">
      <w:pPr>
        <w:tabs>
          <w:tab w:val="left" w:pos="0"/>
        </w:tabs>
        <w:spacing w:after="0"/>
        <w:ind w:left="53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D36E41">
        <w:rPr>
          <w:rFonts w:ascii="Times New Roman" w:hAnsi="Times New Roman" w:cs="Times New Roman"/>
          <w:b/>
          <w:color w:val="000000"/>
          <w:sz w:val="28"/>
          <w:szCs w:val="28"/>
        </w:rPr>
        <w:t>Đồ dùng củ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a trẻ</w:t>
      </w:r>
      <w:r w:rsidRPr="00D36E4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8427F" w:rsidRDefault="00763C94" w:rsidP="00CA02CA">
      <w:pPr>
        <w:spacing w:after="0"/>
        <w:ind w:firstLine="533"/>
        <w:rPr>
          <w:rFonts w:ascii="Times New Roman" w:hAnsi="Times New Roman" w:cs="Times New Roman"/>
          <w:color w:val="333333"/>
          <w:sz w:val="28"/>
          <w:szCs w:val="28"/>
        </w:rPr>
      </w:pPr>
      <w:r w:rsidRPr="008010D8">
        <w:rPr>
          <w:rFonts w:ascii="Times New Roman" w:hAnsi="Times New Roman" w:cs="Times New Roman"/>
          <w:color w:val="333333"/>
          <w:sz w:val="28"/>
          <w:szCs w:val="28"/>
        </w:rPr>
        <w:t>- Mỗi trẻ mộ</w:t>
      </w:r>
      <w:r w:rsidR="0018427F">
        <w:rPr>
          <w:rFonts w:ascii="Times New Roman" w:hAnsi="Times New Roman" w:cs="Times New Roman"/>
          <w:color w:val="333333"/>
          <w:sz w:val="28"/>
          <w:szCs w:val="28"/>
        </w:rPr>
        <w:t>t đôi gang</w:t>
      </w:r>
      <w:r w:rsidRPr="008010D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8010D8">
        <w:rPr>
          <w:rFonts w:ascii="Times New Roman" w:hAnsi="Times New Roman" w:cs="Times New Roman"/>
          <w:color w:val="333333"/>
          <w:sz w:val="28"/>
          <w:szCs w:val="28"/>
        </w:rPr>
        <w:t>tay</w:t>
      </w:r>
      <w:proofErr w:type="gramEnd"/>
      <w:r w:rsidRPr="008010D8">
        <w:rPr>
          <w:rFonts w:ascii="Times New Roman" w:hAnsi="Times New Roman" w:cs="Times New Roman"/>
          <w:color w:val="333333"/>
          <w:sz w:val="28"/>
          <w:szCs w:val="28"/>
        </w:rPr>
        <w:t>, một đôi tất chân</w:t>
      </w:r>
      <w:r w:rsidR="0018427F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18427F" w:rsidRPr="008010D8">
        <w:rPr>
          <w:rFonts w:ascii="Times New Roman" w:hAnsi="Times New Roman" w:cs="Times New Roman"/>
          <w:color w:val="333333"/>
          <w:sz w:val="28"/>
          <w:szCs w:val="28"/>
        </w:rPr>
        <w:t>một đôi</w:t>
      </w:r>
      <w:r w:rsidR="0018427F">
        <w:rPr>
          <w:rFonts w:ascii="Times New Roman" w:hAnsi="Times New Roman" w:cs="Times New Roman"/>
          <w:color w:val="333333"/>
          <w:sz w:val="28"/>
          <w:szCs w:val="28"/>
        </w:rPr>
        <w:t xml:space="preserve"> dép</w:t>
      </w:r>
    </w:p>
    <w:p w:rsidR="00CA02CA" w:rsidRDefault="0018427F" w:rsidP="00240563">
      <w:pPr>
        <w:tabs>
          <w:tab w:val="left" w:pos="180"/>
        </w:tabs>
        <w:spacing w:after="0"/>
        <w:ind w:firstLine="53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10D8">
        <w:rPr>
          <w:rFonts w:ascii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010D8">
        <w:rPr>
          <w:rFonts w:ascii="Times New Roman" w:hAnsi="Times New Roman" w:cs="Times New Roman"/>
          <w:color w:val="333333"/>
          <w:sz w:val="28"/>
          <w:szCs w:val="28"/>
        </w:rPr>
        <w:t>Trò chơi</w:t>
      </w:r>
      <w:r w:rsidRPr="008010D8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CA02CA" w:rsidRPr="00CA02CA" w:rsidRDefault="00CA02CA" w:rsidP="00CA02CA">
      <w:pPr>
        <w:tabs>
          <w:tab w:val="left" w:pos="180"/>
        </w:tabs>
        <w:spacing w:after="0"/>
        <w:ind w:firstLine="53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A02CA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III. TIẾ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 HÀNH </w:t>
      </w:r>
    </w:p>
    <w:p w:rsidR="00CA02CA" w:rsidRDefault="00CA02CA" w:rsidP="00CA02CA">
      <w:pPr>
        <w:tabs>
          <w:tab w:val="left" w:pos="180"/>
        </w:tabs>
        <w:spacing w:after="0"/>
        <w:ind w:firstLine="53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912"/>
        <w:gridCol w:w="2333"/>
      </w:tblGrid>
      <w:tr w:rsidR="00CA02CA" w:rsidTr="00486561">
        <w:trPr>
          <w:jc w:val="center"/>
        </w:trPr>
        <w:tc>
          <w:tcPr>
            <w:tcW w:w="6912" w:type="dxa"/>
          </w:tcPr>
          <w:p w:rsidR="00CA02CA" w:rsidRDefault="00CA02CA" w:rsidP="00740807">
            <w:pPr>
              <w:tabs>
                <w:tab w:val="left" w:pos="18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HĐ CỦA CÔ</w:t>
            </w:r>
          </w:p>
        </w:tc>
        <w:tc>
          <w:tcPr>
            <w:tcW w:w="2333" w:type="dxa"/>
          </w:tcPr>
          <w:p w:rsidR="00CA02CA" w:rsidRDefault="00CA02CA" w:rsidP="00740807">
            <w:pPr>
              <w:tabs>
                <w:tab w:val="left" w:pos="18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HĐ CỦA TRẺ</w:t>
            </w:r>
          </w:p>
        </w:tc>
      </w:tr>
      <w:tr w:rsidR="00CA02CA" w:rsidRPr="00CA02CA" w:rsidTr="00486561">
        <w:trPr>
          <w:jc w:val="center"/>
        </w:trPr>
        <w:tc>
          <w:tcPr>
            <w:tcW w:w="6912" w:type="dxa"/>
          </w:tcPr>
          <w:p w:rsidR="00CA02CA" w:rsidRPr="00EF5F0C" w:rsidRDefault="00CA02CA" w:rsidP="00CA02CA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5F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1.Ổn định tổ chức</w:t>
            </w:r>
          </w:p>
          <w:p w:rsidR="008C47C4" w:rsidRDefault="008C47C4" w:rsidP="00CA02CA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Chơi trốn cô, tìm cô</w:t>
            </w:r>
          </w:p>
          <w:p w:rsidR="00A03FB4" w:rsidRDefault="00A03FB4" w:rsidP="00A03FB4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Cô xin giới thiệu hôm nay có hội thi</w:t>
            </w:r>
            <w:r w:rsidR="00E95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xem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“Ai giỏi nhấ</w:t>
            </w:r>
            <w:r w:rsidR="00D22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t”</w:t>
            </w:r>
            <w:r w:rsidR="00E95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đấy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chúng mình có thích tham gia không?</w:t>
            </w:r>
          </w:p>
          <w:p w:rsidR="00A03FB4" w:rsidRDefault="00A03FB4" w:rsidP="00A03FB4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Đến với hội thi hôm nay cô là người dẫn chương trình </w:t>
            </w:r>
            <w:r w:rsidR="00E95B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cô Huế trong ban tổ chức,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còn phía trước là BGK, chúng mình chào các bác các cô nào!</w:t>
            </w:r>
          </w:p>
          <w:p w:rsidR="00846660" w:rsidRPr="00EF5F0C" w:rsidRDefault="00846660" w:rsidP="00CA02CA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5F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 Phương pháp và hình thức tổ chức</w:t>
            </w:r>
          </w:p>
          <w:p w:rsidR="00A03FB4" w:rsidRDefault="00846660" w:rsidP="00CA02CA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A03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Phần thi thứ</w:t>
            </w:r>
            <w:r w:rsidR="005A1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nhât: </w:t>
            </w:r>
            <w:r w:rsidR="00A03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“Khởi động”</w:t>
            </w:r>
          </w:p>
          <w:p w:rsidR="00846660" w:rsidRDefault="00A03FB4" w:rsidP="00CA02CA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8466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 xác định</w:t>
            </w:r>
            <w:r w:rsidR="00BB6C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phải trái của bả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 thân)</w:t>
            </w:r>
          </w:p>
          <w:p w:rsidR="00BB6C86" w:rsidRPr="0030585D" w:rsidRDefault="0030585D" w:rsidP="0030585D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Chúng mình cùng khởi động nào!</w:t>
            </w:r>
          </w:p>
          <w:p w:rsidR="00A03FB4" w:rsidRDefault="00A03FB4" w:rsidP="00A03FB4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Chơi: Dấ</w:t>
            </w:r>
            <w:r w:rsidR="00F92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tay</w:t>
            </w:r>
            <w:r w:rsidR="00305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tay đẹp đâu</w:t>
            </w:r>
          </w:p>
          <w:p w:rsidR="00BB6C86" w:rsidRDefault="0030585D" w:rsidP="00CA02CA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Dấ</w:t>
            </w:r>
            <w:r w:rsidR="00F92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tay, </w:t>
            </w:r>
            <w:r w:rsidR="00BB6C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 phải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đâu</w:t>
            </w:r>
          </w:p>
          <w:p w:rsidR="00BB6C86" w:rsidRDefault="00BB6C86" w:rsidP="00CA02CA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 w:rsidR="00305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Dấ</w:t>
            </w:r>
            <w:r w:rsidR="00F92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</w:t>
            </w:r>
            <w:r w:rsidR="00305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tay, tay trái đâu </w:t>
            </w:r>
          </w:p>
          <w:p w:rsidR="0030585D" w:rsidRDefault="0030585D" w:rsidP="0030585D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Dấ</w:t>
            </w:r>
            <w:r w:rsidR="00F92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tai, tai phải đâu</w:t>
            </w:r>
          </w:p>
          <w:p w:rsidR="0030585D" w:rsidRPr="0030585D" w:rsidRDefault="0030585D" w:rsidP="0030585D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Dấ</w:t>
            </w:r>
            <w:r w:rsidR="00F92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tai, tai trái đâu </w:t>
            </w:r>
          </w:p>
          <w:p w:rsidR="00BB6C86" w:rsidRDefault="00BB6C86" w:rsidP="00CA02CA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Nghiêng đầu sang bên</w:t>
            </w:r>
            <w:r w:rsidR="00347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phải</w:t>
            </w:r>
            <w:r w:rsidR="00FD2F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tạo dáng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47DC6" w:rsidRDefault="00347DC6" w:rsidP="00347DC6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Nghiêng đầ</w:t>
            </w:r>
            <w:r w:rsidR="00FD2F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 sang bên trái tạo dáng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0585D" w:rsidRDefault="00347DC6" w:rsidP="0030585D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305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Phần thi thứ</w:t>
            </w:r>
            <w:r w:rsidR="00FC2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hai:  “Bé cùng ghép đôi</w:t>
            </w:r>
            <w:r w:rsidR="003058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:rsidR="00347DC6" w:rsidRDefault="0030585D" w:rsidP="00347DC6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347D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trẻ ghép đôi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30585D" w:rsidRDefault="0030585D" w:rsidP="00347DC6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</w:t>
            </w:r>
            <w:r w:rsidR="00083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 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ó </w:t>
            </w:r>
            <w:r w:rsidR="00083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câu đố: ai biết bài hát nào nói về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rất nhiều bộ phận trên cơ thể củ</w:t>
            </w:r>
            <w:r w:rsidR="00083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chúng ta có số lượng là đôi?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9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(BH đôi và một)</w:t>
            </w:r>
          </w:p>
          <w:p w:rsidR="00347DC6" w:rsidRDefault="00347DC6" w:rsidP="00347DC6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F7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 con cùng hát tặng BGK bài hát đôi và một nhé</w:t>
            </w:r>
            <w:r w:rsidR="000834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</w:t>
            </w:r>
          </w:p>
          <w:p w:rsidR="00F859B8" w:rsidRDefault="00AF7129" w:rsidP="00347DC6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  bài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hát những bộ phận nào trên cơ thể  được gọi là đôi? (Đôi mắt,</w:t>
            </w:r>
            <w:r w:rsidR="00F85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đôi tai,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85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đôi má,  đôi môi)</w:t>
            </w:r>
          </w:p>
          <w:p w:rsidR="00100EEA" w:rsidRDefault="00D905FE" w:rsidP="00347DC6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Con biết v</w:t>
            </w:r>
            <w:r w:rsidR="00F85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ì sao lại được gọi là đôi? (những bộ phận trên cơ thể</w:t>
            </w:r>
            <w:r w:rsidR="00A97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85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 số lượng là 2 giống nhau</w:t>
            </w:r>
            <w:r w:rsidR="00AF71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85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thì được gọi là đôi</w:t>
            </w:r>
            <w:r w:rsidR="00A21F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AF7129" w:rsidRDefault="00100EEA" w:rsidP="00347DC6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A97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9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 tóm ý: những bộ phận trên cơ thể có số lượng là 2 giống nhau thì</w:t>
            </w:r>
            <w:r w:rsidR="00FC2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9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được gọi là đôi </w:t>
            </w:r>
            <w:r w:rsidR="00A97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như 1 tay trái với 1 tay phải là 2 tay ghép thành một đôi</w:t>
            </w:r>
            <w:r w:rsidR="00486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tay </w:t>
            </w:r>
            <w:r w:rsidR="00A97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đấy. </w:t>
            </w:r>
          </w:p>
          <w:p w:rsidR="00A97116" w:rsidRDefault="00A97116" w:rsidP="00347DC6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Cho trẻ</w:t>
            </w:r>
            <w:r w:rsidR="00486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17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405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đếm và </w:t>
            </w:r>
            <w:r w:rsidR="00717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ghép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 1 mắt, 2 mắt , đôi mắt</w:t>
            </w:r>
          </w:p>
          <w:p w:rsidR="00A97116" w:rsidRDefault="00A97116" w:rsidP="0071714D">
            <w:pPr>
              <w:tabs>
                <w:tab w:val="left" w:pos="90"/>
              </w:tabs>
              <w:ind w:firstLine="297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tai, 2 tai , đôi tai</w:t>
            </w:r>
          </w:p>
          <w:p w:rsidR="00A97116" w:rsidRDefault="00A97116" w:rsidP="0071714D">
            <w:pPr>
              <w:tabs>
                <w:tab w:val="left" w:pos="90"/>
              </w:tabs>
              <w:ind w:firstLine="297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tay, 2 tay, đôi tay</w:t>
            </w:r>
          </w:p>
          <w:p w:rsidR="00A97116" w:rsidRPr="0071714D" w:rsidRDefault="00A97116" w:rsidP="0071714D">
            <w:pPr>
              <w:pStyle w:val="ListParagraph"/>
              <w:numPr>
                <w:ilvl w:val="0"/>
                <w:numId w:val="8"/>
              </w:numPr>
              <w:tabs>
                <w:tab w:val="left" w:pos="90"/>
              </w:tabs>
              <w:ind w:left="3261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7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vai, 2 vai , đôi vai</w:t>
            </w:r>
          </w:p>
          <w:p w:rsidR="00083400" w:rsidRDefault="0071714D" w:rsidP="00083400">
            <w:pPr>
              <w:pStyle w:val="ListParagraph"/>
              <w:tabs>
                <w:tab w:val="left" w:pos="90"/>
              </w:tabs>
              <w:ind w:left="180" w:firstLine="279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A97116" w:rsidRPr="00717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chân, 2 chân, đôi chân</w:t>
            </w:r>
          </w:p>
          <w:p w:rsidR="00083400" w:rsidRDefault="00083400" w:rsidP="00083400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Các con hát rât hay,</w:t>
            </w:r>
            <w:r w:rsidR="000A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và chơi rất giỏi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BGK tặng cho mỗi bạn một rổ quà</w:t>
            </w:r>
            <w:r w:rsidR="001E70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97116" w:rsidRPr="0071714D" w:rsidRDefault="00083400" w:rsidP="000A27C9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Xem trong rổ quà có gì?</w:t>
            </w:r>
            <w:r w:rsidR="00D22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nhiều tất và găng tay)</w:t>
            </w:r>
          </w:p>
          <w:p w:rsidR="00486561" w:rsidRDefault="00F47748" w:rsidP="00486561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+</w:t>
            </w:r>
            <w:r w:rsidR="00486561" w:rsidRPr="00486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Hãy chọn 1 </w:t>
            </w:r>
            <w:proofErr w:type="gramStart"/>
            <w:r w:rsidR="00486561" w:rsidRPr="00486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đôi </w:t>
            </w:r>
            <w:r w:rsidR="00FC2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gang</w:t>
            </w:r>
            <w:proofErr w:type="gramEnd"/>
            <w:r w:rsidR="00FC2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tay </w:t>
            </w:r>
            <w:r w:rsidR="00D22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 rổ</w:t>
            </w:r>
            <w:r w:rsidR="00486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đeo vào</w:t>
            </w:r>
            <w:r w:rsidR="008229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tay</w:t>
            </w:r>
            <w:r w:rsidR="00486561" w:rsidRPr="00486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</w:t>
            </w:r>
          </w:p>
          <w:p w:rsidR="00202417" w:rsidRDefault="00486561" w:rsidP="00D10893">
            <w:pPr>
              <w:tabs>
                <w:tab w:val="left" w:pos="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Con chọn được gì? (1 găng tay, 2 găng tay, đôi găng tay)</w:t>
            </w:r>
            <w:r w:rsidR="000A27C9" w:rsidRPr="00F51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02417" w:rsidRDefault="00202417" w:rsidP="00D10893">
            <w:pPr>
              <w:tabs>
                <w:tab w:val="left" w:pos="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Vì sao con biết đây là đôi găng tay?</w:t>
            </w:r>
            <w:r w:rsidR="00FC2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 vì có 2 chiếc giống nhau ạ)</w:t>
            </w:r>
          </w:p>
          <w:p w:rsidR="00E627B4" w:rsidRDefault="00F37FAB" w:rsidP="00B12724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Cô cũng tìm cho mình đôi găng tay</w:t>
            </w:r>
            <w:r w:rsidR="00B127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các con hãy nhìn và nhận xét xem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 tìm và đi đúng chưa?</w:t>
            </w:r>
          </w:p>
          <w:p w:rsidR="00B12724" w:rsidRDefault="00E627B4" w:rsidP="00B12724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Vì sao con biết cô chọn nhầm?</w:t>
            </w:r>
            <w:r w:rsidR="00F37F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cô đi găng tay</w:t>
            </w:r>
            <w:r w:rsidR="00B127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chật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một chiếc to và một chiếc bé, 2 màu khác nhau,…</w:t>
            </w:r>
            <w:r w:rsidR="00B127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không đúng đôi)</w:t>
            </w:r>
          </w:p>
          <w:p w:rsidR="00B12724" w:rsidRPr="00F37FAB" w:rsidRDefault="00B12724" w:rsidP="00D10893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Bạ</w:t>
            </w:r>
            <w:r w:rsidR="00F37F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 nào tìm giúp cô đúng đôi găng tay mà cô đeo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được?</w:t>
            </w:r>
          </w:p>
          <w:p w:rsidR="000A27C9" w:rsidRPr="00D10893" w:rsidRDefault="00D10893" w:rsidP="00D10893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202417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r w:rsidR="000A27C9" w:rsidRPr="00F51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giải thích: Hai chiếc găng tay này có cùng màu sắc, kiểu dáng, kích thước, có</w:t>
            </w:r>
            <w:r w:rsidR="0020241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A27C9" w:rsidRPr="00F51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chiếc trái, </w:t>
            </w:r>
            <w:r w:rsidR="0020241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0A27C9" w:rsidRPr="00F51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chiếc phải </w:t>
            </w:r>
            <w:r w:rsidR="009C5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và sử dụng cùng nhau </w:t>
            </w:r>
            <w:r w:rsidR="000A27C9" w:rsidRPr="00F51EBC">
              <w:rPr>
                <w:rFonts w:ascii="Times New Roman" w:eastAsia="Calibri" w:hAnsi="Times New Roman" w:cs="Times New Roman"/>
                <w:sz w:val="28"/>
                <w:szCs w:val="28"/>
              </w:rPr>
              <w:t>nên người ta gọi là đôi găng tay</w:t>
            </w:r>
            <w:r w:rsidR="00E844D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86561" w:rsidRDefault="00486561" w:rsidP="00486561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Ai chọn đôi găng tay như bạn cùng kiểm tra nào!</w:t>
            </w:r>
          </w:p>
          <w:p w:rsidR="00190DAA" w:rsidRDefault="00190DAA" w:rsidP="00486561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Các bạn đã ghép đôi găng tay đúng chưa?</w:t>
            </w:r>
          </w:p>
          <w:p w:rsidR="00190DAA" w:rsidRDefault="00190DAA" w:rsidP="00486561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Trong rổ còn đồ dùng gì được gọi là đôi?</w:t>
            </w:r>
          </w:p>
          <w:p w:rsidR="00486561" w:rsidRDefault="00190DAA" w:rsidP="00486561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47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Tất của con có đủ đôi k?</w:t>
            </w:r>
            <w:r w:rsidR="000A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0A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vì</w:t>
            </w:r>
            <w:proofErr w:type="gramEnd"/>
            <w:r w:rsidR="000A2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sao?</w:t>
            </w:r>
            <w:r w:rsidR="007D4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(tất đủ đôi vì có 2 chiếc giống nhau)</w:t>
            </w:r>
          </w:p>
          <w:p w:rsidR="00F47748" w:rsidRDefault="00F47748" w:rsidP="00486561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Ai có đủ đôi tất như bạn cùng kiểm tra lại nào!</w:t>
            </w:r>
          </w:p>
          <w:p w:rsidR="00190DAA" w:rsidRDefault="00190DAA" w:rsidP="00486561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Các bạn đã ghép đôi tất đúng chưa?</w:t>
            </w:r>
          </w:p>
          <w:p w:rsidR="004C3247" w:rsidRDefault="004C3247" w:rsidP="00486561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Có 2 chiếc tất, nếu thiếu một chiếc tất hoặc thêm 1 chiếc tất nữa có được gọi là đôi tất không?</w:t>
            </w:r>
          </w:p>
          <w:p w:rsidR="004C3247" w:rsidRDefault="004C3247" w:rsidP="00F929F6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Tóm ý: </w:t>
            </w:r>
            <w:r w:rsidR="00670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 2 chiếc tất, nếu thiếu một chiếc tất thì chỉ có 1 chiếc tất hoặc thêm 1 chiếc tất nữa thì có 3 chiếc tất không được gọi là đôi tất vì g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hép đôi được xác định khi có các bộ phận hoặc đồ dùng có số lượng 2 nhưng được ghép và sử dụng cùng nhau.</w:t>
            </w:r>
          </w:p>
          <w:p w:rsidR="00F47748" w:rsidRDefault="00F47748" w:rsidP="00F929F6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+Tìm đôi theo yêu cầu của cô</w:t>
            </w:r>
          </w:p>
          <w:p w:rsidR="00F11ABA" w:rsidRDefault="00F11ABA" w:rsidP="00F929F6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Cô chốt: Ghép đôi được xác định khi có các bộ phận hoặc đồ dùng có số lượng 2 nhưng được ghép và sử dụng cùng nhau.</w:t>
            </w:r>
          </w:p>
          <w:p w:rsidR="00F47748" w:rsidRDefault="00F47748" w:rsidP="00F929F6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Mở rộng: Trẻ kể những đồ dùng được gọi là đôi mà trẻ biết (Đôi khuyên tai, đôi dây buộc tóc, đôi dép, đôi đũa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,…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4F3258" w:rsidRDefault="004F3258" w:rsidP="004F325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Cho trẻ xem một số hình ảnh đồ dùng có đôi giống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nhau  trên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máy chiế</w:t>
            </w:r>
            <w:r w:rsidR="009C5527">
              <w:rPr>
                <w:rFonts w:ascii="Times New Roman" w:eastAsia="Calibri" w:hAnsi="Times New Roman" w:cs="Times New Roman"/>
                <w:sz w:val="28"/>
                <w:szCs w:val="28"/>
              </w:rPr>
              <w:t>u.</w:t>
            </w:r>
          </w:p>
          <w:p w:rsidR="000A27C9" w:rsidRPr="00F51EBC" w:rsidRDefault="004F3258" w:rsidP="00F929F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V</w:t>
            </w:r>
            <w:r w:rsidR="000A27C9" w:rsidRPr="00F51EBC">
              <w:rPr>
                <w:rFonts w:ascii="Times New Roman" w:eastAsia="Calibri" w:hAnsi="Times New Roman" w:cs="Times New Roman"/>
                <w:sz w:val="28"/>
                <w:szCs w:val="28"/>
              </w:rPr>
              <w:t>ừa rồ</w:t>
            </w:r>
            <w:r w:rsidR="000A27C9">
              <w:rPr>
                <w:rFonts w:ascii="Times New Roman" w:eastAsia="Calibri" w:hAnsi="Times New Roman" w:cs="Times New Roman"/>
                <w:sz w:val="28"/>
                <w:szCs w:val="28"/>
              </w:rPr>
              <w:t>i</w:t>
            </w:r>
            <w:r w:rsidR="000A27C9" w:rsidRPr="00F51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các con</w:t>
            </w:r>
            <w:r w:rsidR="00853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A27C9">
              <w:rPr>
                <w:rFonts w:ascii="Times New Roman" w:eastAsia="Calibri" w:hAnsi="Times New Roman" w:cs="Times New Roman"/>
                <w:sz w:val="28"/>
                <w:szCs w:val="28"/>
              </w:rPr>
              <w:t>đã biết</w:t>
            </w:r>
            <w:r w:rsidR="000A27C9" w:rsidRPr="00F51E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cách ghép 2 đối tượng giống nhau để tạo thành đôi như đôi giày, đôi dép, đôi găng tay, đôi tất…</w:t>
            </w:r>
            <w:r w:rsidR="000A27C9">
              <w:rPr>
                <w:rFonts w:ascii="Times New Roman" w:eastAsia="Calibri" w:hAnsi="Times New Roman" w:cs="Times New Roman"/>
                <w:sz w:val="28"/>
                <w:szCs w:val="28"/>
              </w:rPr>
              <w:t>rồi đấy.</w:t>
            </w:r>
          </w:p>
          <w:p w:rsidR="00CF538C" w:rsidRDefault="00CF538C" w:rsidP="00CF538C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2405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Phần thi thứ ba</w:t>
            </w:r>
            <w:r w:rsidR="00EF5F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 Về đích”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71714D" w:rsidRDefault="00F929F6" w:rsidP="0071714D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Trò chơi 1</w:t>
            </w:r>
            <w:r w:rsidR="00717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5F7C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 đôi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cho đồ dùng</w:t>
            </w:r>
          </w:p>
          <w:p w:rsidR="00F929F6" w:rsidRDefault="00114615" w:rsidP="0071714D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Cách chơi: Trẻ chia 4 đội, mỗi lượt chơi gồm 2 đội đứng phía trước bảng tương tác có nhiều đồ dùng chưa đủ đôi.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nhiệm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vụ của mối đội là tìm những đồ dùng đó cho đủ đôi.</w:t>
            </w:r>
          </w:p>
          <w:p w:rsidR="00114615" w:rsidRDefault="00114615" w:rsidP="0071714D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– Luật chơi: Chơi theo luật tiếp sức thời gian mộ</w:t>
            </w:r>
            <w:r w:rsidR="00F92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 bản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nhạc đội nào tìm đúng và được nhiều đôi đội đó thắng cuộc.</w:t>
            </w:r>
          </w:p>
          <w:p w:rsidR="0071714D" w:rsidRDefault="004F3258" w:rsidP="0071714D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Trò chơi 2</w:t>
            </w:r>
            <w:r w:rsidR="00717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7247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Chọn dép</w:t>
            </w:r>
          </w:p>
          <w:p w:rsidR="00114615" w:rsidRDefault="00114615" w:rsidP="0071714D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Có rất nhiều dép xung quanh lớp, mỗi bạn sẽ chọn cho mình một đôi dép đi vừa chân và đi dép đúng.</w:t>
            </w:r>
          </w:p>
          <w:p w:rsidR="00114615" w:rsidRPr="00CF538C" w:rsidRDefault="00114615" w:rsidP="0071714D">
            <w:pPr>
              <w:tabs>
                <w:tab w:val="left" w:pos="9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Cô và các bạn cùng kiểm tra</w:t>
            </w:r>
          </w:p>
          <w:p w:rsidR="0071714D" w:rsidRDefault="0071714D" w:rsidP="0071714D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5F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3.Kết thúc: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Hát đôi dép</w:t>
            </w:r>
          </w:p>
          <w:p w:rsidR="00CA02CA" w:rsidRPr="00CA02CA" w:rsidRDefault="00CA02CA" w:rsidP="00CA02CA">
            <w:pPr>
              <w:pStyle w:val="ListParagraph"/>
              <w:tabs>
                <w:tab w:val="left" w:pos="90"/>
              </w:tabs>
              <w:ind w:lef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3" w:type="dxa"/>
          </w:tcPr>
          <w:p w:rsidR="00CA02CA" w:rsidRDefault="00CA02CA" w:rsidP="00CA02CA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0807" w:rsidRDefault="00740807" w:rsidP="00CA02CA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0807" w:rsidRDefault="00740807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chơi cùng cô</w:t>
            </w:r>
          </w:p>
          <w:p w:rsidR="00740807" w:rsidRDefault="00740807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0807" w:rsidRDefault="00740807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Nghe cô giới thiệu</w:t>
            </w:r>
          </w:p>
          <w:p w:rsidR="00740807" w:rsidRDefault="00740807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0807" w:rsidRDefault="00740807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0807" w:rsidRDefault="00740807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tham gia chơi</w:t>
            </w:r>
          </w:p>
          <w:p w:rsidR="00740807" w:rsidRDefault="00740807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0807" w:rsidRDefault="00740807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0807" w:rsidRDefault="00740807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0807" w:rsidRDefault="00740807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0807" w:rsidRDefault="00740807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0807" w:rsidRDefault="00740807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0807" w:rsidRDefault="00740807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0807" w:rsidRDefault="00740807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0807" w:rsidRDefault="00740807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0807" w:rsidRDefault="00740807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0807" w:rsidRDefault="00740807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trả lời câu hỏi</w:t>
            </w:r>
          </w:p>
          <w:p w:rsidR="00FC2769" w:rsidRDefault="00FC2769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hát</w:t>
            </w: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kể</w:t>
            </w: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Trẻ trả lời </w:t>
            </w: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C2769" w:rsidRDefault="00FC2769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thực hiện cùng cô</w:t>
            </w: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đi lấy rổ đồ dùng về chỗ</w:t>
            </w: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trả lời</w:t>
            </w: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Trẻ tự chọn và đeo </w:t>
            </w:r>
          </w:p>
          <w:p w:rsidR="00FC2769" w:rsidRDefault="00FC2769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trả lời</w:t>
            </w:r>
          </w:p>
          <w:p w:rsidR="00FC2769" w:rsidRDefault="00FC2769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1B46" w:rsidRDefault="00231B46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C2769" w:rsidRDefault="00FC2769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53870" w:rsidRDefault="00853870" w:rsidP="00853870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nhận xét cách cô thực hiện</w:t>
            </w:r>
          </w:p>
          <w:p w:rsidR="00853870" w:rsidRDefault="008538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53870" w:rsidRDefault="008538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nghe cô giảng giải</w:t>
            </w: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190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kết quả</w:t>
            </w:r>
          </w:p>
          <w:p w:rsidR="00190DAA" w:rsidRDefault="00190DAA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DAA" w:rsidRDefault="00190DAA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90DAA" w:rsidRDefault="00190DAA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1B46" w:rsidRDefault="00231B46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1B46" w:rsidRDefault="00231B46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1B46" w:rsidRDefault="00231B46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trả lời</w:t>
            </w:r>
          </w:p>
          <w:p w:rsidR="00231B46" w:rsidRDefault="00231B46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1B46" w:rsidRDefault="00231B46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nghe cô tóm ý</w:t>
            </w:r>
          </w:p>
          <w:p w:rsidR="00231B46" w:rsidRDefault="00231B46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1B46" w:rsidRDefault="00231B46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31B46" w:rsidRDefault="00231B46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ghép đôi theo yêu cầu của cô</w:t>
            </w:r>
          </w:p>
          <w:p w:rsidR="00231B46" w:rsidRDefault="00231B46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kể theo hiểu biết mở rộng</w:t>
            </w:r>
          </w:p>
          <w:p w:rsidR="00F929F6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nghe cô chốt ki</w:t>
            </w:r>
            <w:r w:rsidR="00161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ểu</w:t>
            </w:r>
            <w:r w:rsidR="00F92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ghép đôi và xem hình ảnh cô chiếu trên màn hình.</w:t>
            </w:r>
          </w:p>
          <w:p w:rsidR="005F7C99" w:rsidRDefault="005F7C99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Trẻ nghe cô phổ biến tên trò chơi,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cách chơi và lên chơi theo đội</w:t>
            </w:r>
          </w:p>
          <w:p w:rsidR="00F3757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nghe cô phổ biế</w:t>
            </w:r>
            <w:r w:rsidR="00EF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 tên trò chơi, cách chơi và chơi theo 2 đội một lượt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F24F0" w:rsidRDefault="00F3757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</w:t>
            </w:r>
            <w:r w:rsidR="00EF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chọn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dép</w:t>
            </w:r>
            <w:r w:rsidR="00EF2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đi dép, kiểm tra nhau </w:t>
            </w:r>
          </w:p>
          <w:p w:rsidR="004C7486" w:rsidRDefault="00EF24F0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v</w:t>
            </w:r>
            <w:r w:rsidR="00F375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ừa đi vừa hát vui vẻ.</w:t>
            </w: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01C84" w:rsidRPr="00CA02CA" w:rsidRDefault="00401C84" w:rsidP="00740807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63C94" w:rsidRPr="0018427F" w:rsidRDefault="00763C94" w:rsidP="0078127A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763C94" w:rsidRPr="0018427F" w:rsidSect="004E1CF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5487"/>
    <w:multiLevelType w:val="hybridMultilevel"/>
    <w:tmpl w:val="2D22F564"/>
    <w:lvl w:ilvl="0" w:tplc="51F81D3E">
      <w:start w:val="1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159A6BC5"/>
    <w:multiLevelType w:val="hybridMultilevel"/>
    <w:tmpl w:val="D336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130DA"/>
    <w:multiLevelType w:val="hybridMultilevel"/>
    <w:tmpl w:val="E30CFE2A"/>
    <w:lvl w:ilvl="0" w:tplc="6082D8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B6841"/>
    <w:multiLevelType w:val="hybridMultilevel"/>
    <w:tmpl w:val="1858454A"/>
    <w:lvl w:ilvl="0" w:tplc="0ECC01B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57B73F57"/>
    <w:multiLevelType w:val="hybridMultilevel"/>
    <w:tmpl w:val="11509FD0"/>
    <w:lvl w:ilvl="0" w:tplc="0C00BF7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5A3B4CF1"/>
    <w:multiLevelType w:val="hybridMultilevel"/>
    <w:tmpl w:val="71F66D24"/>
    <w:lvl w:ilvl="0" w:tplc="4A7CF5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A386B"/>
    <w:multiLevelType w:val="hybridMultilevel"/>
    <w:tmpl w:val="11509FD0"/>
    <w:lvl w:ilvl="0" w:tplc="0C00BF7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78CD1E2C"/>
    <w:multiLevelType w:val="hybridMultilevel"/>
    <w:tmpl w:val="7F0A1618"/>
    <w:lvl w:ilvl="0" w:tplc="CFF0D3C4">
      <w:start w:val="1"/>
      <w:numFmt w:val="decimal"/>
      <w:lvlText w:val="%1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8">
    <w:nsid w:val="7AEE4E05"/>
    <w:multiLevelType w:val="hybridMultilevel"/>
    <w:tmpl w:val="8ED64E02"/>
    <w:lvl w:ilvl="0" w:tplc="D0DE93B2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4E1CFD"/>
    <w:rsid w:val="000616FB"/>
    <w:rsid w:val="00083400"/>
    <w:rsid w:val="000A27C9"/>
    <w:rsid w:val="00100EEA"/>
    <w:rsid w:val="00114615"/>
    <w:rsid w:val="00161907"/>
    <w:rsid w:val="0018427F"/>
    <w:rsid w:val="00190DAA"/>
    <w:rsid w:val="001B3052"/>
    <w:rsid w:val="001E035F"/>
    <w:rsid w:val="001E704B"/>
    <w:rsid w:val="001F4BF9"/>
    <w:rsid w:val="00202417"/>
    <w:rsid w:val="00231B46"/>
    <w:rsid w:val="00240563"/>
    <w:rsid w:val="00257A73"/>
    <w:rsid w:val="00282B7E"/>
    <w:rsid w:val="00282F3F"/>
    <w:rsid w:val="002C2C35"/>
    <w:rsid w:val="002D21FD"/>
    <w:rsid w:val="002E2ADE"/>
    <w:rsid w:val="0030585D"/>
    <w:rsid w:val="00347DC6"/>
    <w:rsid w:val="0035189B"/>
    <w:rsid w:val="003901B8"/>
    <w:rsid w:val="003F2568"/>
    <w:rsid w:val="00401C84"/>
    <w:rsid w:val="00427584"/>
    <w:rsid w:val="00437337"/>
    <w:rsid w:val="00486561"/>
    <w:rsid w:val="004C3247"/>
    <w:rsid w:val="004C7486"/>
    <w:rsid w:val="004E1CFD"/>
    <w:rsid w:val="004F3258"/>
    <w:rsid w:val="005A169C"/>
    <w:rsid w:val="005F7C99"/>
    <w:rsid w:val="00670907"/>
    <w:rsid w:val="0071714D"/>
    <w:rsid w:val="00724773"/>
    <w:rsid w:val="00740807"/>
    <w:rsid w:val="00763C94"/>
    <w:rsid w:val="0078127A"/>
    <w:rsid w:val="007D4995"/>
    <w:rsid w:val="008010D8"/>
    <w:rsid w:val="008229C0"/>
    <w:rsid w:val="00846660"/>
    <w:rsid w:val="008534FB"/>
    <w:rsid w:val="00853870"/>
    <w:rsid w:val="008C47C4"/>
    <w:rsid w:val="009C5527"/>
    <w:rsid w:val="00A03FB4"/>
    <w:rsid w:val="00A21FAE"/>
    <w:rsid w:val="00A65AE6"/>
    <w:rsid w:val="00A92FA9"/>
    <w:rsid w:val="00A97116"/>
    <w:rsid w:val="00AE11E2"/>
    <w:rsid w:val="00AF5005"/>
    <w:rsid w:val="00AF7129"/>
    <w:rsid w:val="00B12724"/>
    <w:rsid w:val="00B22D4E"/>
    <w:rsid w:val="00BA5227"/>
    <w:rsid w:val="00BB6C86"/>
    <w:rsid w:val="00C336CF"/>
    <w:rsid w:val="00CA02CA"/>
    <w:rsid w:val="00CF538C"/>
    <w:rsid w:val="00CF54F4"/>
    <w:rsid w:val="00CF7DAC"/>
    <w:rsid w:val="00D10893"/>
    <w:rsid w:val="00D22D2B"/>
    <w:rsid w:val="00D36E41"/>
    <w:rsid w:val="00D905FE"/>
    <w:rsid w:val="00E627B4"/>
    <w:rsid w:val="00E844D2"/>
    <w:rsid w:val="00E95B1A"/>
    <w:rsid w:val="00EC7822"/>
    <w:rsid w:val="00EF24F0"/>
    <w:rsid w:val="00EF5F0C"/>
    <w:rsid w:val="00F049FC"/>
    <w:rsid w:val="00F11ABA"/>
    <w:rsid w:val="00F37570"/>
    <w:rsid w:val="00F37FAB"/>
    <w:rsid w:val="00F47748"/>
    <w:rsid w:val="00F51EBC"/>
    <w:rsid w:val="00F859B8"/>
    <w:rsid w:val="00F929F6"/>
    <w:rsid w:val="00FC2769"/>
    <w:rsid w:val="00FD2F25"/>
    <w:rsid w:val="00FE7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B7E"/>
    <w:pPr>
      <w:ind w:left="720"/>
      <w:contextualSpacing/>
    </w:pPr>
  </w:style>
  <w:style w:type="table" w:styleId="TableGrid">
    <w:name w:val="Table Grid"/>
    <w:basedOn w:val="TableNormal"/>
    <w:uiPriority w:val="59"/>
    <w:rsid w:val="00CA02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53</cp:revision>
  <dcterms:created xsi:type="dcterms:W3CDTF">2019-10-18T02:58:00Z</dcterms:created>
  <dcterms:modified xsi:type="dcterms:W3CDTF">2019-12-06T01:32:00Z</dcterms:modified>
</cp:coreProperties>
</file>