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F8" w:rsidRDefault="00CD4CF8" w:rsidP="00CD4CF8">
      <w:pPr>
        <w:ind w:right="-720"/>
        <w:jc w:val="center"/>
        <w:outlineLvl w:val="0"/>
        <w:rPr>
          <w:rFonts w:ascii="Times New Roman" w:hAnsi="Times New Roman"/>
          <w:b/>
        </w:rPr>
      </w:pPr>
      <w:r>
        <w:rPr>
          <w:rFonts w:ascii="Times New Roman" w:hAnsi="Times New Roman"/>
          <w:b/>
        </w:rPr>
        <w:t xml:space="preserve">GIÁO ÁN </w:t>
      </w:r>
    </w:p>
    <w:p w:rsidR="00CD4CF8" w:rsidRDefault="00CD4CF8" w:rsidP="00CD4CF8">
      <w:pPr>
        <w:ind w:right="-720"/>
        <w:jc w:val="center"/>
        <w:outlineLvl w:val="0"/>
        <w:rPr>
          <w:rFonts w:ascii="Times New Roman" w:hAnsi="Times New Roman"/>
          <w:b/>
        </w:rPr>
      </w:pPr>
      <w:r>
        <w:rPr>
          <w:rFonts w:ascii="Times New Roman" w:hAnsi="Times New Roman"/>
          <w:b/>
        </w:rPr>
        <w:t>HOẠT ĐỘNG TẠO HÌNH</w:t>
      </w:r>
    </w:p>
    <w:p w:rsidR="00CD4CF8" w:rsidRDefault="00CD4CF8" w:rsidP="00CD4CF8">
      <w:pPr>
        <w:ind w:right="-720"/>
        <w:jc w:val="center"/>
        <w:outlineLvl w:val="0"/>
        <w:rPr>
          <w:rFonts w:ascii="Times New Roman" w:hAnsi="Times New Roman"/>
          <w:b/>
          <w:sz w:val="36"/>
          <w:szCs w:val="36"/>
        </w:rPr>
      </w:pPr>
    </w:p>
    <w:p w:rsidR="00CD4CF8" w:rsidRDefault="00CD4CF8" w:rsidP="00CD4CF8">
      <w:pPr>
        <w:tabs>
          <w:tab w:val="left" w:pos="720"/>
        </w:tabs>
        <w:ind w:left="2790"/>
        <w:rPr>
          <w:rFonts w:ascii="Times New Roman" w:hAnsi="Times New Roman"/>
          <w:bCs/>
          <w:iCs/>
          <w:lang w:val="it-IT"/>
        </w:rPr>
      </w:pPr>
      <w:r>
        <w:rPr>
          <w:rFonts w:ascii="Times New Roman" w:hAnsi="Times New Roman"/>
          <w:bCs/>
          <w:iCs/>
          <w:lang w:val="it-IT"/>
        </w:rPr>
        <w:t>Đề tài: Nặn trái cây ngộ nghĩnh.</w:t>
      </w:r>
    </w:p>
    <w:p w:rsidR="00CD4CF8" w:rsidRDefault="00CD4CF8" w:rsidP="00CD4CF8">
      <w:pPr>
        <w:tabs>
          <w:tab w:val="left" w:pos="720"/>
        </w:tabs>
        <w:ind w:left="2790"/>
        <w:rPr>
          <w:rFonts w:ascii="Times New Roman" w:hAnsi="Times New Roman"/>
          <w:bCs/>
          <w:iCs/>
          <w:lang w:val="it-IT"/>
        </w:rPr>
      </w:pPr>
      <w:r>
        <w:rPr>
          <w:rFonts w:ascii="Times New Roman" w:hAnsi="Times New Roman"/>
          <w:bCs/>
          <w:iCs/>
          <w:lang w:val="it-IT"/>
        </w:rPr>
        <w:t>Loại tiết: Đề tài</w:t>
      </w:r>
    </w:p>
    <w:p w:rsidR="00CD4CF8" w:rsidRDefault="00CD4CF8" w:rsidP="00CD4CF8">
      <w:pPr>
        <w:ind w:left="2790"/>
        <w:rPr>
          <w:rFonts w:ascii="Times New Roman" w:hAnsi="Times New Roman"/>
        </w:rPr>
      </w:pPr>
      <w:r>
        <w:rPr>
          <w:rFonts w:ascii="Times New Roman" w:hAnsi="Times New Roman"/>
        </w:rPr>
        <w:t>Đối tượng: Trẻ mẫu giáo bé 3 - 4 tuổi</w:t>
      </w:r>
    </w:p>
    <w:p w:rsidR="00CD4CF8" w:rsidRDefault="00CD4CF8" w:rsidP="00CD4CF8">
      <w:pPr>
        <w:ind w:left="2790"/>
        <w:rPr>
          <w:rFonts w:ascii="Times New Roman" w:hAnsi="Times New Roman"/>
        </w:rPr>
      </w:pPr>
      <w:r>
        <w:rPr>
          <w:rFonts w:ascii="Times New Roman" w:hAnsi="Times New Roman"/>
        </w:rPr>
        <w:t>Số lượng: 20 - 25 trẻ</w:t>
      </w:r>
    </w:p>
    <w:p w:rsidR="00CD4CF8" w:rsidRDefault="00CD4CF8" w:rsidP="00CD4CF8">
      <w:pPr>
        <w:ind w:left="2790"/>
        <w:rPr>
          <w:rFonts w:ascii="Times New Roman" w:hAnsi="Times New Roman"/>
        </w:rPr>
      </w:pPr>
      <w:r>
        <w:rPr>
          <w:rFonts w:ascii="Times New Roman" w:hAnsi="Times New Roman"/>
        </w:rPr>
        <w:t xml:space="preserve">Thời gian: 20 - 25 phút </w:t>
      </w:r>
    </w:p>
    <w:p w:rsidR="00CD4CF8" w:rsidRDefault="00CD4CF8" w:rsidP="00CD4CF8">
      <w:pPr>
        <w:ind w:left="2790"/>
        <w:rPr>
          <w:rFonts w:ascii="Times New Roman" w:hAnsi="Times New Roman"/>
        </w:rPr>
      </w:pPr>
      <w:r>
        <w:rPr>
          <w:rFonts w:ascii="Times New Roman" w:hAnsi="Times New Roman"/>
        </w:rPr>
        <w:t>Giáo viên: Nguyễn Thị Thu Hằng</w:t>
      </w:r>
    </w:p>
    <w:p w:rsidR="00CD4CF8" w:rsidRDefault="00CD4CF8" w:rsidP="00CD4CF8">
      <w:pPr>
        <w:ind w:left="2790"/>
        <w:rPr>
          <w:rFonts w:ascii="Times New Roman" w:hAnsi="Times New Roman"/>
        </w:rPr>
      </w:pPr>
      <w:r>
        <w:rPr>
          <w:rFonts w:ascii="Times New Roman" w:hAnsi="Times New Roman"/>
        </w:rPr>
        <w:t>Ngày dạy: 01/02/2018</w:t>
      </w:r>
    </w:p>
    <w:p w:rsidR="00CD4CF8" w:rsidRDefault="00CD4CF8" w:rsidP="00CD4CF8">
      <w:pPr>
        <w:rPr>
          <w:rFonts w:ascii="Times New Roman" w:hAnsi="Times New Roman"/>
          <w:b/>
        </w:rPr>
      </w:pPr>
      <w:r>
        <w:rPr>
          <w:rFonts w:ascii="Times New Roman" w:hAnsi="Times New Roman"/>
          <w:b/>
        </w:rPr>
        <w:t xml:space="preserve">                                      </w:t>
      </w:r>
    </w:p>
    <w:p w:rsidR="00CD4CF8" w:rsidRDefault="00CD4CF8" w:rsidP="00CD4CF8">
      <w:pPr>
        <w:tabs>
          <w:tab w:val="left" w:pos="720"/>
        </w:tabs>
        <w:spacing w:before="120" w:after="120"/>
        <w:ind w:firstLine="720"/>
        <w:jc w:val="both"/>
        <w:rPr>
          <w:rFonts w:ascii="Times New Roman" w:hAnsi="Times New Roman"/>
          <w:b/>
          <w:bCs/>
          <w:iCs/>
          <w:lang w:val="it-IT"/>
        </w:rPr>
      </w:pPr>
      <w:r>
        <w:rPr>
          <w:rFonts w:ascii="Times New Roman" w:hAnsi="Times New Roman"/>
          <w:b/>
          <w:bCs/>
          <w:iCs/>
          <w:lang w:val="it-IT"/>
        </w:rPr>
        <w:t>I. MỤC ĐÍCH, YÊU CẦU</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b/>
          <w:bCs/>
          <w:iCs/>
          <w:lang w:val="it-IT"/>
        </w:rPr>
        <w:t>1. Kiến thức:</w:t>
      </w:r>
      <w:r>
        <w:rPr>
          <w:rFonts w:ascii="Times New Roman" w:hAnsi="Times New Roman"/>
          <w:lang w:val="it-IT"/>
        </w:rPr>
        <w:t xml:space="preserve">  </w:t>
      </w:r>
    </w:p>
    <w:p w:rsidR="00CD4CF8" w:rsidRDefault="00CD4CF8" w:rsidP="00CD4CF8">
      <w:pPr>
        <w:spacing w:before="120" w:after="120"/>
        <w:ind w:firstLine="720"/>
        <w:jc w:val="both"/>
        <w:rPr>
          <w:rFonts w:ascii="Times New Roman" w:hAnsi="Times New Roman"/>
        </w:rPr>
      </w:pPr>
      <w:r>
        <w:rPr>
          <w:rFonts w:ascii="Times New Roman" w:hAnsi="Times New Roman"/>
        </w:rPr>
        <w:t>- Trẻ biết một số loại quả và cảm nhận được vẻ đẹp của quả qua hình dáng, màu sắc, tên gọi: Quả táo, quả cam, quả quất, chùm nho…</w:t>
      </w:r>
    </w:p>
    <w:p w:rsidR="00CD4CF8" w:rsidRDefault="00CD4CF8" w:rsidP="00CD4CF8">
      <w:pPr>
        <w:spacing w:before="120" w:after="120"/>
        <w:ind w:firstLine="720"/>
        <w:jc w:val="both"/>
        <w:rPr>
          <w:rFonts w:ascii="Times New Roman" w:hAnsi="Times New Roman"/>
          <w:color w:val="000000"/>
          <w:lang w:val="pt-PT"/>
        </w:rPr>
      </w:pPr>
      <w:r>
        <w:rPr>
          <w:rFonts w:ascii="Times New Roman" w:hAnsi="Times New Roman"/>
        </w:rPr>
        <w:t xml:space="preserve">- </w:t>
      </w:r>
      <w:r>
        <w:rPr>
          <w:rFonts w:ascii="Times New Roman" w:hAnsi="Times New Roman"/>
          <w:color w:val="000000"/>
          <w:lang w:val="pt-BR"/>
        </w:rPr>
        <w:t>Trẻ biết cách nặn một số loại quả với kích cỡ, màu sắc, hình dáng khác nhau để tạo nên sản phẩm của mình.</w:t>
      </w:r>
    </w:p>
    <w:p w:rsidR="00CD4CF8" w:rsidRDefault="00CD4CF8" w:rsidP="00CD4CF8">
      <w:pPr>
        <w:tabs>
          <w:tab w:val="left" w:pos="720"/>
        </w:tabs>
        <w:spacing w:before="120" w:after="120"/>
        <w:ind w:firstLine="720"/>
        <w:jc w:val="both"/>
        <w:rPr>
          <w:rFonts w:ascii="Times New Roman" w:hAnsi="Times New Roman"/>
          <w:b/>
          <w:bCs/>
          <w:iCs/>
          <w:lang w:val="it-IT"/>
        </w:rPr>
      </w:pPr>
      <w:r>
        <w:rPr>
          <w:rFonts w:ascii="Times New Roman" w:hAnsi="Times New Roman"/>
          <w:b/>
          <w:bCs/>
          <w:iCs/>
          <w:lang w:val="it-IT"/>
        </w:rPr>
        <w:t>2. Kỹ năng:</w:t>
      </w:r>
    </w:p>
    <w:p w:rsidR="00CD4CF8" w:rsidRDefault="00CD4CF8" w:rsidP="00CD4CF8">
      <w:pPr>
        <w:spacing w:before="120" w:after="120"/>
        <w:ind w:firstLine="720"/>
        <w:jc w:val="both"/>
        <w:rPr>
          <w:rFonts w:ascii="Times New Roman" w:hAnsi="Times New Roman"/>
          <w:lang w:val="pt-PT"/>
        </w:rPr>
      </w:pPr>
      <w:r>
        <w:rPr>
          <w:rFonts w:ascii="Times New Roman" w:hAnsi="Times New Roman"/>
          <w:lang w:val="pt-PT"/>
        </w:rPr>
        <w:t xml:space="preserve">- Trẻ sử dụng đươc một số kĩ năng nặn đã học: bóp đất, xoay tròn, ấn bẹt, </w:t>
      </w:r>
      <w:r>
        <w:rPr>
          <w:rFonts w:ascii="Times New Roman" w:hAnsi="Times New Roman"/>
          <w:lang w:val="vi-VN"/>
        </w:rPr>
        <w:t>gộp</w:t>
      </w:r>
      <w:r>
        <w:rPr>
          <w:rFonts w:ascii="Times New Roman" w:hAnsi="Times New Roman"/>
          <w:lang w:val="pt-PT"/>
        </w:rPr>
        <w:t xml:space="preserve"> đất... để nặn thành các loại quả theo ý muốn.</w:t>
      </w:r>
    </w:p>
    <w:p w:rsidR="00CD4CF8" w:rsidRDefault="00CD4CF8" w:rsidP="00CD4CF8">
      <w:pPr>
        <w:spacing w:before="120" w:after="120"/>
        <w:ind w:firstLine="720"/>
        <w:jc w:val="both"/>
        <w:rPr>
          <w:rFonts w:ascii="Times New Roman" w:hAnsi="Times New Roman"/>
          <w:lang w:val="pt-BR"/>
        </w:rPr>
      </w:pPr>
      <w:r>
        <w:rPr>
          <w:rFonts w:ascii="Times New Roman" w:hAnsi="Times New Roman"/>
          <w:lang w:val="pt-BR"/>
        </w:rPr>
        <w:t>- Trẻ biết sử dụng một số nguyên vật liệu khác theo ý thích để hoàn thành sản phẩm của mình: Gắn mắt mũi, cuống lá ...</w:t>
      </w:r>
    </w:p>
    <w:p w:rsidR="00CD4CF8" w:rsidRDefault="00CD4CF8" w:rsidP="00CD4CF8">
      <w:pPr>
        <w:tabs>
          <w:tab w:val="left" w:pos="720"/>
        </w:tabs>
        <w:spacing w:before="120" w:after="120"/>
        <w:ind w:firstLine="720"/>
        <w:jc w:val="both"/>
        <w:rPr>
          <w:rFonts w:ascii="Times New Roman" w:hAnsi="Times New Roman"/>
          <w:b/>
          <w:bCs/>
          <w:iCs/>
          <w:lang w:val="it-IT"/>
        </w:rPr>
      </w:pPr>
      <w:r>
        <w:rPr>
          <w:rFonts w:ascii="Times New Roman" w:hAnsi="Times New Roman"/>
          <w:b/>
          <w:bCs/>
          <w:iCs/>
          <w:lang w:val="it-IT"/>
        </w:rPr>
        <w:t>3. Thái độ:</w:t>
      </w:r>
    </w:p>
    <w:p w:rsidR="00CD4CF8" w:rsidRDefault="00CD4CF8" w:rsidP="00CD4CF8">
      <w:pPr>
        <w:spacing w:before="120" w:after="120"/>
        <w:ind w:firstLine="720"/>
        <w:jc w:val="both"/>
        <w:rPr>
          <w:rFonts w:ascii="Times New Roman" w:hAnsi="Times New Roman"/>
        </w:rPr>
      </w:pPr>
      <w:r>
        <w:rPr>
          <w:rFonts w:ascii="Times New Roman" w:hAnsi="Times New Roman"/>
        </w:rPr>
        <w:t>- Giáo dục trẻ biết yêu quý cái đẹp: thích thú với hoạt động, thích tạo ra và hoàn thành sản phẩm.</w:t>
      </w:r>
    </w:p>
    <w:p w:rsidR="00CD4CF8" w:rsidRDefault="00CD4CF8" w:rsidP="00CD4CF8">
      <w:pPr>
        <w:spacing w:before="120" w:after="120"/>
        <w:ind w:firstLine="720"/>
        <w:jc w:val="both"/>
        <w:rPr>
          <w:rFonts w:ascii="Times New Roman" w:hAnsi="Times New Roman"/>
        </w:rPr>
      </w:pPr>
      <w:r>
        <w:rPr>
          <w:rFonts w:ascii="Times New Roman" w:hAnsi="Times New Roman"/>
        </w:rPr>
        <w:t xml:space="preserve">- Biết yêu quý sản phẩm của mình, của bạn. </w:t>
      </w:r>
      <w:proofErr w:type="gramStart"/>
      <w:r>
        <w:rPr>
          <w:rFonts w:ascii="Times New Roman" w:hAnsi="Times New Roman"/>
        </w:rPr>
        <w:t>Biết giữ gìn sản phẩm.</w:t>
      </w:r>
      <w:proofErr w:type="gramEnd"/>
    </w:p>
    <w:p w:rsidR="00CD4CF8" w:rsidRDefault="00CD4CF8" w:rsidP="00CD4CF8">
      <w:pPr>
        <w:spacing w:before="120" w:after="120"/>
        <w:ind w:firstLine="720"/>
        <w:jc w:val="both"/>
        <w:rPr>
          <w:rFonts w:ascii="Times New Roman" w:hAnsi="Times New Roman"/>
        </w:rPr>
      </w:pPr>
      <w:r>
        <w:rPr>
          <w:rFonts w:ascii="Times New Roman" w:hAnsi="Times New Roman"/>
        </w:rPr>
        <w:t>- Dạy trẻ có ý thức giữ gìn vệ sinh môi trường lớp học, giúp đỡ cô giáo những việc vừa sức.</w:t>
      </w:r>
    </w:p>
    <w:p w:rsidR="00CD4CF8" w:rsidRDefault="00CD4CF8" w:rsidP="00CD4CF8">
      <w:pPr>
        <w:tabs>
          <w:tab w:val="left" w:pos="720"/>
        </w:tabs>
        <w:spacing w:before="120" w:after="120"/>
        <w:ind w:firstLine="720"/>
        <w:jc w:val="both"/>
        <w:rPr>
          <w:rFonts w:ascii="Times New Roman" w:hAnsi="Times New Roman"/>
          <w:b/>
          <w:lang w:val="it-IT"/>
        </w:rPr>
      </w:pPr>
      <w:r>
        <w:rPr>
          <w:rFonts w:ascii="Times New Roman" w:hAnsi="Times New Roman"/>
          <w:b/>
          <w:bCs/>
          <w:lang w:val="it-IT"/>
        </w:rPr>
        <w:t>II. CHUẨN BỊ</w:t>
      </w:r>
    </w:p>
    <w:p w:rsidR="00CD4CF8" w:rsidRDefault="00CD4CF8" w:rsidP="00CD4CF8">
      <w:pPr>
        <w:tabs>
          <w:tab w:val="left" w:pos="720"/>
        </w:tabs>
        <w:spacing w:before="120" w:after="120"/>
        <w:ind w:firstLine="720"/>
        <w:jc w:val="both"/>
        <w:rPr>
          <w:rFonts w:ascii="Times New Roman" w:hAnsi="Times New Roman"/>
          <w:b/>
          <w:lang w:val="it-IT"/>
        </w:rPr>
      </w:pPr>
      <w:r>
        <w:rPr>
          <w:rFonts w:ascii="Times New Roman" w:hAnsi="Times New Roman"/>
          <w:b/>
          <w:bCs/>
          <w:iCs/>
          <w:lang w:val="it-IT"/>
        </w:rPr>
        <w:t>1. Đồ dùng của cô:</w:t>
      </w:r>
      <w:r>
        <w:rPr>
          <w:rFonts w:ascii="Times New Roman" w:hAnsi="Times New Roman"/>
          <w:b/>
          <w:bCs/>
          <w:lang w:val="it-IT"/>
        </w:rPr>
        <w:t xml:space="preserve">  </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lang w:val="it-IT"/>
        </w:rPr>
        <w:t>- Bài giảng điện tử minh họa bài hát và các loại quả mở rộng cho trẻ quan sát</w:t>
      </w:r>
    </w:p>
    <w:p w:rsidR="00CD4CF8" w:rsidRDefault="00CD4CF8" w:rsidP="00CD4CF8">
      <w:pPr>
        <w:tabs>
          <w:tab w:val="left" w:pos="720"/>
        </w:tabs>
        <w:spacing w:before="120" w:after="120"/>
        <w:ind w:firstLine="720"/>
        <w:jc w:val="both"/>
        <w:rPr>
          <w:rFonts w:ascii="Times New Roman" w:hAnsi="Times New Roman"/>
          <w:b/>
          <w:bCs/>
          <w:i/>
          <w:iCs/>
          <w:lang w:val="it-IT"/>
        </w:rPr>
      </w:pPr>
      <w:r>
        <w:rPr>
          <w:rFonts w:ascii="Times New Roman" w:hAnsi="Times New Roman"/>
          <w:lang w:val="it-IT"/>
        </w:rPr>
        <w:t>- Giỏ quả với nhiều loại quả đa dạng: Dưa hấu, táo, cam, quýt, quất, nho xanh,...</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lang w:val="it-IT"/>
        </w:rPr>
        <w:t>- Nhạc các bài hát:</w:t>
      </w:r>
      <w:r>
        <w:rPr>
          <w:rFonts w:ascii="Times New Roman" w:hAnsi="Times New Roman"/>
          <w:lang w:val="vi-VN"/>
        </w:rPr>
        <w:t xml:space="preserve"> Đố quả</w:t>
      </w:r>
      <w:r>
        <w:rPr>
          <w:rFonts w:ascii="Times New Roman" w:hAnsi="Times New Roman"/>
          <w:lang w:val="it-IT"/>
        </w:rPr>
        <w:t>, Sắp đến Tết.</w:t>
      </w:r>
    </w:p>
    <w:p w:rsidR="00CD4CF8" w:rsidRDefault="00CD4CF8" w:rsidP="00CD4CF8">
      <w:pPr>
        <w:spacing w:before="120" w:after="120"/>
        <w:ind w:firstLine="720"/>
        <w:jc w:val="both"/>
        <w:rPr>
          <w:rFonts w:ascii="Times New Roman" w:hAnsi="Times New Roman"/>
        </w:rPr>
      </w:pPr>
      <w:r>
        <w:rPr>
          <w:rFonts w:ascii="Times New Roman" w:hAnsi="Times New Roman"/>
        </w:rPr>
        <w:lastRenderedPageBreak/>
        <w:t>- Bàn ghế đủ cho trẻ hoạt động.</w:t>
      </w:r>
    </w:p>
    <w:p w:rsidR="00CD4CF8" w:rsidRDefault="00CD4CF8" w:rsidP="00CD4CF8">
      <w:pPr>
        <w:spacing w:before="120" w:after="120"/>
        <w:ind w:firstLine="720"/>
        <w:jc w:val="both"/>
        <w:rPr>
          <w:rFonts w:ascii="Times New Roman" w:hAnsi="Times New Roman"/>
        </w:rPr>
      </w:pPr>
      <w:r>
        <w:rPr>
          <w:rFonts w:ascii="Times New Roman" w:hAnsi="Times New Roman"/>
        </w:rPr>
        <w:t>- Giá trưng bày sản phẩm.</w:t>
      </w:r>
    </w:p>
    <w:p w:rsidR="00CD4CF8" w:rsidRDefault="00CD4CF8" w:rsidP="00CD4CF8">
      <w:pPr>
        <w:spacing w:before="120" w:after="120"/>
        <w:ind w:firstLine="720"/>
        <w:jc w:val="both"/>
        <w:rPr>
          <w:rFonts w:ascii="Times New Roman" w:hAnsi="Times New Roman"/>
        </w:rPr>
      </w:pPr>
      <w:r>
        <w:rPr>
          <w:rFonts w:ascii="Times New Roman" w:hAnsi="Times New Roman"/>
        </w:rPr>
        <w:t>- Video minh họa kỹ năng nặn, tạo quả từ hình nộm có sẵn.</w:t>
      </w:r>
    </w:p>
    <w:p w:rsidR="00CD4CF8" w:rsidRDefault="00CD4CF8" w:rsidP="00CD4CF8">
      <w:pPr>
        <w:tabs>
          <w:tab w:val="left" w:pos="720"/>
        </w:tabs>
        <w:spacing w:before="120" w:after="120"/>
        <w:ind w:firstLine="720"/>
        <w:jc w:val="both"/>
        <w:rPr>
          <w:rFonts w:ascii="Times New Roman" w:hAnsi="Times New Roman"/>
          <w:b/>
          <w:iCs/>
          <w:lang w:val="it-IT"/>
        </w:rPr>
      </w:pPr>
      <w:r>
        <w:rPr>
          <w:rFonts w:ascii="Times New Roman" w:hAnsi="Times New Roman"/>
          <w:b/>
          <w:bCs/>
          <w:iCs/>
          <w:lang w:val="it-IT"/>
        </w:rPr>
        <w:t>2. Đồ dùng của trẻ</w:t>
      </w:r>
      <w:r>
        <w:rPr>
          <w:rFonts w:ascii="Times New Roman" w:hAnsi="Times New Roman"/>
          <w:b/>
          <w:iCs/>
          <w:lang w:val="it-IT"/>
        </w:rPr>
        <w:t>:</w:t>
      </w:r>
    </w:p>
    <w:p w:rsidR="00CD4CF8" w:rsidRDefault="00CD4CF8" w:rsidP="00CD4CF8">
      <w:pPr>
        <w:tabs>
          <w:tab w:val="left" w:pos="720"/>
        </w:tabs>
        <w:spacing w:before="120" w:after="120"/>
        <w:ind w:firstLine="720"/>
        <w:jc w:val="both"/>
        <w:rPr>
          <w:rFonts w:ascii="Times New Roman" w:hAnsi="Times New Roman"/>
          <w:i/>
          <w:iCs/>
          <w:lang w:val="it-IT"/>
        </w:rPr>
      </w:pPr>
      <w:r>
        <w:rPr>
          <w:rFonts w:ascii="Times New Roman" w:hAnsi="Times New Roman"/>
          <w:i/>
          <w:iCs/>
          <w:lang w:val="it-IT"/>
        </w:rPr>
        <w:t xml:space="preserve">+ </w:t>
      </w:r>
      <w:r>
        <w:rPr>
          <w:rFonts w:ascii="Times New Roman" w:hAnsi="Times New Roman"/>
          <w:lang w:val="it-IT"/>
        </w:rPr>
        <w:t>Mỗi trẻ 1 giỏ nhỏ đựng sản phẩm, bảng nặn.</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lang w:val="it-IT"/>
        </w:rPr>
        <w:t>+ Bột nặn các màu: Xanh, đỏ, vàng, cam, tím...và các nguyên vật liệu tự tạo: lá cây, cuống quả, mắt, mũi,...</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lang w:val="it-IT"/>
        </w:rPr>
        <w:t>+ Khăn lau tay</w:t>
      </w:r>
    </w:p>
    <w:p w:rsidR="00CD4CF8" w:rsidRDefault="00CD4CF8" w:rsidP="00CD4CF8">
      <w:pPr>
        <w:tabs>
          <w:tab w:val="left" w:pos="720"/>
        </w:tabs>
        <w:spacing w:before="120" w:after="120"/>
        <w:ind w:firstLine="720"/>
        <w:jc w:val="both"/>
        <w:rPr>
          <w:rFonts w:ascii="Times New Roman" w:hAnsi="Times New Roman"/>
          <w:lang w:val="it-IT"/>
        </w:rPr>
      </w:pPr>
      <w:r>
        <w:rPr>
          <w:rFonts w:ascii="Times New Roman" w:hAnsi="Times New Roman"/>
          <w:b/>
          <w:bCs/>
        </w:rPr>
        <w:t>III. TIẾN HÀNH</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700"/>
      </w:tblGrid>
      <w:tr w:rsidR="00CD4CF8" w:rsidTr="00CD4CF8">
        <w:tc>
          <w:tcPr>
            <w:tcW w:w="6840" w:type="dxa"/>
            <w:tcBorders>
              <w:top w:val="single" w:sz="4" w:space="0" w:color="auto"/>
              <w:left w:val="single" w:sz="4" w:space="0" w:color="auto"/>
              <w:bottom w:val="single" w:sz="4" w:space="0" w:color="auto"/>
              <w:right w:val="single" w:sz="4" w:space="0" w:color="auto"/>
            </w:tcBorders>
            <w:hideMark/>
          </w:tcPr>
          <w:p w:rsidR="00CD4CF8" w:rsidRDefault="00CD4CF8">
            <w:pPr>
              <w:tabs>
                <w:tab w:val="left" w:pos="720"/>
              </w:tabs>
              <w:spacing w:line="276" w:lineRule="auto"/>
              <w:jc w:val="center"/>
              <w:rPr>
                <w:rFonts w:ascii="Times New Roman" w:hAnsi="Times New Roman"/>
                <w:b/>
                <w:bCs/>
                <w:lang w:eastAsia="vi-VN"/>
              </w:rPr>
            </w:pPr>
            <w:r>
              <w:rPr>
                <w:rFonts w:ascii="Times New Roman" w:hAnsi="Times New Roman"/>
                <w:b/>
                <w:bCs/>
                <w:lang w:eastAsia="vi-VN"/>
              </w:rPr>
              <w:t>Hoạt động của cô</w:t>
            </w:r>
          </w:p>
        </w:tc>
        <w:tc>
          <w:tcPr>
            <w:tcW w:w="2700" w:type="dxa"/>
            <w:tcBorders>
              <w:top w:val="single" w:sz="4" w:space="0" w:color="auto"/>
              <w:left w:val="single" w:sz="4" w:space="0" w:color="auto"/>
              <w:bottom w:val="single" w:sz="4" w:space="0" w:color="auto"/>
              <w:right w:val="single" w:sz="4" w:space="0" w:color="auto"/>
            </w:tcBorders>
            <w:hideMark/>
          </w:tcPr>
          <w:p w:rsidR="00CD4CF8" w:rsidRDefault="00CD4CF8">
            <w:pPr>
              <w:tabs>
                <w:tab w:val="left" w:pos="720"/>
              </w:tabs>
              <w:spacing w:line="276" w:lineRule="auto"/>
              <w:jc w:val="center"/>
              <w:rPr>
                <w:rFonts w:ascii="Times New Roman" w:hAnsi="Times New Roman"/>
                <w:b/>
                <w:bCs/>
                <w:lang w:eastAsia="vi-VN"/>
              </w:rPr>
            </w:pPr>
            <w:r>
              <w:rPr>
                <w:rFonts w:ascii="Times New Roman" w:hAnsi="Times New Roman"/>
                <w:b/>
                <w:bCs/>
                <w:lang w:eastAsia="vi-VN"/>
              </w:rPr>
              <w:t>Hoạt động của trẻ</w:t>
            </w:r>
          </w:p>
        </w:tc>
      </w:tr>
      <w:tr w:rsidR="00CD4CF8" w:rsidTr="00CD4CF8">
        <w:tc>
          <w:tcPr>
            <w:tcW w:w="6840" w:type="dxa"/>
            <w:tcBorders>
              <w:top w:val="single" w:sz="4" w:space="0" w:color="auto"/>
              <w:left w:val="single" w:sz="4" w:space="0" w:color="auto"/>
              <w:bottom w:val="single" w:sz="4" w:space="0" w:color="auto"/>
              <w:right w:val="single" w:sz="4" w:space="0" w:color="auto"/>
            </w:tcBorders>
            <w:hideMark/>
          </w:tcPr>
          <w:p w:rsidR="00CD4CF8" w:rsidRDefault="00CD4CF8">
            <w:pPr>
              <w:pStyle w:val="NormalWeb"/>
              <w:shd w:val="clear" w:color="auto" w:fill="FFFFFF"/>
              <w:spacing w:before="120" w:beforeAutospacing="0" w:after="120" w:afterAutospacing="0"/>
              <w:textAlignment w:val="baseline"/>
              <w:rPr>
                <w:color w:val="000000"/>
                <w:sz w:val="28"/>
                <w:szCs w:val="28"/>
              </w:rPr>
            </w:pPr>
            <w:r>
              <w:rPr>
                <w:b/>
                <w:iCs/>
                <w:sz w:val="28"/>
                <w:szCs w:val="28"/>
                <w:lang w:eastAsia="vi-VN"/>
              </w:rPr>
              <w:t xml:space="preserve">1. Ổn định tổ chức </w:t>
            </w:r>
            <w:r>
              <w:rPr>
                <w:i/>
                <w:iCs/>
                <w:sz w:val="28"/>
                <w:szCs w:val="28"/>
                <w:lang w:eastAsia="vi-VN"/>
              </w:rPr>
              <w:t>(Dự kiến 3’)</w:t>
            </w:r>
          </w:p>
          <w:p w:rsidR="00CD4CF8" w:rsidRDefault="00CD4CF8">
            <w:pPr>
              <w:pStyle w:val="NormalWeb"/>
              <w:shd w:val="clear" w:color="auto" w:fill="FFFFFF"/>
              <w:spacing w:before="120" w:beforeAutospacing="0" w:after="120" w:afterAutospacing="0"/>
              <w:textAlignment w:val="baseline"/>
              <w:rPr>
                <w:color w:val="000000"/>
                <w:sz w:val="28"/>
                <w:szCs w:val="28"/>
                <w:lang w:val="vi-VN"/>
              </w:rPr>
            </w:pPr>
            <w:r>
              <w:rPr>
                <w:color w:val="000000"/>
                <w:sz w:val="28"/>
                <w:szCs w:val="28"/>
              </w:rPr>
              <w:t xml:space="preserve">- Cô và trẻ hát bài: </w:t>
            </w:r>
            <w:r>
              <w:rPr>
                <w:color w:val="000000"/>
                <w:sz w:val="28"/>
                <w:szCs w:val="28"/>
                <w:lang w:val="vi-VN"/>
              </w:rPr>
              <w:t>Đố quả</w:t>
            </w:r>
          </w:p>
          <w:p w:rsidR="00CD4CF8" w:rsidRDefault="00CD4CF8">
            <w:pPr>
              <w:pStyle w:val="NormalWeb"/>
              <w:shd w:val="clear" w:color="auto" w:fill="FFFFFF"/>
              <w:spacing w:before="120" w:beforeAutospacing="0" w:after="120" w:afterAutospacing="0"/>
              <w:textAlignment w:val="baseline"/>
              <w:rPr>
                <w:color w:val="000000"/>
                <w:sz w:val="28"/>
                <w:szCs w:val="28"/>
                <w:lang w:val="vi-VN"/>
              </w:rPr>
            </w:pPr>
            <w:r>
              <w:rPr>
                <w:color w:val="000000"/>
                <w:sz w:val="28"/>
                <w:szCs w:val="28"/>
                <w:lang w:val="vi-VN"/>
              </w:rPr>
              <w:t>Tác giả: Xanh Xanh</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 Các con vừa hát bài hát gì?</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 xml:space="preserve">- Trong bài hát nhắc đến những loại quả nào? </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 Ngoài ra, các con còn biết những quả nào khác?</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(Sau khi trẻ trả lời, cho trẻ quan sát, gọi tên, nêu hình dạng của 1 số loại quả)</w:t>
            </w:r>
          </w:p>
          <w:p w:rsidR="00CD4CF8" w:rsidRDefault="00CD4CF8">
            <w:pPr>
              <w:tabs>
                <w:tab w:val="left" w:pos="720"/>
              </w:tabs>
              <w:spacing w:before="120" w:after="120"/>
              <w:jc w:val="both"/>
              <w:rPr>
                <w:rFonts w:ascii="Times New Roman" w:hAnsi="Times New Roman"/>
                <w:i/>
                <w:iCs/>
                <w:lang w:eastAsia="vi-VN"/>
              </w:rPr>
            </w:pPr>
            <w:r>
              <w:rPr>
                <w:rFonts w:ascii="Times New Roman" w:hAnsi="Times New Roman"/>
                <w:b/>
                <w:iCs/>
                <w:lang w:eastAsia="vi-VN"/>
              </w:rPr>
              <w:t xml:space="preserve">2. Phương pháp và hình thức tổ chức </w:t>
            </w:r>
            <w:r>
              <w:rPr>
                <w:rFonts w:ascii="Times New Roman" w:hAnsi="Times New Roman"/>
                <w:i/>
                <w:iCs/>
                <w:lang w:eastAsia="vi-VN"/>
              </w:rPr>
              <w:t xml:space="preserve">(Dự kiến: </w:t>
            </w:r>
            <w:r>
              <w:rPr>
                <w:i/>
                <w:iCs/>
                <w:lang w:eastAsia="vi-VN"/>
              </w:rPr>
              <w:t>20</w:t>
            </w:r>
            <w:r>
              <w:rPr>
                <w:rFonts w:ascii="Arial" w:hAnsi="Arial" w:cs="Arial"/>
                <w:i/>
                <w:iCs/>
                <w:lang w:eastAsia="vi-VN"/>
              </w:rPr>
              <w:t>’</w:t>
            </w:r>
            <w:r>
              <w:rPr>
                <w:i/>
                <w:iCs/>
                <w:lang w:eastAsia="vi-VN"/>
              </w:rPr>
              <w:t>)</w:t>
            </w:r>
          </w:p>
          <w:p w:rsidR="00CD4CF8" w:rsidRDefault="00CD4CF8">
            <w:pPr>
              <w:spacing w:before="120" w:after="120"/>
              <w:rPr>
                <w:rFonts w:ascii="Times New Roman" w:hAnsi="Times New Roman"/>
              </w:rPr>
            </w:pPr>
            <w:r>
              <w:rPr>
                <w:rFonts w:ascii="Times New Roman" w:hAnsi="Times New Roman"/>
                <w:b/>
              </w:rPr>
              <w:t>* HĐ1:</w:t>
            </w:r>
            <w:r>
              <w:rPr>
                <w:rFonts w:ascii="Times New Roman" w:hAnsi="Times New Roman"/>
              </w:rPr>
              <w:t xml:space="preserve"> </w:t>
            </w:r>
            <w:r>
              <w:rPr>
                <w:rFonts w:ascii="Times New Roman" w:hAnsi="Times New Roman"/>
                <w:b/>
              </w:rPr>
              <w:t>Quan sát mẫu gợi ý</w:t>
            </w:r>
            <w:r>
              <w:rPr>
                <w:rFonts w:ascii="Times New Roman" w:hAnsi="Times New Roman"/>
              </w:rPr>
              <w:t xml:space="preserve"> </w:t>
            </w:r>
            <w:r>
              <w:rPr>
                <w:rFonts w:ascii="Times New Roman" w:hAnsi="Times New Roman"/>
                <w:i/>
              </w:rPr>
              <w:t>(Dự kiến 4’)</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 Ngày hôm nay cô Hằng tặng cho các con một điều rất bất ngờ. Nào các con cùng xem điều bất ngờ đó là gì nhé! (Cô đưa giỏ quả cho trẻ quan sát)</w:t>
            </w:r>
          </w:p>
          <w:p w:rsidR="00CD4CF8" w:rsidRDefault="00CD4CF8">
            <w:pPr>
              <w:spacing w:before="120" w:after="120"/>
              <w:rPr>
                <w:rFonts w:ascii="Times New Roman" w:hAnsi="Times New Roman"/>
              </w:rPr>
            </w:pPr>
            <w:r>
              <w:rPr>
                <w:rFonts w:ascii="Times New Roman" w:hAnsi="Times New Roman"/>
              </w:rPr>
              <w:t>- Trong giỏ có những quả gì?</w:t>
            </w:r>
          </w:p>
          <w:p w:rsidR="00CD4CF8" w:rsidRDefault="00CD4CF8">
            <w:pPr>
              <w:spacing w:before="120" w:after="120"/>
              <w:rPr>
                <w:rFonts w:ascii="Times New Roman" w:hAnsi="Times New Roman"/>
              </w:rPr>
            </w:pPr>
            <w:r>
              <w:rPr>
                <w:rFonts w:ascii="Times New Roman" w:hAnsi="Times New Roman"/>
              </w:rPr>
              <w:t>- Cô chọn những quả dạng tròn: Táo, cam, quýt, nho xanh tặng cho mỗi trẻ 1 quả/ chùm (theo số lượng có trong giỏ) và yêu cầu trẻ chuyền tay nhau các quả đó. Quan sát và nêu nhận xét qua các câu hỏi gợi ý của cô:</w:t>
            </w:r>
          </w:p>
          <w:p w:rsidR="00CD4CF8" w:rsidRDefault="00CD4CF8">
            <w:pPr>
              <w:spacing w:before="120" w:after="120"/>
              <w:rPr>
                <w:rFonts w:ascii="Times New Roman" w:hAnsi="Times New Roman"/>
              </w:rPr>
            </w:pPr>
            <w:r>
              <w:rPr>
                <w:rFonts w:ascii="Times New Roman" w:hAnsi="Times New Roman"/>
              </w:rPr>
              <w:t>+ Các con đang cầm những quả gì?</w:t>
            </w:r>
          </w:p>
          <w:p w:rsidR="00CD4CF8" w:rsidRDefault="00CD4CF8">
            <w:pPr>
              <w:spacing w:before="120" w:after="120"/>
              <w:rPr>
                <w:rFonts w:ascii="Times New Roman" w:hAnsi="Times New Roman"/>
              </w:rPr>
            </w:pPr>
            <w:r>
              <w:rPr>
                <w:rFonts w:ascii="Times New Roman" w:hAnsi="Times New Roman"/>
              </w:rPr>
              <w:t>+ Các quả này có dạng gì?</w:t>
            </w:r>
          </w:p>
          <w:p w:rsidR="00CD4CF8" w:rsidRDefault="00CD4CF8">
            <w:pPr>
              <w:spacing w:before="120" w:after="120"/>
              <w:rPr>
                <w:rFonts w:ascii="Times New Roman" w:hAnsi="Times New Roman"/>
              </w:rPr>
            </w:pPr>
            <w:r>
              <w:rPr>
                <w:rFonts w:ascii="Times New Roman" w:hAnsi="Times New Roman"/>
              </w:rPr>
              <w:lastRenderedPageBreak/>
              <w:t>+ Các quả này có màu gì?</w:t>
            </w:r>
          </w:p>
          <w:p w:rsidR="00CD4CF8" w:rsidRDefault="00CD4CF8">
            <w:pPr>
              <w:spacing w:before="120" w:after="120"/>
              <w:rPr>
                <w:rFonts w:ascii="Times New Roman" w:hAnsi="Times New Roman"/>
              </w:rPr>
            </w:pPr>
            <w:r>
              <w:rPr>
                <w:rFonts w:ascii="Times New Roman" w:hAnsi="Times New Roman"/>
              </w:rPr>
              <w:t>(Cô lấy đĩa để sẵn trên bàn, trẻ nêu tên màu của quả nào, cô lấy quả đó lại, giơ lên và để vào đĩa cho cả lớp cùng nhìn thấy)</w:t>
            </w:r>
          </w:p>
          <w:p w:rsidR="00CD4CF8" w:rsidRDefault="00CD4CF8">
            <w:pPr>
              <w:spacing w:before="120" w:after="120"/>
              <w:rPr>
                <w:rFonts w:ascii="Times New Roman" w:hAnsi="Times New Roman"/>
              </w:rPr>
            </w:pPr>
            <w:r>
              <w:rPr>
                <w:rFonts w:ascii="Times New Roman" w:hAnsi="Times New Roman"/>
              </w:rPr>
              <w:t>+ Các quả này được làm bằng gì?</w:t>
            </w:r>
          </w:p>
          <w:p w:rsidR="00CD4CF8" w:rsidRDefault="00CD4CF8">
            <w:pPr>
              <w:spacing w:before="120" w:after="120"/>
              <w:rPr>
                <w:rFonts w:ascii="Times New Roman" w:hAnsi="Times New Roman"/>
              </w:rPr>
            </w:pPr>
            <w:r>
              <w:rPr>
                <w:rFonts w:ascii="Times New Roman" w:hAnsi="Times New Roman"/>
              </w:rPr>
              <w:t>+ Ai biết cách nặn các quả này như thế nào?</w:t>
            </w:r>
          </w:p>
          <w:p w:rsidR="00CD4CF8" w:rsidRDefault="00CD4CF8">
            <w:pPr>
              <w:spacing w:before="120" w:after="120"/>
              <w:rPr>
                <w:rFonts w:ascii="Times New Roman" w:hAnsi="Times New Roman"/>
              </w:rPr>
            </w:pPr>
            <w:r>
              <w:rPr>
                <w:rFonts w:ascii="Times New Roman" w:hAnsi="Times New Roman"/>
              </w:rPr>
              <w:t>(Cô cho trẻ làm tay không kỹ năng bóp đất, xoay tròn, ấn bẹt minh họa cho câu trả lời của trẻ)</w:t>
            </w:r>
          </w:p>
          <w:p w:rsidR="00CD4CF8" w:rsidRDefault="00CD4CF8">
            <w:pPr>
              <w:spacing w:before="120" w:after="120"/>
              <w:rPr>
                <w:rFonts w:ascii="Times New Roman" w:hAnsi="Times New Roman"/>
              </w:rPr>
            </w:pPr>
            <w:r>
              <w:rPr>
                <w:rFonts w:ascii="Times New Roman" w:hAnsi="Times New Roman"/>
              </w:rPr>
              <w:t>- Cô Hà: Cô Hằng ơi, cô Hà muốn nặn quả táo nhưng chưa biết cách nặn sao cho thật giống quả táo, cô Hằng chỉ rõ hơn cho cô Hà và các bạn biết với!</w:t>
            </w:r>
          </w:p>
          <w:p w:rsidR="00CD4CF8" w:rsidRDefault="00CD4CF8">
            <w:pPr>
              <w:spacing w:before="120" w:after="120"/>
              <w:rPr>
                <w:rFonts w:ascii="Times New Roman" w:hAnsi="Times New Roman"/>
              </w:rPr>
            </w:pPr>
            <w:r>
              <w:rPr>
                <w:rFonts w:ascii="Times New Roman" w:hAnsi="Times New Roman"/>
              </w:rPr>
              <w:t>- Cô Hằng: Các con lưu ý đặc điểm của quả táo có phần núm hơi sâu vào trong nên khi xoay tròn xong cần ấn phần cuống táo hơi sâu hơn 1 chút và gắn lá táo cho quả táo thêm đẹp nhé!</w:t>
            </w:r>
          </w:p>
          <w:p w:rsidR="00CD4CF8" w:rsidRDefault="00CD4CF8">
            <w:pPr>
              <w:spacing w:before="120" w:after="120"/>
              <w:rPr>
                <w:rFonts w:ascii="Times New Roman" w:hAnsi="Times New Roman"/>
              </w:rPr>
            </w:pPr>
            <w:r>
              <w:rPr>
                <w:rFonts w:ascii="Times New Roman" w:hAnsi="Times New Roman"/>
              </w:rPr>
              <w:t xml:space="preserve">- Còn đây là quả gì? Quả nho móng tay có màu gì? Nó có dạng gì? Cách nặn quả nho móng tay này như thế nào? </w:t>
            </w:r>
          </w:p>
          <w:p w:rsidR="00CD4CF8" w:rsidRDefault="00CD4CF8">
            <w:pPr>
              <w:spacing w:before="120" w:after="120"/>
              <w:rPr>
                <w:rFonts w:ascii="Times New Roman" w:hAnsi="Times New Roman"/>
              </w:rPr>
            </w:pPr>
            <w:r>
              <w:rPr>
                <w:rFonts w:ascii="Times New Roman" w:hAnsi="Times New Roman"/>
              </w:rPr>
              <w:t>- Ngoài cách nặn thông thường mà các con đã được làm quen, hôm nay cô Hằng còn mang đến cho các con cách nặn khác để tạo thành quả, mời các con cùng hướng lên màn hình xem đó là cách làm nào nhé!</w:t>
            </w:r>
          </w:p>
          <w:p w:rsidR="00CD4CF8" w:rsidRDefault="00CD4CF8">
            <w:pPr>
              <w:spacing w:before="120" w:after="120"/>
              <w:rPr>
                <w:rFonts w:ascii="Times New Roman" w:hAnsi="Times New Roman"/>
                <w:b/>
              </w:rPr>
            </w:pPr>
            <w:r>
              <w:rPr>
                <w:rFonts w:ascii="Times New Roman" w:hAnsi="Times New Roman"/>
                <w:b/>
              </w:rPr>
              <w:t xml:space="preserve">*HĐ2: Gợi ý tưởng cá nhân: </w:t>
            </w:r>
            <w:r>
              <w:rPr>
                <w:rFonts w:ascii="Times New Roman" w:hAnsi="Times New Roman"/>
                <w:i/>
              </w:rPr>
              <w:t>(Dự kiến 2’)</w:t>
            </w:r>
          </w:p>
          <w:p w:rsidR="00CD4CF8" w:rsidRDefault="00CD4CF8">
            <w:pPr>
              <w:spacing w:before="120" w:after="120"/>
              <w:rPr>
                <w:rFonts w:ascii="Times New Roman" w:hAnsi="Times New Roman"/>
              </w:rPr>
            </w:pPr>
            <w:r>
              <w:rPr>
                <w:rFonts w:ascii="Times New Roman" w:hAnsi="Times New Roman"/>
              </w:rPr>
              <w:t>- Hôm nay các con sẽ trổ tài nặn quả gì?</w:t>
            </w:r>
          </w:p>
          <w:p w:rsidR="00CD4CF8" w:rsidRDefault="00CD4CF8">
            <w:pPr>
              <w:spacing w:before="120" w:after="120"/>
              <w:rPr>
                <w:rFonts w:ascii="Times New Roman" w:hAnsi="Times New Roman"/>
              </w:rPr>
            </w:pPr>
            <w:r>
              <w:rPr>
                <w:rFonts w:ascii="Times New Roman" w:hAnsi="Times New Roman"/>
              </w:rPr>
              <w:t>- Làm thế nào để nặn được quả cam? Con sẽ chọn đất nặn màu gì? Đầu tiên con sẽ làm gì? Con xoay tròn như thế nào? Sau đó con sẽ làm gì? Cô chúc con làm được thật nhiều quả mà con thích nhé!</w:t>
            </w:r>
          </w:p>
          <w:p w:rsidR="00CD4CF8" w:rsidRDefault="00CD4CF8">
            <w:pPr>
              <w:spacing w:before="120" w:after="120"/>
              <w:rPr>
                <w:rFonts w:ascii="Times New Roman" w:hAnsi="Times New Roman"/>
              </w:rPr>
            </w:pPr>
            <w:r>
              <w:rPr>
                <w:rFonts w:ascii="Times New Roman" w:hAnsi="Times New Roman"/>
              </w:rPr>
              <w:t>- Có ai thích nặn quả cam giống bạn A không?</w:t>
            </w:r>
          </w:p>
          <w:p w:rsidR="00CD4CF8" w:rsidRDefault="00CD4CF8">
            <w:pPr>
              <w:spacing w:before="120" w:after="120"/>
              <w:rPr>
                <w:rFonts w:ascii="Times New Roman" w:hAnsi="Times New Roman"/>
              </w:rPr>
            </w:pPr>
            <w:r>
              <w:rPr>
                <w:rFonts w:ascii="Times New Roman" w:hAnsi="Times New Roman"/>
              </w:rPr>
              <w:t>- Ngoài ra còn bạn nào muốn nặn quả khác?</w:t>
            </w:r>
          </w:p>
          <w:p w:rsidR="00CD4CF8" w:rsidRDefault="00CD4CF8">
            <w:pPr>
              <w:spacing w:before="120" w:after="120"/>
              <w:rPr>
                <w:rFonts w:ascii="Times New Roman" w:hAnsi="Times New Roman"/>
              </w:rPr>
            </w:pPr>
            <w:r>
              <w:rPr>
                <w:rFonts w:ascii="Times New Roman" w:hAnsi="Times New Roman"/>
              </w:rPr>
              <w:t>- Khi nặn xong các con cần chú ý điều gì?</w:t>
            </w:r>
          </w:p>
          <w:p w:rsidR="00CD4CF8" w:rsidRDefault="00CD4CF8">
            <w:pPr>
              <w:spacing w:before="120" w:after="120"/>
              <w:rPr>
                <w:rFonts w:ascii="Times New Roman" w:hAnsi="Times New Roman"/>
              </w:rPr>
            </w:pPr>
            <w:r>
              <w:rPr>
                <w:rFonts w:ascii="Times New Roman" w:hAnsi="Times New Roman"/>
              </w:rPr>
              <w:t>- Trên bàn của mỗi nhóm cô đã chuẩn bị cho các con rất nhiều đất nặn và các nguyên vật liệu để các con có thể thỏa sức sáng tạo các loại quả mà mình thích, chúc các con nặn được nhiều loại quả thật đẹp!</w:t>
            </w:r>
          </w:p>
          <w:p w:rsidR="00CD4CF8" w:rsidRDefault="00CD4CF8">
            <w:pPr>
              <w:spacing w:before="120" w:after="120"/>
              <w:rPr>
                <w:rFonts w:ascii="Times New Roman" w:hAnsi="Times New Roman"/>
                <w:b/>
              </w:rPr>
            </w:pPr>
            <w:r>
              <w:rPr>
                <w:rFonts w:ascii="Times New Roman" w:hAnsi="Times New Roman"/>
                <w:b/>
              </w:rPr>
              <w:lastRenderedPageBreak/>
              <w:t>*HĐ3:Trẻ thực hiện</w:t>
            </w:r>
            <w:r>
              <w:rPr>
                <w:rFonts w:ascii="Times New Roman" w:hAnsi="Times New Roman"/>
                <w:i/>
              </w:rPr>
              <w:t xml:space="preserve"> (Dự kiến 12’)</w:t>
            </w:r>
          </w:p>
          <w:p w:rsidR="00CD4CF8" w:rsidRDefault="00CD4CF8">
            <w:pPr>
              <w:spacing w:before="120" w:after="120"/>
              <w:rPr>
                <w:rFonts w:ascii="Times New Roman" w:hAnsi="Times New Roman"/>
              </w:rPr>
            </w:pPr>
            <w:r>
              <w:rPr>
                <w:rFonts w:ascii="Times New Roman" w:hAnsi="Times New Roman"/>
              </w:rPr>
              <w:t>- Trong quá trình trẻ thực hiện ý tưởng, cô bao quát, giúp đỡ trẻ (nếu cần)</w:t>
            </w:r>
          </w:p>
          <w:p w:rsidR="00CD4CF8" w:rsidRDefault="00CD4CF8">
            <w:pPr>
              <w:spacing w:before="120" w:after="120"/>
              <w:rPr>
                <w:rFonts w:ascii="Times New Roman" w:hAnsi="Times New Roman"/>
              </w:rPr>
            </w:pPr>
            <w:r>
              <w:rPr>
                <w:rFonts w:ascii="Times New Roman" w:hAnsi="Times New Roman"/>
              </w:rPr>
              <w:t>- Với những trẻ có kỹ năng tốt, cô động viên trẻ sáng tạo. Với những trẻ kỹ năng hạn chế hơn, cô gợi ý ý tưởng và hướng dẫn cá nhân để trẻ thực hiện được yêu cầu nặn quả của hoạt động.</w:t>
            </w:r>
          </w:p>
          <w:p w:rsidR="00CD4CF8" w:rsidRDefault="00CD4CF8">
            <w:pPr>
              <w:spacing w:before="120" w:after="120"/>
              <w:rPr>
                <w:rFonts w:ascii="Times New Roman" w:hAnsi="Times New Roman"/>
                <w:b/>
              </w:rPr>
            </w:pPr>
            <w:r>
              <w:rPr>
                <w:rFonts w:ascii="Times New Roman" w:hAnsi="Times New Roman"/>
                <w:b/>
              </w:rPr>
              <w:t xml:space="preserve">*HĐ4: Nhận xét sản phẩm </w:t>
            </w:r>
            <w:r>
              <w:rPr>
                <w:rFonts w:ascii="Times New Roman" w:hAnsi="Times New Roman"/>
                <w:i/>
              </w:rPr>
              <w:t>(Dự kiến 2’)</w:t>
            </w:r>
          </w:p>
          <w:p w:rsidR="00CD4CF8" w:rsidRDefault="00CD4CF8">
            <w:pPr>
              <w:spacing w:before="120" w:after="120"/>
              <w:rPr>
                <w:rFonts w:ascii="Times New Roman" w:hAnsi="Times New Roman"/>
              </w:rPr>
            </w:pPr>
            <w:r>
              <w:rPr>
                <w:rFonts w:ascii="Times New Roman" w:hAnsi="Times New Roman"/>
              </w:rPr>
              <w:t xml:space="preserve">- Sau khi trẻ làm xong, trẻ mang sản phẩm lên giá trưng bày. Các trẻ cùng nhau ngồi xung quanh, quan sát và nhận xét sản phẩm. </w:t>
            </w:r>
          </w:p>
          <w:p w:rsidR="00CD4CF8" w:rsidRDefault="00CD4CF8">
            <w:pPr>
              <w:spacing w:before="120" w:after="120"/>
              <w:rPr>
                <w:rFonts w:ascii="Times New Roman" w:hAnsi="Times New Roman"/>
              </w:rPr>
            </w:pPr>
            <w:r>
              <w:rPr>
                <w:rFonts w:ascii="Times New Roman" w:hAnsi="Times New Roman"/>
              </w:rPr>
              <w:t>- Các con thấy các loại quả của lớp mình như thế nào?</w:t>
            </w:r>
          </w:p>
          <w:p w:rsidR="00CD4CF8" w:rsidRDefault="00CD4CF8">
            <w:pPr>
              <w:spacing w:before="120" w:after="120"/>
              <w:rPr>
                <w:rFonts w:ascii="Times New Roman" w:hAnsi="Times New Roman"/>
              </w:rPr>
            </w:pPr>
            <w:r>
              <w:rPr>
                <w:rFonts w:ascii="Times New Roman" w:hAnsi="Times New Roman"/>
              </w:rPr>
              <w:t>- Mời 3 – 4 trẻ lần lượt lên giới thiệu sản phẩm.</w:t>
            </w:r>
          </w:p>
          <w:p w:rsidR="00CD4CF8" w:rsidRDefault="00CD4CF8">
            <w:pPr>
              <w:spacing w:before="120" w:after="120"/>
              <w:rPr>
                <w:rFonts w:ascii="Times New Roman" w:hAnsi="Times New Roman"/>
              </w:rPr>
            </w:pPr>
            <w:r>
              <w:rPr>
                <w:rFonts w:ascii="Times New Roman" w:hAnsi="Times New Roman"/>
              </w:rPr>
              <w:t>+ Con thích quả của bạn nào nặn?</w:t>
            </w:r>
          </w:p>
          <w:p w:rsidR="00CD4CF8" w:rsidRDefault="00CD4CF8">
            <w:pPr>
              <w:spacing w:before="120" w:after="120"/>
              <w:rPr>
                <w:rFonts w:ascii="Times New Roman" w:hAnsi="Times New Roman"/>
              </w:rPr>
            </w:pPr>
            <w:r>
              <w:rPr>
                <w:rFonts w:ascii="Times New Roman" w:hAnsi="Times New Roman"/>
              </w:rPr>
              <w:t>+ Vì sao con thích?</w:t>
            </w:r>
          </w:p>
          <w:p w:rsidR="00CD4CF8" w:rsidRDefault="00CD4CF8">
            <w:pPr>
              <w:spacing w:before="120" w:after="120"/>
              <w:rPr>
                <w:rFonts w:ascii="Times New Roman" w:hAnsi="Times New Roman"/>
              </w:rPr>
            </w:pPr>
            <w:r>
              <w:rPr>
                <w:rFonts w:ascii="Times New Roman" w:hAnsi="Times New Roman"/>
              </w:rPr>
              <w:t>+ Bạn đã nặn được những quả gì?</w:t>
            </w:r>
          </w:p>
          <w:p w:rsidR="00CD4CF8" w:rsidRDefault="00CD4CF8">
            <w:pPr>
              <w:spacing w:before="120" w:after="120"/>
              <w:rPr>
                <w:rFonts w:ascii="Times New Roman" w:hAnsi="Times New Roman"/>
              </w:rPr>
            </w:pPr>
            <w:r>
              <w:rPr>
                <w:rFonts w:ascii="Times New Roman" w:hAnsi="Times New Roman"/>
              </w:rPr>
              <w:t>Trông quả……bạn nặn như thế nào?</w:t>
            </w:r>
          </w:p>
          <w:p w:rsidR="00CD4CF8" w:rsidRDefault="00CD4CF8">
            <w:pPr>
              <w:spacing w:before="120" w:after="120"/>
              <w:rPr>
                <w:rFonts w:ascii="Times New Roman" w:hAnsi="Times New Roman"/>
              </w:rPr>
            </w:pPr>
            <w:r>
              <w:rPr>
                <w:rFonts w:ascii="Times New Roman" w:hAnsi="Times New Roman"/>
              </w:rPr>
              <w:t>- Ai có thể tự giới thiệu về bài của mình?</w:t>
            </w:r>
          </w:p>
          <w:p w:rsidR="00CD4CF8" w:rsidRDefault="00CD4CF8">
            <w:pPr>
              <w:spacing w:before="120" w:after="120"/>
              <w:rPr>
                <w:rFonts w:ascii="Times New Roman" w:hAnsi="Times New Roman"/>
              </w:rPr>
            </w:pPr>
            <w:r>
              <w:rPr>
                <w:rFonts w:ascii="Times New Roman" w:hAnsi="Times New Roman"/>
              </w:rPr>
              <w:t xml:space="preserve">+ Con nặn được quả gì? Con đã nặn quả….. </w:t>
            </w:r>
            <w:proofErr w:type="gramStart"/>
            <w:r>
              <w:rPr>
                <w:rFonts w:ascii="Times New Roman" w:hAnsi="Times New Roman"/>
              </w:rPr>
              <w:t>như</w:t>
            </w:r>
            <w:proofErr w:type="gramEnd"/>
            <w:r>
              <w:rPr>
                <w:rFonts w:ascii="Times New Roman" w:hAnsi="Times New Roman"/>
              </w:rPr>
              <w:t xml:space="preserve"> thế nào?</w:t>
            </w:r>
          </w:p>
          <w:p w:rsidR="00CD4CF8" w:rsidRDefault="00CD4CF8">
            <w:pPr>
              <w:spacing w:before="120" w:after="120"/>
              <w:rPr>
                <w:rFonts w:ascii="Times New Roman" w:hAnsi="Times New Roman"/>
              </w:rPr>
            </w:pPr>
            <w:r>
              <w:rPr>
                <w:rFonts w:ascii="Times New Roman" w:hAnsi="Times New Roman"/>
              </w:rPr>
              <w:t>- Cô nhận xét chung về sản phẩm của trẻ. Khen ngợi, động viên trẻ.</w:t>
            </w:r>
          </w:p>
          <w:p w:rsidR="00CD4CF8" w:rsidRDefault="00CD4CF8">
            <w:pPr>
              <w:pStyle w:val="NormalWeb"/>
              <w:shd w:val="clear" w:color="auto" w:fill="FFFFFF"/>
              <w:spacing w:before="120" w:beforeAutospacing="0" w:after="120" w:afterAutospacing="0"/>
              <w:textAlignment w:val="baseline"/>
              <w:rPr>
                <w:i/>
                <w:color w:val="000000"/>
                <w:sz w:val="28"/>
                <w:szCs w:val="28"/>
              </w:rPr>
            </w:pPr>
            <w:r>
              <w:rPr>
                <w:b/>
                <w:color w:val="000000"/>
                <w:sz w:val="28"/>
                <w:szCs w:val="28"/>
              </w:rPr>
              <w:t xml:space="preserve">3. Kết thúc </w:t>
            </w:r>
            <w:r>
              <w:rPr>
                <w:i/>
                <w:color w:val="000000"/>
                <w:sz w:val="28"/>
                <w:szCs w:val="28"/>
              </w:rPr>
              <w:t>(Dự kiến 2’)</w:t>
            </w:r>
          </w:p>
          <w:p w:rsidR="00CD4CF8" w:rsidRDefault="00CD4CF8">
            <w:pPr>
              <w:pStyle w:val="NormalWeb"/>
              <w:shd w:val="clear" w:color="auto" w:fill="FFFFFF"/>
              <w:spacing w:before="120" w:beforeAutospacing="0" w:after="120" w:afterAutospacing="0"/>
              <w:textAlignment w:val="baseline"/>
              <w:rPr>
                <w:color w:val="000000"/>
                <w:sz w:val="28"/>
                <w:szCs w:val="28"/>
              </w:rPr>
            </w:pPr>
            <w:r>
              <w:rPr>
                <w:color w:val="000000"/>
                <w:sz w:val="28"/>
                <w:szCs w:val="28"/>
              </w:rPr>
              <w:t>- Tổ chức cho trẻ hát và vận động bài “Sắp đến Tết”. Chuyển hoạt động.</w:t>
            </w:r>
          </w:p>
        </w:tc>
        <w:tc>
          <w:tcPr>
            <w:tcW w:w="2700" w:type="dxa"/>
            <w:tcBorders>
              <w:top w:val="single" w:sz="4" w:space="0" w:color="auto"/>
              <w:left w:val="single" w:sz="4" w:space="0" w:color="auto"/>
              <w:bottom w:val="single" w:sz="4" w:space="0" w:color="auto"/>
              <w:right w:val="single" w:sz="4" w:space="0" w:color="auto"/>
            </w:tcBorders>
          </w:tcPr>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hát cùng cô</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trả lời</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quan sát và trả lời</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lastRenderedPageBreak/>
              <w:t>- Trẻ quan sát và trả lời</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thực hiện</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quan sát và trả lời</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xem băng hình hướng dẫn.</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xml:space="preserve">- </w:t>
            </w:r>
            <w:r>
              <w:rPr>
                <w:rFonts w:ascii="Times New Roman" w:hAnsi="Times New Roman"/>
                <w:color w:val="000000"/>
              </w:rPr>
              <w:t>Hỏi 3-4 trẻ</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trả lời</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thực hiện nặn quả theo ý tưởng cá nhân.</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eastAsia="vi-VN"/>
              </w:rPr>
            </w:pPr>
            <w:r>
              <w:rPr>
                <w:rFonts w:ascii="Times New Roman" w:hAnsi="Times New Roman"/>
                <w:lang w:eastAsia="vi-VN"/>
              </w:rPr>
              <w:t>- Trẻ mang sản phẩm của mình lên trưng bày.</w:t>
            </w:r>
          </w:p>
          <w:p w:rsidR="00CD4CF8" w:rsidRDefault="00CD4CF8">
            <w:pPr>
              <w:tabs>
                <w:tab w:val="left" w:pos="720"/>
              </w:tabs>
              <w:spacing w:before="120" w:after="120"/>
              <w:jc w:val="both"/>
              <w:rPr>
                <w:rFonts w:ascii="Times New Roman" w:hAnsi="Times New Roman"/>
                <w:lang w:eastAsia="vi-VN"/>
              </w:rPr>
            </w:pPr>
          </w:p>
          <w:p w:rsidR="00CD4CF8" w:rsidRDefault="00CD4CF8">
            <w:pPr>
              <w:tabs>
                <w:tab w:val="left" w:pos="720"/>
                <w:tab w:val="left" w:pos="1140"/>
              </w:tabs>
              <w:spacing w:before="120" w:after="120"/>
              <w:jc w:val="both"/>
              <w:rPr>
                <w:rFonts w:ascii="Times New Roman" w:hAnsi="Times New Roman"/>
                <w:lang w:eastAsia="vi-VN"/>
              </w:rPr>
            </w:pPr>
          </w:p>
          <w:p w:rsidR="00CD4CF8" w:rsidRDefault="00CD4CF8">
            <w:pPr>
              <w:tabs>
                <w:tab w:val="left" w:pos="720"/>
              </w:tabs>
              <w:spacing w:before="120" w:after="120"/>
              <w:jc w:val="both"/>
              <w:rPr>
                <w:rFonts w:ascii="Times New Roman" w:hAnsi="Times New Roman"/>
                <w:lang w:val="pt-PT" w:eastAsia="vi-VN"/>
              </w:rPr>
            </w:pPr>
            <w:r>
              <w:rPr>
                <w:rFonts w:ascii="Times New Roman" w:hAnsi="Times New Roman"/>
                <w:lang w:val="pt-PT" w:eastAsia="vi-VN"/>
              </w:rPr>
              <w:t xml:space="preserve">- Trẻ nhận xét </w:t>
            </w: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p>
          <w:p w:rsidR="00CD4CF8" w:rsidRDefault="00CD4CF8">
            <w:pPr>
              <w:tabs>
                <w:tab w:val="left" w:pos="720"/>
              </w:tabs>
              <w:spacing w:before="120" w:after="120"/>
              <w:jc w:val="both"/>
              <w:rPr>
                <w:rFonts w:ascii="Times New Roman" w:hAnsi="Times New Roman"/>
                <w:lang w:val="pt-PT" w:eastAsia="vi-VN"/>
              </w:rPr>
            </w:pPr>
            <w:r>
              <w:rPr>
                <w:rFonts w:ascii="Times New Roman" w:hAnsi="Times New Roman"/>
                <w:lang w:val="pt-PT" w:eastAsia="vi-VN"/>
              </w:rPr>
              <w:t>- Trẻ hát và vận động cùng cô.</w:t>
            </w:r>
          </w:p>
        </w:tc>
      </w:tr>
    </w:tbl>
    <w:p w:rsidR="00CD4CF8" w:rsidRDefault="00CD4CF8" w:rsidP="00CD4CF8">
      <w:pPr>
        <w:tabs>
          <w:tab w:val="left" w:pos="720"/>
          <w:tab w:val="left" w:pos="3315"/>
        </w:tabs>
        <w:spacing w:line="276" w:lineRule="auto"/>
        <w:rPr>
          <w:rFonts w:ascii="Times New Roman" w:hAnsi="Times New Roman"/>
          <w:b/>
          <w:bCs/>
          <w:u w:val="single"/>
          <w:lang w:val="pt-PT"/>
        </w:rPr>
      </w:pPr>
    </w:p>
    <w:p w:rsidR="00CD4CF8" w:rsidRDefault="00CD4CF8" w:rsidP="00CD4CF8">
      <w:pPr>
        <w:spacing w:line="276" w:lineRule="auto"/>
        <w:jc w:val="center"/>
        <w:rPr>
          <w:rFonts w:ascii="Times New Roman" w:hAnsi="Times New Roman"/>
          <w:b/>
          <w:bCs/>
          <w:u w:val="single"/>
          <w:lang w:val="pt-PT"/>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spacing w:line="276" w:lineRule="auto"/>
        <w:jc w:val="center"/>
        <w:rPr>
          <w:rFonts w:ascii="Times New Roman" w:hAnsi="Times New Roman"/>
          <w:b/>
          <w:u w:val="single"/>
        </w:rPr>
      </w:pPr>
    </w:p>
    <w:p w:rsidR="00CD4CF8" w:rsidRDefault="00CD4CF8" w:rsidP="00CD4CF8">
      <w:pPr>
        <w:rPr>
          <w:rFonts w:ascii="Times New Roman" w:hAnsi="Times New Roman"/>
        </w:rPr>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F8"/>
    <w:rsid w:val="00861DF1"/>
    <w:rsid w:val="00CD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F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CF8"/>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F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4CF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2018-04-07T23:06:00Z</dcterms:created>
  <dcterms:modified xsi:type="dcterms:W3CDTF">2018-04-07T23:06:00Z</dcterms:modified>
</cp:coreProperties>
</file>