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E52" w:rsidRPr="00007075" w:rsidRDefault="003D1E52" w:rsidP="003D1E52">
      <w:pPr>
        <w:spacing w:after="0" w:line="240" w:lineRule="auto"/>
        <w:jc w:val="center"/>
        <w:textAlignment w:val="baseline"/>
        <w:rPr>
          <w:rFonts w:eastAsia="Times New Roman" w:cs="Times New Roman"/>
          <w:b/>
          <w:bCs/>
          <w:color w:val="000000"/>
          <w:sz w:val="48"/>
          <w:szCs w:val="48"/>
        </w:rPr>
      </w:pPr>
      <w:r w:rsidRPr="00007075">
        <w:rPr>
          <w:rFonts w:eastAsia="Times New Roman" w:cs="Times New Roman"/>
          <w:b/>
          <w:bCs/>
          <w:color w:val="000000"/>
          <w:sz w:val="48"/>
          <w:szCs w:val="48"/>
        </w:rPr>
        <w:t>GIÁO ÁN</w:t>
      </w:r>
    </w:p>
    <w:p w:rsidR="00007075" w:rsidRDefault="00007075" w:rsidP="003D1E52">
      <w:pPr>
        <w:spacing w:after="0" w:line="240" w:lineRule="auto"/>
        <w:jc w:val="center"/>
        <w:textAlignment w:val="baseline"/>
        <w:rPr>
          <w:rFonts w:eastAsia="Times New Roman" w:cs="Times New Roman"/>
          <w:bCs/>
          <w:color w:val="000000"/>
          <w:sz w:val="40"/>
          <w:szCs w:val="40"/>
        </w:rPr>
      </w:pPr>
    </w:p>
    <w:p w:rsidR="000424A3" w:rsidRPr="00007075" w:rsidRDefault="000424A3" w:rsidP="003D1E52">
      <w:pPr>
        <w:spacing w:after="0" w:line="240" w:lineRule="auto"/>
        <w:jc w:val="center"/>
        <w:textAlignment w:val="baseline"/>
        <w:rPr>
          <w:rFonts w:eastAsia="Times New Roman" w:cs="Times New Roman"/>
          <w:bCs/>
          <w:color w:val="000000"/>
          <w:sz w:val="40"/>
          <w:szCs w:val="40"/>
        </w:rPr>
      </w:pPr>
      <w:r w:rsidRPr="000424A3">
        <w:rPr>
          <w:rFonts w:eastAsia="Times New Roman" w:cs="Times New Roman"/>
          <w:bCs/>
          <w:color w:val="000000"/>
          <w:sz w:val="40"/>
          <w:szCs w:val="40"/>
        </w:rPr>
        <w:t>HOẠT ĐỘNG NGOÀI TRỜI</w:t>
      </w:r>
    </w:p>
    <w:p w:rsidR="00007075" w:rsidRDefault="003D1E52" w:rsidP="003D1E52">
      <w:pPr>
        <w:spacing w:after="0" w:line="240" w:lineRule="auto"/>
        <w:ind w:firstLine="2552"/>
        <w:textAlignment w:val="baseline"/>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p>
    <w:p w:rsidR="000424A3" w:rsidRPr="00007075" w:rsidRDefault="00007075" w:rsidP="00007075">
      <w:pPr>
        <w:spacing w:after="0" w:line="240" w:lineRule="auto"/>
        <w:ind w:left="2835" w:hanging="567"/>
        <w:textAlignment w:val="baseline"/>
        <w:rPr>
          <w:rFonts w:eastAsia="Times New Roman" w:cs="Times New Roman"/>
          <w:bCs/>
          <w:color w:val="000000"/>
          <w:sz w:val="36"/>
          <w:szCs w:val="36"/>
        </w:rPr>
      </w:pPr>
      <w:r w:rsidRPr="00007075">
        <w:rPr>
          <w:rFonts w:eastAsia="Times New Roman" w:cs="Times New Roman"/>
          <w:bCs/>
          <w:color w:val="000000"/>
          <w:sz w:val="36"/>
          <w:szCs w:val="36"/>
        </w:rPr>
        <w:t xml:space="preserve">  </w:t>
      </w:r>
      <w:r w:rsidR="000424A3" w:rsidRPr="000424A3">
        <w:rPr>
          <w:rFonts w:eastAsia="Times New Roman" w:cs="Times New Roman"/>
          <w:bCs/>
          <w:color w:val="000000"/>
          <w:sz w:val="36"/>
          <w:szCs w:val="36"/>
        </w:rPr>
        <w:t>H</w:t>
      </w:r>
      <w:r w:rsidR="000424A3" w:rsidRPr="00007075">
        <w:rPr>
          <w:rFonts w:eastAsia="Times New Roman" w:cs="Times New Roman"/>
          <w:bCs/>
          <w:color w:val="000000"/>
          <w:sz w:val="36"/>
          <w:szCs w:val="36"/>
        </w:rPr>
        <w:t>ĐCCĐ: “Quan sát bồn hoa cúc</w:t>
      </w:r>
      <w:r w:rsidR="000424A3" w:rsidRPr="000424A3">
        <w:rPr>
          <w:rFonts w:eastAsia="Times New Roman" w:cs="Times New Roman"/>
          <w:bCs/>
          <w:color w:val="000000"/>
          <w:sz w:val="36"/>
          <w:szCs w:val="36"/>
        </w:rPr>
        <w:t>”</w:t>
      </w:r>
    </w:p>
    <w:p w:rsidR="000424A3" w:rsidRPr="00007075" w:rsidRDefault="003D1E52" w:rsidP="00007075">
      <w:pPr>
        <w:spacing w:after="0" w:line="240" w:lineRule="auto"/>
        <w:ind w:left="2835" w:hanging="567"/>
        <w:textAlignment w:val="baseline"/>
        <w:rPr>
          <w:rFonts w:eastAsia="Times New Roman" w:cs="Times New Roman"/>
          <w:bCs/>
          <w:color w:val="000000"/>
          <w:sz w:val="36"/>
          <w:szCs w:val="36"/>
        </w:rPr>
      </w:pPr>
      <w:r w:rsidRPr="00007075">
        <w:rPr>
          <w:rFonts w:eastAsia="Times New Roman" w:cs="Times New Roman"/>
          <w:bCs/>
          <w:color w:val="000000"/>
          <w:sz w:val="36"/>
          <w:szCs w:val="36"/>
        </w:rPr>
        <w:t xml:space="preserve"> </w:t>
      </w:r>
      <w:r w:rsidR="000424A3" w:rsidRPr="00007075">
        <w:rPr>
          <w:rFonts w:eastAsia="Times New Roman" w:cs="Times New Roman"/>
          <w:bCs/>
          <w:color w:val="000000"/>
          <w:sz w:val="36"/>
          <w:szCs w:val="36"/>
        </w:rPr>
        <w:t xml:space="preserve"> TCVĐ: “Lộn cầu vồng</w:t>
      </w:r>
      <w:r w:rsidR="000424A3" w:rsidRPr="000424A3">
        <w:rPr>
          <w:rFonts w:eastAsia="Times New Roman" w:cs="Times New Roman"/>
          <w:bCs/>
          <w:color w:val="000000"/>
          <w:sz w:val="36"/>
          <w:szCs w:val="36"/>
        </w:rPr>
        <w:t>”</w:t>
      </w:r>
    </w:p>
    <w:p w:rsidR="000424A3" w:rsidRPr="00007075" w:rsidRDefault="003D1E52" w:rsidP="00007075">
      <w:pPr>
        <w:spacing w:after="0" w:line="240" w:lineRule="auto"/>
        <w:ind w:left="2835" w:hanging="567"/>
        <w:textAlignment w:val="baseline"/>
        <w:rPr>
          <w:rFonts w:eastAsia="Times New Roman" w:cs="Times New Roman"/>
          <w:bCs/>
          <w:color w:val="000000"/>
          <w:sz w:val="36"/>
          <w:szCs w:val="36"/>
        </w:rPr>
      </w:pPr>
      <w:r w:rsidRPr="00007075">
        <w:rPr>
          <w:rFonts w:eastAsia="Times New Roman" w:cs="Times New Roman"/>
          <w:bCs/>
          <w:color w:val="000000"/>
          <w:sz w:val="36"/>
          <w:szCs w:val="36"/>
        </w:rPr>
        <w:t xml:space="preserve"> </w:t>
      </w:r>
      <w:r w:rsidR="000424A3" w:rsidRPr="000424A3">
        <w:rPr>
          <w:rFonts w:eastAsia="Times New Roman" w:cs="Times New Roman"/>
          <w:bCs/>
          <w:color w:val="000000"/>
          <w:sz w:val="36"/>
          <w:szCs w:val="36"/>
        </w:rPr>
        <w:t xml:space="preserve"> CTD: “Xích đu, đu quay,</w:t>
      </w:r>
      <w:r w:rsidR="000424A3" w:rsidRPr="00007075">
        <w:rPr>
          <w:rFonts w:eastAsia="Times New Roman" w:cs="Times New Roman"/>
          <w:bCs/>
          <w:color w:val="000000"/>
          <w:sz w:val="36"/>
          <w:szCs w:val="36"/>
        </w:rPr>
        <w:t xml:space="preserve"> cầu trượt</w:t>
      </w:r>
      <w:r w:rsidR="000424A3" w:rsidRPr="000424A3">
        <w:rPr>
          <w:rFonts w:eastAsia="Times New Roman" w:cs="Times New Roman"/>
          <w:bCs/>
          <w:color w:val="000000"/>
          <w:sz w:val="36"/>
          <w:szCs w:val="36"/>
        </w:rPr>
        <w:t>”</w:t>
      </w:r>
    </w:p>
    <w:p w:rsidR="003D1E52" w:rsidRPr="00007075" w:rsidRDefault="003D1E52" w:rsidP="00007075">
      <w:pPr>
        <w:spacing w:after="0" w:line="240" w:lineRule="auto"/>
        <w:ind w:left="2835" w:hanging="567"/>
        <w:textAlignment w:val="baseline"/>
        <w:rPr>
          <w:rFonts w:eastAsia="Times New Roman" w:cs="Times New Roman"/>
          <w:bCs/>
          <w:color w:val="000000"/>
          <w:sz w:val="36"/>
          <w:szCs w:val="36"/>
        </w:rPr>
      </w:pPr>
      <w:r w:rsidRPr="00007075">
        <w:rPr>
          <w:rFonts w:eastAsia="Times New Roman" w:cs="Times New Roman"/>
          <w:bCs/>
          <w:color w:val="000000"/>
          <w:sz w:val="36"/>
          <w:szCs w:val="36"/>
        </w:rPr>
        <w:t xml:space="preserve">  Lứa tuổi: 25-36 tháng</w:t>
      </w:r>
    </w:p>
    <w:p w:rsidR="003D1E52" w:rsidRPr="00007075" w:rsidRDefault="003D1E52" w:rsidP="00007075">
      <w:pPr>
        <w:spacing w:after="0" w:line="240" w:lineRule="auto"/>
        <w:ind w:left="2835" w:hanging="567"/>
        <w:textAlignment w:val="baseline"/>
        <w:rPr>
          <w:rFonts w:eastAsia="Times New Roman" w:cs="Times New Roman"/>
          <w:bCs/>
          <w:color w:val="000000"/>
          <w:sz w:val="36"/>
          <w:szCs w:val="36"/>
        </w:rPr>
      </w:pPr>
      <w:r w:rsidRPr="00007075">
        <w:rPr>
          <w:rFonts w:eastAsia="Times New Roman" w:cs="Times New Roman"/>
          <w:bCs/>
          <w:color w:val="000000"/>
          <w:sz w:val="36"/>
          <w:szCs w:val="36"/>
        </w:rPr>
        <w:t xml:space="preserve">  Số trẻ: 15-20 cháu</w:t>
      </w:r>
    </w:p>
    <w:p w:rsidR="003D1E52" w:rsidRPr="00007075" w:rsidRDefault="003D1E52" w:rsidP="00007075">
      <w:pPr>
        <w:spacing w:after="0" w:line="240" w:lineRule="auto"/>
        <w:ind w:left="2835" w:hanging="567"/>
        <w:textAlignment w:val="baseline"/>
        <w:rPr>
          <w:rFonts w:eastAsia="Times New Roman" w:cs="Times New Roman"/>
          <w:bCs/>
          <w:color w:val="000000"/>
          <w:sz w:val="36"/>
          <w:szCs w:val="36"/>
        </w:rPr>
      </w:pPr>
      <w:r w:rsidRPr="00007075">
        <w:rPr>
          <w:rFonts w:eastAsia="Times New Roman" w:cs="Times New Roman"/>
          <w:bCs/>
          <w:color w:val="000000"/>
          <w:sz w:val="36"/>
          <w:szCs w:val="36"/>
        </w:rPr>
        <w:t xml:space="preserve">  Thời gian: 15-20 phút</w:t>
      </w:r>
    </w:p>
    <w:p w:rsidR="003D1E52" w:rsidRPr="00007075" w:rsidRDefault="003D1E52" w:rsidP="00007075">
      <w:pPr>
        <w:spacing w:after="0" w:line="240" w:lineRule="auto"/>
        <w:ind w:left="2835" w:hanging="567"/>
        <w:textAlignment w:val="baseline"/>
        <w:rPr>
          <w:rFonts w:eastAsia="Times New Roman" w:cs="Times New Roman"/>
          <w:bCs/>
          <w:color w:val="000000"/>
          <w:sz w:val="36"/>
          <w:szCs w:val="36"/>
        </w:rPr>
      </w:pPr>
      <w:r w:rsidRPr="00007075">
        <w:rPr>
          <w:rFonts w:eastAsia="Times New Roman" w:cs="Times New Roman"/>
          <w:bCs/>
          <w:color w:val="000000"/>
          <w:sz w:val="36"/>
          <w:szCs w:val="36"/>
        </w:rPr>
        <w:t xml:space="preserve">  Người dạy: Đỗ Thị Mai Liên</w:t>
      </w:r>
    </w:p>
    <w:p w:rsidR="003D1E52" w:rsidRPr="000424A3" w:rsidRDefault="003D1E52" w:rsidP="00007075">
      <w:pPr>
        <w:spacing w:after="0" w:line="240" w:lineRule="auto"/>
        <w:ind w:left="2835" w:hanging="567"/>
        <w:textAlignment w:val="baseline"/>
        <w:rPr>
          <w:rFonts w:eastAsia="Times New Roman" w:cs="Times New Roman"/>
          <w:bCs/>
          <w:color w:val="000000"/>
          <w:sz w:val="36"/>
          <w:szCs w:val="36"/>
        </w:rPr>
      </w:pPr>
      <w:r w:rsidRPr="00007075">
        <w:rPr>
          <w:rFonts w:eastAsia="Times New Roman" w:cs="Times New Roman"/>
          <w:bCs/>
          <w:color w:val="000000"/>
          <w:sz w:val="36"/>
          <w:szCs w:val="36"/>
        </w:rPr>
        <w:t xml:space="preserve">  Ngày dạy: </w:t>
      </w:r>
      <w:r w:rsidR="00007075" w:rsidRPr="00007075">
        <w:rPr>
          <w:rFonts w:eastAsia="Times New Roman" w:cs="Times New Roman"/>
          <w:bCs/>
          <w:color w:val="000000"/>
          <w:sz w:val="36"/>
          <w:szCs w:val="36"/>
        </w:rPr>
        <w:t>23/10/2017</w:t>
      </w:r>
    </w:p>
    <w:p w:rsidR="000424A3" w:rsidRPr="00007075" w:rsidRDefault="000424A3" w:rsidP="00007075">
      <w:pPr>
        <w:spacing w:after="0" w:line="240" w:lineRule="auto"/>
        <w:ind w:left="2835" w:hanging="567"/>
        <w:textAlignment w:val="baseline"/>
        <w:rPr>
          <w:rFonts w:eastAsia="Times New Roman" w:cs="Times New Roman"/>
          <w:color w:val="000000"/>
          <w:sz w:val="36"/>
          <w:szCs w:val="36"/>
        </w:rPr>
      </w:pPr>
    </w:p>
    <w:p w:rsidR="000424A3" w:rsidRPr="003D1E52" w:rsidRDefault="000424A3" w:rsidP="000424A3">
      <w:pPr>
        <w:spacing w:after="0" w:line="240" w:lineRule="auto"/>
        <w:textAlignment w:val="baseline"/>
        <w:rPr>
          <w:rFonts w:ascii="Arial" w:eastAsia="Times New Roman" w:hAnsi="Arial" w:cs="Arial"/>
          <w:color w:val="000000"/>
          <w:sz w:val="24"/>
          <w:szCs w:val="24"/>
        </w:rPr>
      </w:pPr>
    </w:p>
    <w:p w:rsidR="000424A3" w:rsidRPr="000424A3" w:rsidRDefault="000424A3" w:rsidP="000424A3">
      <w:pPr>
        <w:spacing w:after="0" w:line="240" w:lineRule="auto"/>
        <w:textAlignment w:val="baseline"/>
        <w:rPr>
          <w:rFonts w:eastAsia="Times New Roman" w:cs="Times New Roman"/>
          <w:b/>
          <w:color w:val="000000"/>
          <w:sz w:val="32"/>
          <w:szCs w:val="32"/>
        </w:rPr>
      </w:pPr>
      <w:r w:rsidRPr="000424A3">
        <w:rPr>
          <w:rFonts w:eastAsia="Times New Roman" w:cs="Times New Roman"/>
          <w:b/>
          <w:color w:val="000000"/>
          <w:sz w:val="32"/>
          <w:szCs w:val="32"/>
        </w:rPr>
        <w:t xml:space="preserve">I. </w:t>
      </w:r>
      <w:r w:rsidR="008507F4" w:rsidRPr="00007075">
        <w:rPr>
          <w:rFonts w:eastAsia="Times New Roman" w:cs="Times New Roman"/>
          <w:b/>
          <w:color w:val="000000"/>
          <w:sz w:val="32"/>
          <w:szCs w:val="32"/>
        </w:rPr>
        <w:t>MỤC ĐÍCH – YÊU CẦU</w:t>
      </w:r>
    </w:p>
    <w:p w:rsidR="000424A3" w:rsidRPr="003D1E52" w:rsidRDefault="000424A3" w:rsidP="000424A3">
      <w:pPr>
        <w:spacing w:after="0" w:line="240" w:lineRule="auto"/>
        <w:textAlignment w:val="baseline"/>
        <w:rPr>
          <w:rFonts w:eastAsia="Times New Roman" w:cs="Times New Roman"/>
          <w:color w:val="000000"/>
          <w:sz w:val="32"/>
          <w:szCs w:val="32"/>
        </w:rPr>
      </w:pPr>
      <w:r w:rsidRPr="000424A3">
        <w:rPr>
          <w:rFonts w:eastAsia="Times New Roman" w:cs="Times New Roman"/>
          <w:b/>
          <w:bCs/>
          <w:color w:val="000000"/>
          <w:sz w:val="32"/>
          <w:szCs w:val="32"/>
          <w:bdr w:val="none" w:sz="0" w:space="0" w:color="auto" w:frame="1"/>
        </w:rPr>
        <w:t>1. Kiến thức:</w:t>
      </w:r>
      <w:r w:rsidRPr="000424A3">
        <w:rPr>
          <w:rFonts w:eastAsia="Times New Roman" w:cs="Times New Roman"/>
          <w:color w:val="000000"/>
          <w:sz w:val="32"/>
          <w:szCs w:val="32"/>
        </w:rPr>
        <w:br/>
        <w:t>- Trẻ biết tên, đ</w:t>
      </w:r>
      <w:r w:rsidRPr="003D1E52">
        <w:rPr>
          <w:rFonts w:eastAsia="Times New Roman" w:cs="Times New Roman"/>
          <w:color w:val="000000"/>
          <w:sz w:val="32"/>
          <w:szCs w:val="32"/>
        </w:rPr>
        <w:t>ặc điểm màu sắc của hoa cúc</w:t>
      </w:r>
      <w:r w:rsidRPr="000424A3">
        <w:rPr>
          <w:rFonts w:eastAsia="Times New Roman" w:cs="Times New Roman"/>
          <w:color w:val="000000"/>
          <w:sz w:val="32"/>
          <w:szCs w:val="32"/>
        </w:rPr>
        <w:t>.</w:t>
      </w:r>
      <w:r w:rsidRPr="000424A3">
        <w:rPr>
          <w:rFonts w:eastAsia="Times New Roman" w:cs="Times New Roman"/>
          <w:color w:val="000000"/>
          <w:sz w:val="32"/>
          <w:szCs w:val="32"/>
        </w:rPr>
        <w:br/>
      </w:r>
      <w:r w:rsidRPr="000424A3">
        <w:rPr>
          <w:rFonts w:eastAsia="Times New Roman" w:cs="Times New Roman"/>
          <w:b/>
          <w:bCs/>
          <w:color w:val="000000"/>
          <w:sz w:val="32"/>
          <w:szCs w:val="32"/>
          <w:bdr w:val="none" w:sz="0" w:space="0" w:color="auto" w:frame="1"/>
        </w:rPr>
        <w:t>2. Kỹ năng:</w:t>
      </w:r>
      <w:r w:rsidRPr="000424A3">
        <w:rPr>
          <w:rFonts w:eastAsia="Times New Roman" w:cs="Times New Roman"/>
          <w:color w:val="000000"/>
          <w:sz w:val="32"/>
          <w:szCs w:val="32"/>
        </w:rPr>
        <w:t> .</w:t>
      </w:r>
      <w:r w:rsidRPr="000424A3">
        <w:rPr>
          <w:rFonts w:eastAsia="Times New Roman" w:cs="Times New Roman"/>
          <w:color w:val="000000"/>
          <w:sz w:val="32"/>
          <w:szCs w:val="32"/>
        </w:rPr>
        <w:br/>
        <w:t xml:space="preserve">- Rèn luyện khả năng quan sát cho trẻ. </w:t>
      </w:r>
    </w:p>
    <w:p w:rsidR="003D1E52" w:rsidRPr="003D1E52" w:rsidRDefault="000424A3" w:rsidP="007941F7">
      <w:pPr>
        <w:spacing w:after="0" w:line="240" w:lineRule="auto"/>
        <w:textAlignment w:val="baseline"/>
        <w:rPr>
          <w:rFonts w:eastAsia="Times New Roman" w:cs="Times New Roman"/>
          <w:color w:val="000000"/>
          <w:sz w:val="32"/>
          <w:szCs w:val="32"/>
        </w:rPr>
      </w:pPr>
      <w:r w:rsidRPr="003D1E52">
        <w:rPr>
          <w:rFonts w:eastAsia="Times New Roman" w:cs="Times New Roman"/>
          <w:color w:val="000000"/>
          <w:sz w:val="32"/>
          <w:szCs w:val="32"/>
        </w:rPr>
        <w:t xml:space="preserve">- </w:t>
      </w:r>
      <w:r w:rsidRPr="000424A3">
        <w:rPr>
          <w:rFonts w:eastAsia="Times New Roman" w:cs="Times New Roman"/>
          <w:color w:val="000000"/>
          <w:sz w:val="32"/>
          <w:szCs w:val="32"/>
        </w:rPr>
        <w:t>Làm giàu vốn từ cho trẻ.</w:t>
      </w:r>
      <w:r w:rsidRPr="000424A3">
        <w:rPr>
          <w:rFonts w:eastAsia="Times New Roman" w:cs="Times New Roman"/>
          <w:color w:val="000000"/>
          <w:sz w:val="32"/>
          <w:szCs w:val="32"/>
        </w:rPr>
        <w:br/>
      </w:r>
      <w:r w:rsidRPr="000424A3">
        <w:rPr>
          <w:rFonts w:eastAsia="Times New Roman" w:cs="Times New Roman"/>
          <w:b/>
          <w:bCs/>
          <w:color w:val="000000"/>
          <w:sz w:val="32"/>
          <w:szCs w:val="32"/>
          <w:bdr w:val="none" w:sz="0" w:space="0" w:color="auto" w:frame="1"/>
        </w:rPr>
        <w:t>3. Thái độ:</w:t>
      </w:r>
      <w:r w:rsidRPr="000424A3">
        <w:rPr>
          <w:rFonts w:eastAsia="Times New Roman" w:cs="Times New Roman"/>
          <w:color w:val="000000"/>
          <w:sz w:val="32"/>
          <w:szCs w:val="32"/>
        </w:rPr>
        <w:br/>
        <w:t>- Trẻ biết yêu quý, bảo vệ và chăm sóc các loài hoa. Không bẻ cành ngắt hoa, không dẫm lên vườn hoa</w:t>
      </w:r>
      <w:r w:rsidRPr="003D1E52">
        <w:rPr>
          <w:rFonts w:eastAsia="Times New Roman" w:cs="Times New Roman"/>
          <w:color w:val="000000"/>
          <w:sz w:val="32"/>
          <w:szCs w:val="32"/>
        </w:rPr>
        <w:t>.</w:t>
      </w:r>
      <w:r w:rsidRPr="000424A3">
        <w:rPr>
          <w:rFonts w:eastAsia="Times New Roman" w:cs="Times New Roman"/>
          <w:color w:val="000000"/>
          <w:sz w:val="32"/>
          <w:szCs w:val="32"/>
        </w:rPr>
        <w:br/>
      </w:r>
      <w:r w:rsidRPr="000424A3">
        <w:rPr>
          <w:rFonts w:eastAsia="Times New Roman" w:cs="Times New Roman"/>
          <w:b/>
          <w:color w:val="000000"/>
          <w:sz w:val="32"/>
          <w:szCs w:val="32"/>
        </w:rPr>
        <w:t>II. CHUẨN BỊ</w:t>
      </w:r>
      <w:r w:rsidRPr="000424A3">
        <w:rPr>
          <w:rFonts w:eastAsia="Times New Roman" w:cs="Times New Roman"/>
          <w:b/>
          <w:color w:val="000000"/>
          <w:sz w:val="32"/>
          <w:szCs w:val="32"/>
        </w:rPr>
        <w:br/>
      </w:r>
      <w:r w:rsidRPr="000424A3">
        <w:rPr>
          <w:rFonts w:eastAsia="Times New Roman" w:cs="Times New Roman"/>
          <w:color w:val="000000"/>
          <w:sz w:val="32"/>
          <w:szCs w:val="32"/>
        </w:rPr>
        <w:t>- Địa điểm: Sân chơi bằng phẳng, sạch sẽ và an toàn cho trẻ.</w:t>
      </w:r>
      <w:r w:rsidRPr="000424A3">
        <w:rPr>
          <w:rFonts w:eastAsia="Times New Roman" w:cs="Times New Roman"/>
          <w:color w:val="000000"/>
          <w:sz w:val="32"/>
          <w:szCs w:val="32"/>
        </w:rPr>
        <w:br/>
        <w:t>- Trang phục của cô và trẻ gọn gàng, dễ vận động.</w:t>
      </w:r>
      <w:r w:rsidRPr="000424A3">
        <w:rPr>
          <w:rFonts w:eastAsia="Times New Roman" w:cs="Times New Roman"/>
          <w:color w:val="000000"/>
          <w:sz w:val="32"/>
          <w:szCs w:val="32"/>
        </w:rPr>
        <w:br/>
        <w:t xml:space="preserve">- </w:t>
      </w:r>
      <w:r w:rsidRPr="003D1E52">
        <w:rPr>
          <w:rFonts w:eastAsia="Times New Roman" w:cs="Times New Roman"/>
          <w:color w:val="000000"/>
          <w:sz w:val="32"/>
          <w:szCs w:val="32"/>
        </w:rPr>
        <w:t>Bồn hoa cúc</w:t>
      </w:r>
      <w:r w:rsidRPr="000424A3">
        <w:rPr>
          <w:rFonts w:eastAsia="Times New Roman" w:cs="Times New Roman"/>
          <w:color w:val="000000"/>
          <w:sz w:val="32"/>
          <w:szCs w:val="32"/>
        </w:rPr>
        <w:br/>
      </w:r>
      <w:r w:rsidRPr="000424A3">
        <w:rPr>
          <w:rFonts w:eastAsia="Times New Roman" w:cs="Times New Roman"/>
          <w:b/>
          <w:color w:val="000000"/>
          <w:sz w:val="32"/>
          <w:szCs w:val="32"/>
        </w:rPr>
        <w:t xml:space="preserve">III. </w:t>
      </w:r>
      <w:r w:rsidR="007941F7" w:rsidRPr="00007075">
        <w:rPr>
          <w:rFonts w:eastAsia="Times New Roman" w:cs="Times New Roman"/>
          <w:b/>
          <w:color w:val="000000"/>
          <w:sz w:val="32"/>
          <w:szCs w:val="32"/>
        </w:rPr>
        <w:t xml:space="preserve"> CÁCH </w:t>
      </w:r>
      <w:r w:rsidRPr="00007075">
        <w:rPr>
          <w:rFonts w:eastAsia="Times New Roman" w:cs="Times New Roman"/>
          <w:b/>
          <w:color w:val="000000"/>
          <w:sz w:val="32"/>
          <w:szCs w:val="32"/>
        </w:rPr>
        <w:t xml:space="preserve"> </w:t>
      </w:r>
      <w:r w:rsidRPr="000424A3">
        <w:rPr>
          <w:rFonts w:eastAsia="Times New Roman" w:cs="Times New Roman"/>
          <w:b/>
          <w:color w:val="000000"/>
          <w:sz w:val="32"/>
          <w:szCs w:val="32"/>
        </w:rPr>
        <w:t>TIẾN HÀNH</w:t>
      </w:r>
      <w:r w:rsidRPr="000424A3">
        <w:rPr>
          <w:rFonts w:eastAsia="Times New Roman" w:cs="Times New Roman"/>
          <w:color w:val="000000"/>
          <w:sz w:val="32"/>
          <w:szCs w:val="32"/>
        </w:rPr>
        <w:br/>
      </w:r>
    </w:p>
    <w:tbl>
      <w:tblPr>
        <w:tblStyle w:val="TableGrid"/>
        <w:tblW w:w="0" w:type="auto"/>
        <w:tblLook w:val="04A0" w:firstRow="1" w:lastRow="0" w:firstColumn="1" w:lastColumn="0" w:noHBand="0" w:noVBand="1"/>
      </w:tblPr>
      <w:tblGrid>
        <w:gridCol w:w="4788"/>
        <w:gridCol w:w="4788"/>
      </w:tblGrid>
      <w:tr w:rsidR="003D1E52" w:rsidRPr="003D1E52" w:rsidTr="003D1E52">
        <w:tc>
          <w:tcPr>
            <w:tcW w:w="4788" w:type="dxa"/>
          </w:tcPr>
          <w:p w:rsidR="003D1E52" w:rsidRPr="003D1E52" w:rsidRDefault="003D1E52" w:rsidP="007941F7">
            <w:pPr>
              <w:textAlignment w:val="baseline"/>
              <w:rPr>
                <w:rFonts w:eastAsia="Times New Roman" w:cs="Times New Roman"/>
                <w:color w:val="000000"/>
                <w:sz w:val="32"/>
                <w:szCs w:val="32"/>
              </w:rPr>
            </w:pPr>
            <w:r w:rsidRPr="003D1E52">
              <w:rPr>
                <w:rFonts w:eastAsia="Times New Roman" w:cs="Times New Roman"/>
                <w:color w:val="000000"/>
                <w:sz w:val="32"/>
                <w:szCs w:val="32"/>
              </w:rPr>
              <w:t>Hoạt động của cô</w:t>
            </w:r>
          </w:p>
        </w:tc>
        <w:tc>
          <w:tcPr>
            <w:tcW w:w="4788" w:type="dxa"/>
          </w:tcPr>
          <w:p w:rsidR="003D1E52" w:rsidRPr="003D1E52" w:rsidRDefault="003D1E52" w:rsidP="007941F7">
            <w:pPr>
              <w:textAlignment w:val="baseline"/>
              <w:rPr>
                <w:rFonts w:eastAsia="Times New Roman" w:cs="Times New Roman"/>
                <w:color w:val="000000"/>
                <w:sz w:val="32"/>
                <w:szCs w:val="32"/>
              </w:rPr>
            </w:pPr>
            <w:r w:rsidRPr="003D1E52">
              <w:rPr>
                <w:rFonts w:eastAsia="Times New Roman" w:cs="Times New Roman"/>
                <w:color w:val="000000"/>
                <w:sz w:val="32"/>
                <w:szCs w:val="32"/>
              </w:rPr>
              <w:t>Hoạt động của trẻ</w:t>
            </w:r>
          </w:p>
        </w:tc>
      </w:tr>
      <w:tr w:rsidR="003D1E52" w:rsidRPr="003D1E52" w:rsidTr="003D1E52">
        <w:tc>
          <w:tcPr>
            <w:tcW w:w="4788" w:type="dxa"/>
          </w:tcPr>
          <w:p w:rsidR="00243648" w:rsidRDefault="003D1E52" w:rsidP="003D1E52">
            <w:pPr>
              <w:textAlignment w:val="baseline"/>
              <w:rPr>
                <w:rFonts w:eastAsia="Times New Roman" w:cs="Times New Roman"/>
                <w:b/>
                <w:bCs/>
                <w:color w:val="000000"/>
                <w:sz w:val="32"/>
                <w:szCs w:val="32"/>
                <w:bdr w:val="none" w:sz="0" w:space="0" w:color="auto" w:frame="1"/>
              </w:rPr>
            </w:pPr>
            <w:r w:rsidRPr="003D1E52">
              <w:rPr>
                <w:rFonts w:eastAsia="Times New Roman" w:cs="Times New Roman"/>
                <w:b/>
                <w:bCs/>
                <w:color w:val="000000"/>
                <w:sz w:val="32"/>
                <w:szCs w:val="32"/>
                <w:bdr w:val="none" w:sz="0" w:space="0" w:color="auto" w:frame="1"/>
              </w:rPr>
              <w:t>1</w:t>
            </w:r>
            <w:r w:rsidRPr="000424A3">
              <w:rPr>
                <w:rFonts w:eastAsia="Times New Roman" w:cs="Times New Roman"/>
                <w:b/>
                <w:bCs/>
                <w:color w:val="000000"/>
                <w:sz w:val="32"/>
                <w:szCs w:val="32"/>
                <w:bdr w:val="none" w:sz="0" w:space="0" w:color="auto" w:frame="1"/>
              </w:rPr>
              <w:t xml:space="preserve">. </w:t>
            </w:r>
            <w:r w:rsidR="00243648">
              <w:rPr>
                <w:rFonts w:eastAsia="Times New Roman" w:cs="Times New Roman"/>
                <w:b/>
                <w:bCs/>
                <w:color w:val="000000"/>
                <w:sz w:val="32"/>
                <w:szCs w:val="32"/>
                <w:bdr w:val="none" w:sz="0" w:space="0" w:color="auto" w:frame="1"/>
              </w:rPr>
              <w:t>Ổn địnhtổ chức:</w:t>
            </w:r>
          </w:p>
          <w:p w:rsidR="003D1E52" w:rsidRPr="003D1E52" w:rsidRDefault="003D1E52" w:rsidP="003D1E52">
            <w:pPr>
              <w:textAlignment w:val="baseline"/>
              <w:rPr>
                <w:rFonts w:eastAsia="Times New Roman" w:cs="Times New Roman"/>
                <w:color w:val="000000"/>
                <w:sz w:val="32"/>
                <w:szCs w:val="32"/>
              </w:rPr>
            </w:pPr>
            <w:r w:rsidRPr="000424A3">
              <w:rPr>
                <w:rFonts w:eastAsia="Times New Roman" w:cs="Times New Roman"/>
                <w:b/>
                <w:bCs/>
                <w:color w:val="000000"/>
                <w:sz w:val="32"/>
                <w:szCs w:val="32"/>
                <w:bdr w:val="none" w:sz="0" w:space="0" w:color="auto" w:frame="1"/>
              </w:rPr>
              <w:t>- </w:t>
            </w:r>
            <w:r w:rsidRPr="000424A3">
              <w:rPr>
                <w:rFonts w:eastAsia="Times New Roman" w:cs="Times New Roman"/>
                <w:color w:val="000000"/>
                <w:sz w:val="32"/>
                <w:szCs w:val="32"/>
              </w:rPr>
              <w:t xml:space="preserve">Cô cho trẻ ra sân và cho </w:t>
            </w:r>
            <w:r w:rsidRPr="003D1E52">
              <w:rPr>
                <w:rFonts w:eastAsia="Times New Roman" w:cs="Times New Roman"/>
                <w:color w:val="000000"/>
                <w:sz w:val="32"/>
                <w:szCs w:val="32"/>
              </w:rPr>
              <w:t>trẻ chơi trò chơi “Gieo hạt”. Cô hỏi trẻ:</w:t>
            </w:r>
            <w:r w:rsidRPr="003D1E52">
              <w:rPr>
                <w:rFonts w:eastAsia="Times New Roman" w:cs="Times New Roman"/>
                <w:color w:val="000000"/>
                <w:sz w:val="32"/>
                <w:szCs w:val="32"/>
              </w:rPr>
              <w:br/>
            </w:r>
            <w:r w:rsidRPr="003D1E52">
              <w:rPr>
                <w:rFonts w:eastAsia="Times New Roman" w:cs="Times New Roman"/>
                <w:color w:val="000000"/>
                <w:sz w:val="32"/>
                <w:szCs w:val="32"/>
              </w:rPr>
              <w:lastRenderedPageBreak/>
              <w:t>+ Các con vừa chơi trò chơi</w:t>
            </w:r>
            <w:r w:rsidRPr="000424A3">
              <w:rPr>
                <w:rFonts w:eastAsia="Times New Roman" w:cs="Times New Roman"/>
                <w:color w:val="000000"/>
                <w:sz w:val="32"/>
                <w:szCs w:val="32"/>
              </w:rPr>
              <w:t xml:space="preserve"> gì? </w:t>
            </w:r>
          </w:p>
          <w:p w:rsidR="00243648" w:rsidRDefault="00243648" w:rsidP="003D1E52">
            <w:pPr>
              <w:textAlignment w:val="baseline"/>
              <w:rPr>
                <w:rFonts w:eastAsia="Times New Roman" w:cs="Times New Roman"/>
                <w:color w:val="000000"/>
                <w:sz w:val="32"/>
                <w:szCs w:val="32"/>
              </w:rPr>
            </w:pPr>
            <w:r>
              <w:rPr>
                <w:rFonts w:eastAsia="Times New Roman" w:cs="Times New Roman"/>
                <w:color w:val="000000"/>
                <w:sz w:val="32"/>
                <w:szCs w:val="32"/>
              </w:rPr>
              <w:t>+ C</w:t>
            </w:r>
            <w:r w:rsidR="003D1E52" w:rsidRPr="003D1E52">
              <w:rPr>
                <w:rFonts w:eastAsia="Times New Roman" w:cs="Times New Roman"/>
                <w:color w:val="000000"/>
                <w:sz w:val="32"/>
                <w:szCs w:val="32"/>
              </w:rPr>
              <w:t>húng mình gieo hạt để làm gì?</w:t>
            </w:r>
            <w:r w:rsidR="003D1E52" w:rsidRPr="003D1E52">
              <w:rPr>
                <w:rFonts w:eastAsia="Times New Roman" w:cs="Times New Roman"/>
                <w:color w:val="000000"/>
                <w:sz w:val="32"/>
                <w:szCs w:val="32"/>
              </w:rPr>
              <w:br/>
              <w:t>+ S</w:t>
            </w:r>
            <w:r w:rsidR="003D1E52" w:rsidRPr="000424A3">
              <w:rPr>
                <w:rFonts w:eastAsia="Times New Roman" w:cs="Times New Roman"/>
                <w:color w:val="000000"/>
                <w:sz w:val="32"/>
                <w:szCs w:val="32"/>
              </w:rPr>
              <w:t>ân trường của chúng ta vừa mới trồng được</w:t>
            </w:r>
            <w:r w:rsidR="003D1E52" w:rsidRPr="003D1E52">
              <w:rPr>
                <w:rFonts w:eastAsia="Times New Roman" w:cs="Times New Roman"/>
                <w:color w:val="000000"/>
                <w:sz w:val="32"/>
                <w:szCs w:val="32"/>
              </w:rPr>
              <w:t xml:space="preserve"> </w:t>
            </w:r>
            <w:r>
              <w:rPr>
                <w:rFonts w:eastAsia="Times New Roman" w:cs="Times New Roman"/>
                <w:color w:val="000000"/>
                <w:sz w:val="32"/>
                <w:szCs w:val="32"/>
              </w:rPr>
              <w:t xml:space="preserve">một </w:t>
            </w:r>
            <w:r w:rsidR="003D1E52" w:rsidRPr="003D1E52">
              <w:rPr>
                <w:rFonts w:eastAsia="Times New Roman" w:cs="Times New Roman"/>
                <w:color w:val="000000"/>
                <w:sz w:val="32"/>
                <w:szCs w:val="32"/>
              </w:rPr>
              <w:t xml:space="preserve">bồn hoa rất đẹp, </w:t>
            </w:r>
            <w:r>
              <w:rPr>
                <w:rFonts w:eastAsia="Times New Roman" w:cs="Times New Roman"/>
                <w:color w:val="000000"/>
                <w:sz w:val="32"/>
                <w:szCs w:val="32"/>
              </w:rPr>
              <w:t>chúng mình cùng đến quan sát bồn hoa nhé.</w:t>
            </w:r>
          </w:p>
          <w:p w:rsidR="00243648" w:rsidRDefault="00243648" w:rsidP="003D1E52">
            <w:pPr>
              <w:textAlignment w:val="baseline"/>
              <w:rPr>
                <w:rFonts w:eastAsia="Times New Roman" w:cs="Times New Roman"/>
                <w:b/>
                <w:color w:val="000000"/>
                <w:sz w:val="32"/>
                <w:szCs w:val="32"/>
              </w:rPr>
            </w:pPr>
            <w:r w:rsidRPr="00243648">
              <w:rPr>
                <w:rFonts w:eastAsia="Times New Roman" w:cs="Times New Roman"/>
                <w:b/>
                <w:color w:val="000000"/>
                <w:sz w:val="32"/>
                <w:szCs w:val="32"/>
              </w:rPr>
              <w:t>2. Phương pháp và hình thức tổ chức:</w:t>
            </w:r>
          </w:p>
          <w:p w:rsidR="00243648" w:rsidRPr="00243648" w:rsidRDefault="00243648" w:rsidP="003D1E52">
            <w:pPr>
              <w:textAlignment w:val="baseline"/>
              <w:rPr>
                <w:rFonts w:eastAsia="Times New Roman" w:cs="Times New Roman"/>
                <w:i/>
                <w:color w:val="000000"/>
                <w:sz w:val="32"/>
                <w:szCs w:val="32"/>
              </w:rPr>
            </w:pPr>
            <w:r w:rsidRPr="00243648">
              <w:rPr>
                <w:rFonts w:eastAsia="Times New Roman" w:cs="Times New Roman"/>
                <w:i/>
                <w:color w:val="000000"/>
                <w:sz w:val="32"/>
                <w:szCs w:val="32"/>
              </w:rPr>
              <w:t>* Quan sát bồn hoa cúc.</w:t>
            </w:r>
          </w:p>
          <w:p w:rsidR="003D1E52" w:rsidRPr="003D1E52" w:rsidRDefault="003D1E52" w:rsidP="003D1E52">
            <w:pPr>
              <w:textAlignment w:val="baseline"/>
              <w:rPr>
                <w:rFonts w:eastAsia="Times New Roman" w:cs="Times New Roman"/>
                <w:color w:val="000000"/>
                <w:sz w:val="32"/>
                <w:szCs w:val="32"/>
              </w:rPr>
            </w:pPr>
            <w:r w:rsidRPr="003D1E52">
              <w:rPr>
                <w:rFonts w:eastAsia="Times New Roman" w:cs="Times New Roman"/>
                <w:color w:val="000000"/>
                <w:sz w:val="32"/>
                <w:szCs w:val="32"/>
              </w:rPr>
              <w:t>- Cô dắt trẻ đến gần bồn hoa và hỏi trẻ:</w:t>
            </w:r>
            <w:r w:rsidRPr="003D1E52">
              <w:rPr>
                <w:rFonts w:eastAsia="Times New Roman" w:cs="Times New Roman"/>
                <w:color w:val="000000"/>
                <w:sz w:val="32"/>
                <w:szCs w:val="32"/>
              </w:rPr>
              <w:br/>
              <w:t>+ Đây là hoa</w:t>
            </w:r>
            <w:r w:rsidRPr="000424A3">
              <w:rPr>
                <w:rFonts w:eastAsia="Times New Roman" w:cs="Times New Roman"/>
                <w:color w:val="000000"/>
                <w:sz w:val="32"/>
                <w:szCs w:val="32"/>
              </w:rPr>
              <w:t xml:space="preserve"> gì? </w:t>
            </w:r>
            <w:r w:rsidRPr="003D1E52">
              <w:rPr>
                <w:rFonts w:eastAsia="Times New Roman" w:cs="Times New Roman"/>
                <w:color w:val="000000"/>
                <w:sz w:val="32"/>
                <w:szCs w:val="32"/>
              </w:rPr>
              <w:br/>
              <w:t>+</w:t>
            </w:r>
            <w:r w:rsidRPr="000424A3">
              <w:rPr>
                <w:rFonts w:eastAsia="Times New Roman" w:cs="Times New Roman"/>
                <w:color w:val="000000"/>
                <w:sz w:val="32"/>
                <w:szCs w:val="32"/>
              </w:rPr>
              <w:t xml:space="preserve"> Các con</w:t>
            </w:r>
            <w:r w:rsidRPr="003D1E52">
              <w:rPr>
                <w:rFonts w:eastAsia="Times New Roman" w:cs="Times New Roman"/>
                <w:color w:val="000000"/>
                <w:sz w:val="32"/>
                <w:szCs w:val="32"/>
              </w:rPr>
              <w:t xml:space="preserve"> thấy bông hoa này có màu gì ?</w:t>
            </w:r>
          </w:p>
          <w:p w:rsidR="003D1E52" w:rsidRPr="003D1E52" w:rsidRDefault="003D1E52" w:rsidP="003D1E52">
            <w:pPr>
              <w:textAlignment w:val="baseline"/>
              <w:rPr>
                <w:rFonts w:eastAsia="Times New Roman" w:cs="Times New Roman"/>
                <w:color w:val="000000"/>
                <w:sz w:val="32"/>
                <w:szCs w:val="32"/>
              </w:rPr>
            </w:pPr>
            <w:r w:rsidRPr="003D1E52">
              <w:rPr>
                <w:rFonts w:eastAsia="Times New Roman" w:cs="Times New Roman"/>
                <w:color w:val="000000"/>
                <w:sz w:val="32"/>
                <w:szCs w:val="32"/>
              </w:rPr>
              <w:t>+ Cô chỉ vào nhụy hoa và hỏi trẻ: Đây là gì?</w:t>
            </w:r>
          </w:p>
          <w:p w:rsidR="003D1E52" w:rsidRPr="003D1E52" w:rsidRDefault="003D1E52" w:rsidP="003D1E52">
            <w:pPr>
              <w:textAlignment w:val="baseline"/>
              <w:rPr>
                <w:rFonts w:eastAsia="Times New Roman" w:cs="Times New Roman"/>
                <w:color w:val="000000"/>
                <w:sz w:val="32"/>
                <w:szCs w:val="32"/>
              </w:rPr>
            </w:pPr>
            <w:r w:rsidRPr="003D1E52">
              <w:rPr>
                <w:rFonts w:eastAsia="Times New Roman" w:cs="Times New Roman"/>
                <w:color w:val="000000"/>
                <w:sz w:val="32"/>
                <w:szCs w:val="32"/>
              </w:rPr>
              <w:t>+ Lá của bông hoa có màu gì?</w:t>
            </w:r>
          </w:p>
          <w:p w:rsidR="00243648" w:rsidRDefault="003D1E52" w:rsidP="003D1E52">
            <w:pPr>
              <w:textAlignment w:val="baseline"/>
              <w:rPr>
                <w:rFonts w:eastAsia="Times New Roman" w:cs="Times New Roman"/>
                <w:color w:val="000000"/>
                <w:sz w:val="32"/>
                <w:szCs w:val="32"/>
              </w:rPr>
            </w:pPr>
            <w:r w:rsidRPr="003D1E52">
              <w:rPr>
                <w:rFonts w:eastAsia="Times New Roman" w:cs="Times New Roman"/>
                <w:color w:val="000000"/>
                <w:sz w:val="32"/>
                <w:szCs w:val="32"/>
              </w:rPr>
              <w:t>+</w:t>
            </w:r>
            <w:r w:rsidRPr="000424A3">
              <w:rPr>
                <w:rFonts w:eastAsia="Times New Roman" w:cs="Times New Roman"/>
                <w:color w:val="000000"/>
                <w:sz w:val="32"/>
                <w:szCs w:val="32"/>
              </w:rPr>
              <w:t xml:space="preserve"> Các con có biết trồng hoa để làm gì không?</w:t>
            </w:r>
          </w:p>
          <w:p w:rsidR="003D1E52" w:rsidRPr="00243648" w:rsidRDefault="00243648" w:rsidP="00243648">
            <w:pPr>
              <w:pStyle w:val="ListParagraph"/>
              <w:numPr>
                <w:ilvl w:val="0"/>
                <w:numId w:val="4"/>
              </w:numPr>
              <w:textAlignment w:val="baseline"/>
              <w:rPr>
                <w:rFonts w:cs="Times New Roman"/>
                <w:color w:val="222222"/>
                <w:sz w:val="32"/>
                <w:szCs w:val="32"/>
                <w:shd w:val="clear" w:color="auto" w:fill="FFFFFF"/>
              </w:rPr>
            </w:pPr>
            <w:r>
              <w:rPr>
                <w:rFonts w:eastAsia="Times New Roman" w:cs="Times New Roman"/>
                <w:color w:val="000000"/>
                <w:sz w:val="32"/>
                <w:szCs w:val="32"/>
              </w:rPr>
              <w:t>Đây là hoa cúc, hoa cúc có màu vàng, thân và lá màu xanh, hoa có mùi thơm.</w:t>
            </w:r>
            <w:r w:rsidR="003D1E52" w:rsidRPr="00243648">
              <w:rPr>
                <w:rFonts w:eastAsia="Times New Roman" w:cs="Times New Roman"/>
                <w:color w:val="000000"/>
                <w:sz w:val="32"/>
                <w:szCs w:val="32"/>
              </w:rPr>
              <w:br/>
            </w:r>
            <w:r w:rsidR="003D1E52" w:rsidRPr="00243648">
              <w:rPr>
                <w:rFonts w:eastAsia="Times New Roman" w:cs="Times New Roman"/>
                <w:b/>
                <w:bCs/>
                <w:i/>
                <w:iCs/>
                <w:color w:val="000000"/>
                <w:sz w:val="32"/>
                <w:szCs w:val="32"/>
                <w:bdr w:val="none" w:sz="0" w:space="0" w:color="auto" w:frame="1"/>
              </w:rPr>
              <w:t>* Giáo dục:</w:t>
            </w:r>
            <w:r w:rsidR="003D1E52" w:rsidRPr="00243648">
              <w:rPr>
                <w:rFonts w:eastAsia="Times New Roman" w:cs="Times New Roman"/>
                <w:color w:val="000000"/>
                <w:sz w:val="32"/>
                <w:szCs w:val="32"/>
              </w:rPr>
              <w:t>  Các con ạ!  Hoa mang lại rất nhiều ích lợi cho chúng ta như để trang trí tạo cảnh quan đẹp hay một số loại hoa còn có tác dụng chữa bệnh nữa đấy. Vậy muốn có nhiều hoa chúng ta phải làm gì? (Phải trồng cây, chăm sóc và bảo vệ hoa, không bẻ cành ngắt hoa, không dẫm lên vườn hoa...)</w:t>
            </w:r>
            <w:r w:rsidR="003D1E52" w:rsidRPr="00243648">
              <w:rPr>
                <w:rFonts w:eastAsia="Times New Roman" w:cs="Times New Roman"/>
                <w:color w:val="000000"/>
                <w:sz w:val="32"/>
                <w:szCs w:val="32"/>
              </w:rPr>
              <w:br/>
            </w:r>
            <w:r>
              <w:rPr>
                <w:rFonts w:eastAsia="Times New Roman" w:cs="Times New Roman"/>
                <w:bCs/>
                <w:i/>
                <w:color w:val="000000"/>
                <w:sz w:val="32"/>
                <w:szCs w:val="32"/>
                <w:bdr w:val="none" w:sz="0" w:space="0" w:color="auto" w:frame="1"/>
              </w:rPr>
              <w:t>*</w:t>
            </w:r>
            <w:r w:rsidR="003D1E52" w:rsidRPr="00243648">
              <w:rPr>
                <w:rFonts w:eastAsia="Times New Roman" w:cs="Times New Roman"/>
                <w:bCs/>
                <w:i/>
                <w:color w:val="000000"/>
                <w:sz w:val="32"/>
                <w:szCs w:val="32"/>
                <w:bdr w:val="none" w:sz="0" w:space="0" w:color="auto" w:frame="1"/>
              </w:rPr>
              <w:t>. TCVĐ: </w:t>
            </w:r>
            <w:r w:rsidR="003D1E52" w:rsidRPr="00243648">
              <w:rPr>
                <w:rFonts w:eastAsia="Times New Roman" w:cs="Times New Roman"/>
                <w:bCs/>
                <w:i/>
                <w:iCs/>
                <w:color w:val="000000"/>
                <w:sz w:val="32"/>
                <w:szCs w:val="32"/>
                <w:bdr w:val="none" w:sz="0" w:space="0" w:color="auto" w:frame="1"/>
              </w:rPr>
              <w:t>“ Lộn cầu vồng”</w:t>
            </w:r>
            <w:r w:rsidR="003D1E52" w:rsidRPr="00243648">
              <w:rPr>
                <w:rFonts w:eastAsia="Times New Roman" w:cs="Times New Roman"/>
                <w:i/>
                <w:color w:val="000000"/>
                <w:sz w:val="32"/>
                <w:szCs w:val="32"/>
              </w:rPr>
              <w:br/>
            </w:r>
            <w:r w:rsidR="003D1E52" w:rsidRPr="00243648">
              <w:rPr>
                <w:rFonts w:eastAsia="Times New Roman" w:cs="Times New Roman"/>
                <w:b/>
                <w:bCs/>
                <w:i/>
                <w:iCs/>
                <w:color w:val="000000"/>
                <w:sz w:val="32"/>
                <w:szCs w:val="32"/>
                <w:bdr w:val="none" w:sz="0" w:space="0" w:color="auto" w:frame="1"/>
              </w:rPr>
              <w:t xml:space="preserve">+ </w:t>
            </w:r>
            <w:r w:rsidR="003D1E52" w:rsidRPr="00243648">
              <w:rPr>
                <w:rFonts w:eastAsia="Times New Roman" w:cs="Times New Roman"/>
                <w:bCs/>
                <w:i/>
                <w:iCs/>
                <w:color w:val="000000"/>
                <w:sz w:val="32"/>
                <w:szCs w:val="32"/>
                <w:bdr w:val="none" w:sz="0" w:space="0" w:color="auto" w:frame="1"/>
              </w:rPr>
              <w:t>Cách chơi:</w:t>
            </w:r>
            <w:r w:rsidR="003D1E52" w:rsidRPr="00243648">
              <w:rPr>
                <w:rFonts w:eastAsia="Times New Roman" w:cs="Times New Roman"/>
                <w:color w:val="000000"/>
                <w:sz w:val="32"/>
                <w:szCs w:val="32"/>
              </w:rPr>
              <w:t> </w:t>
            </w:r>
            <w:r w:rsidR="003D1E52" w:rsidRPr="00243648">
              <w:rPr>
                <w:rFonts w:eastAsia="Times New Roman" w:cs="Times New Roman"/>
                <w:b/>
                <w:bCs/>
                <w:i/>
                <w:iCs/>
                <w:color w:val="000000"/>
                <w:sz w:val="32"/>
                <w:szCs w:val="32"/>
                <w:bdr w:val="none" w:sz="0" w:space="0" w:color="auto" w:frame="1"/>
              </w:rPr>
              <w:t xml:space="preserve"> </w:t>
            </w:r>
            <w:r w:rsidR="003D1E52" w:rsidRPr="00243648">
              <w:rPr>
                <w:rFonts w:cs="Times New Roman"/>
                <w:color w:val="222222"/>
                <w:sz w:val="32"/>
                <w:szCs w:val="32"/>
                <w:shd w:val="clear" w:color="auto" w:fill="FFFFFF"/>
              </w:rPr>
              <w:t xml:space="preserve">Hai bé đứng </w:t>
            </w:r>
            <w:r w:rsidR="003D1E52" w:rsidRPr="00243648">
              <w:rPr>
                <w:rFonts w:cs="Times New Roman"/>
                <w:color w:val="222222"/>
                <w:sz w:val="32"/>
                <w:szCs w:val="32"/>
                <w:shd w:val="clear" w:color="auto" w:fill="FFFFFF"/>
              </w:rPr>
              <w:lastRenderedPageBreak/>
              <w:t>đối mặt nhau nắm tay nhau cùng lắc tay theo nhịp của bài đồng dao: Lộn cầu vồng nước trong nước chảy. Có cô mười bảy. Có chị mười ba. Hai chị em ta cùng lộn cầu vồng. Hát đến “cùng lộn cầu vồng” hai bạn cùng xoay người và lộn đầu qua tay của bạn kia. Sau câu hát hai bé sẽ đứng quay lưng vào nhau. Tiếp tục hát bài đồng dao rồi quay trở lại vị trí cũ</w:t>
            </w:r>
            <w:r>
              <w:rPr>
                <w:rFonts w:cs="Times New Roman"/>
                <w:color w:val="222222"/>
                <w:sz w:val="32"/>
                <w:szCs w:val="32"/>
                <w:shd w:val="clear" w:color="auto" w:fill="FFFFFF"/>
              </w:rPr>
              <w:t>.</w:t>
            </w:r>
          </w:p>
          <w:p w:rsidR="003D1E52" w:rsidRPr="003D1E52" w:rsidRDefault="003D1E52" w:rsidP="003D1E52">
            <w:pPr>
              <w:textAlignment w:val="baseline"/>
              <w:rPr>
                <w:rFonts w:cs="Times New Roman"/>
                <w:color w:val="222222"/>
                <w:sz w:val="32"/>
                <w:szCs w:val="32"/>
                <w:shd w:val="clear" w:color="auto" w:fill="FFFFFF"/>
              </w:rPr>
            </w:pPr>
            <w:r w:rsidRPr="00243648">
              <w:rPr>
                <w:rFonts w:eastAsia="Times New Roman" w:cs="Times New Roman"/>
                <w:bCs/>
                <w:i/>
                <w:iCs/>
                <w:color w:val="000000"/>
                <w:sz w:val="32"/>
                <w:szCs w:val="32"/>
                <w:bdr w:val="none" w:sz="0" w:space="0" w:color="auto" w:frame="1"/>
              </w:rPr>
              <w:t>+ Luật chơi:</w:t>
            </w:r>
            <w:r w:rsidRPr="000424A3">
              <w:rPr>
                <w:rFonts w:eastAsia="Times New Roman" w:cs="Times New Roman"/>
                <w:color w:val="000000"/>
                <w:sz w:val="32"/>
                <w:szCs w:val="32"/>
              </w:rPr>
              <w:t> </w:t>
            </w:r>
            <w:r w:rsidRPr="003D1E52">
              <w:rPr>
                <w:rFonts w:eastAsia="Times New Roman" w:cs="Times New Roman"/>
                <w:color w:val="000000"/>
                <w:sz w:val="32"/>
                <w:szCs w:val="32"/>
              </w:rPr>
              <w:t xml:space="preserve"> </w:t>
            </w:r>
            <w:r w:rsidR="00243648">
              <w:rPr>
                <w:rFonts w:cs="Times New Roman"/>
                <w:color w:val="222222"/>
                <w:sz w:val="32"/>
                <w:szCs w:val="32"/>
                <w:shd w:val="clear" w:color="auto" w:fill="FFFFFF"/>
              </w:rPr>
              <w:t>Bạn nào làm đúng thì bạn đó chiến thắng.</w:t>
            </w:r>
          </w:p>
          <w:p w:rsidR="003D1E52" w:rsidRPr="003D1E52" w:rsidRDefault="003D1E52" w:rsidP="003D1E52">
            <w:pPr>
              <w:textAlignment w:val="baseline"/>
              <w:rPr>
                <w:rFonts w:eastAsia="Times New Roman" w:cs="Times New Roman"/>
                <w:color w:val="000000"/>
                <w:sz w:val="32"/>
                <w:szCs w:val="32"/>
              </w:rPr>
            </w:pPr>
            <w:r w:rsidRPr="003D1E52">
              <w:rPr>
                <w:rFonts w:cs="Times New Roman"/>
                <w:color w:val="222222"/>
                <w:sz w:val="32"/>
                <w:szCs w:val="32"/>
                <w:shd w:val="clear" w:color="auto" w:fill="FFFFFF"/>
              </w:rPr>
              <w:t>- Cô cho trẻ chơi.</w:t>
            </w:r>
            <w:r w:rsidRPr="000424A3">
              <w:rPr>
                <w:rFonts w:eastAsia="Times New Roman" w:cs="Times New Roman"/>
                <w:color w:val="000000"/>
                <w:sz w:val="32"/>
                <w:szCs w:val="32"/>
              </w:rPr>
              <w:br/>
            </w:r>
            <w:r w:rsidR="00243648" w:rsidRPr="00243648">
              <w:rPr>
                <w:rFonts w:eastAsia="Times New Roman" w:cs="Times New Roman"/>
                <w:bCs/>
                <w:i/>
                <w:iCs/>
                <w:color w:val="000000"/>
                <w:sz w:val="32"/>
                <w:szCs w:val="32"/>
                <w:bdr w:val="none" w:sz="0" w:space="0" w:color="auto" w:frame="1"/>
              </w:rPr>
              <w:t>*</w:t>
            </w:r>
            <w:r w:rsidRPr="00243648">
              <w:rPr>
                <w:rFonts w:eastAsia="Times New Roman" w:cs="Times New Roman"/>
                <w:bCs/>
                <w:i/>
                <w:iCs/>
                <w:color w:val="000000"/>
                <w:sz w:val="32"/>
                <w:szCs w:val="32"/>
                <w:bdr w:val="none" w:sz="0" w:space="0" w:color="auto" w:frame="1"/>
              </w:rPr>
              <w:t xml:space="preserve"> CTD: “Xích đu, đu quay</w:t>
            </w:r>
            <w:r w:rsidR="00007075" w:rsidRPr="00243648">
              <w:rPr>
                <w:rFonts w:eastAsia="Times New Roman" w:cs="Times New Roman"/>
                <w:bCs/>
                <w:i/>
                <w:iCs/>
                <w:color w:val="000000"/>
                <w:sz w:val="32"/>
                <w:szCs w:val="32"/>
                <w:bdr w:val="none" w:sz="0" w:space="0" w:color="auto" w:frame="1"/>
              </w:rPr>
              <w:t>, cầu trượt</w:t>
            </w:r>
            <w:r w:rsidRPr="00243648">
              <w:rPr>
                <w:rFonts w:eastAsia="Times New Roman" w:cs="Times New Roman"/>
                <w:bCs/>
                <w:i/>
                <w:iCs/>
                <w:color w:val="000000"/>
                <w:sz w:val="32"/>
                <w:szCs w:val="32"/>
                <w:bdr w:val="none" w:sz="0" w:space="0" w:color="auto" w:frame="1"/>
              </w:rPr>
              <w:t>”</w:t>
            </w:r>
            <w:r w:rsidRPr="00243648">
              <w:rPr>
                <w:rFonts w:eastAsia="Times New Roman" w:cs="Times New Roman"/>
                <w:color w:val="000000"/>
                <w:sz w:val="32"/>
                <w:szCs w:val="32"/>
              </w:rPr>
              <w:br/>
            </w:r>
            <w:r w:rsidRPr="000424A3">
              <w:rPr>
                <w:rFonts w:eastAsia="Times New Roman" w:cs="Times New Roman"/>
                <w:color w:val="000000"/>
                <w:sz w:val="32"/>
                <w:szCs w:val="32"/>
              </w:rPr>
              <w:t>- Cô dẫn trẻ lại gần từng loại đồ chơi, giới thiệu với trẻ về những đồ chơi mà cô đã chuẩn bị và phân định các góc chơi, dặn dò trẻ khi chơi không được chen lấn xô đẩy nhau. Cho trẻ chơi tự do theo ý thích, quan sát trẻ chơi đảm bảo an toàn cho trẻ.</w:t>
            </w:r>
            <w:r w:rsidRPr="000424A3">
              <w:rPr>
                <w:rFonts w:eastAsia="Times New Roman" w:cs="Times New Roman"/>
                <w:color w:val="000000"/>
                <w:sz w:val="32"/>
                <w:szCs w:val="32"/>
              </w:rPr>
              <w:br/>
            </w:r>
            <w:r w:rsidR="00243648">
              <w:rPr>
                <w:rFonts w:eastAsia="Times New Roman" w:cs="Times New Roman"/>
                <w:b/>
                <w:bCs/>
                <w:color w:val="000000"/>
                <w:sz w:val="32"/>
                <w:szCs w:val="32"/>
                <w:bdr w:val="none" w:sz="0" w:space="0" w:color="auto" w:frame="1"/>
              </w:rPr>
              <w:t>3</w:t>
            </w:r>
            <w:bookmarkStart w:id="0" w:name="_GoBack"/>
            <w:bookmarkEnd w:id="0"/>
            <w:r w:rsidRPr="003D1E52">
              <w:rPr>
                <w:rFonts w:eastAsia="Times New Roman" w:cs="Times New Roman"/>
                <w:b/>
                <w:bCs/>
                <w:color w:val="000000"/>
                <w:sz w:val="32"/>
                <w:szCs w:val="32"/>
                <w:bdr w:val="none" w:sz="0" w:space="0" w:color="auto" w:frame="1"/>
              </w:rPr>
              <w:t>.</w:t>
            </w:r>
            <w:r w:rsidRPr="000424A3">
              <w:rPr>
                <w:rFonts w:eastAsia="Times New Roman" w:cs="Times New Roman"/>
                <w:b/>
                <w:bCs/>
                <w:color w:val="000000"/>
                <w:sz w:val="32"/>
                <w:szCs w:val="32"/>
                <w:bdr w:val="none" w:sz="0" w:space="0" w:color="auto" w:frame="1"/>
              </w:rPr>
              <w:t xml:space="preserve"> Kết thúc</w:t>
            </w:r>
            <w:r w:rsidRPr="000424A3">
              <w:rPr>
                <w:rFonts w:eastAsia="Times New Roman" w:cs="Times New Roman"/>
                <w:b/>
                <w:bCs/>
                <w:i/>
                <w:iCs/>
                <w:color w:val="000000"/>
                <w:sz w:val="32"/>
                <w:szCs w:val="32"/>
                <w:bdr w:val="none" w:sz="0" w:space="0" w:color="auto" w:frame="1"/>
              </w:rPr>
              <w:t>:</w:t>
            </w:r>
            <w:r w:rsidRPr="000424A3">
              <w:rPr>
                <w:rFonts w:eastAsia="Times New Roman" w:cs="Times New Roman"/>
                <w:color w:val="000000"/>
                <w:sz w:val="32"/>
                <w:szCs w:val="32"/>
              </w:rPr>
              <w:t> </w:t>
            </w:r>
          </w:p>
          <w:p w:rsidR="003D1E52" w:rsidRPr="003D1E52" w:rsidRDefault="003D1E52" w:rsidP="003D1E52">
            <w:pPr>
              <w:textAlignment w:val="baseline"/>
              <w:rPr>
                <w:rFonts w:eastAsia="Times New Roman" w:cs="Times New Roman"/>
                <w:color w:val="000000"/>
                <w:sz w:val="32"/>
                <w:szCs w:val="32"/>
              </w:rPr>
            </w:pPr>
            <w:r w:rsidRPr="003D1E52">
              <w:rPr>
                <w:rFonts w:eastAsia="Times New Roman" w:cs="Times New Roman"/>
                <w:color w:val="000000"/>
                <w:sz w:val="32"/>
                <w:szCs w:val="32"/>
              </w:rPr>
              <w:t>- Cô cho trẻ hát bài hát “Màu hoa”.</w:t>
            </w:r>
          </w:p>
          <w:p w:rsidR="003D1E52" w:rsidRPr="003D1E52" w:rsidRDefault="003D1E52" w:rsidP="003D1E52">
            <w:pPr>
              <w:textAlignment w:val="baseline"/>
              <w:rPr>
                <w:rFonts w:eastAsia="Times New Roman" w:cs="Times New Roman"/>
                <w:color w:val="000000"/>
                <w:sz w:val="32"/>
                <w:szCs w:val="32"/>
              </w:rPr>
            </w:pPr>
            <w:r w:rsidRPr="003D1E52">
              <w:rPr>
                <w:rFonts w:eastAsia="Times New Roman" w:cs="Times New Roman"/>
                <w:color w:val="000000"/>
                <w:sz w:val="32"/>
                <w:szCs w:val="32"/>
              </w:rPr>
              <w:t xml:space="preserve">- </w:t>
            </w:r>
            <w:r w:rsidRPr="000424A3">
              <w:rPr>
                <w:rFonts w:eastAsia="Times New Roman" w:cs="Times New Roman"/>
                <w:color w:val="000000"/>
                <w:sz w:val="32"/>
                <w:szCs w:val="32"/>
              </w:rPr>
              <w:t>Cô tập trung trẻ, nhậ</w:t>
            </w:r>
            <w:r w:rsidRPr="003D1E52">
              <w:rPr>
                <w:rFonts w:eastAsia="Times New Roman" w:cs="Times New Roman"/>
                <w:color w:val="000000"/>
                <w:sz w:val="32"/>
                <w:szCs w:val="32"/>
              </w:rPr>
              <w:t>n xét chung buổi hoạt động, kiểm</w:t>
            </w:r>
            <w:r w:rsidRPr="000424A3">
              <w:rPr>
                <w:rFonts w:eastAsia="Times New Roman" w:cs="Times New Roman"/>
                <w:color w:val="000000"/>
                <w:sz w:val="32"/>
                <w:szCs w:val="32"/>
              </w:rPr>
              <w:t xml:space="preserve"> tra sĩ số trẻ và cho trẻ về lớp.</w:t>
            </w:r>
          </w:p>
          <w:p w:rsidR="003D1E52" w:rsidRPr="003D1E52" w:rsidRDefault="003D1E52" w:rsidP="003D1E52">
            <w:pPr>
              <w:ind w:hanging="1418"/>
              <w:rPr>
                <w:rFonts w:cs="Times New Roman"/>
                <w:sz w:val="32"/>
                <w:szCs w:val="32"/>
              </w:rPr>
            </w:pPr>
          </w:p>
          <w:p w:rsidR="003D1E52" w:rsidRPr="003D1E52" w:rsidRDefault="003D1E52" w:rsidP="007941F7">
            <w:pPr>
              <w:textAlignment w:val="baseline"/>
              <w:rPr>
                <w:rFonts w:eastAsia="Times New Roman" w:cs="Times New Roman"/>
                <w:color w:val="000000"/>
                <w:sz w:val="32"/>
                <w:szCs w:val="32"/>
              </w:rPr>
            </w:pPr>
          </w:p>
        </w:tc>
        <w:tc>
          <w:tcPr>
            <w:tcW w:w="4788" w:type="dxa"/>
          </w:tcPr>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r w:rsidRPr="003D1E52">
              <w:rPr>
                <w:rFonts w:eastAsia="Times New Roman" w:cs="Times New Roman"/>
                <w:color w:val="000000"/>
                <w:sz w:val="32"/>
                <w:szCs w:val="32"/>
              </w:rPr>
              <w:t>-Trẻ chơi</w:t>
            </w: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r w:rsidRPr="003D1E52">
              <w:rPr>
                <w:rFonts w:eastAsia="Times New Roman" w:cs="Times New Roman"/>
                <w:color w:val="000000"/>
                <w:sz w:val="32"/>
                <w:szCs w:val="32"/>
              </w:rPr>
              <w:lastRenderedPageBreak/>
              <w:t>-Trẻ trả lời</w:t>
            </w:r>
          </w:p>
          <w:p w:rsidR="003D1E52" w:rsidRPr="003D1E52" w:rsidRDefault="003D1E52" w:rsidP="003D1E52">
            <w:pPr>
              <w:textAlignment w:val="baseline"/>
              <w:rPr>
                <w:rFonts w:eastAsia="Times New Roman" w:cs="Times New Roman"/>
                <w:color w:val="000000"/>
                <w:sz w:val="32"/>
                <w:szCs w:val="32"/>
              </w:rPr>
            </w:pPr>
            <w:r w:rsidRPr="003D1E52">
              <w:rPr>
                <w:rFonts w:eastAsia="Times New Roman" w:cs="Times New Roman"/>
                <w:color w:val="000000"/>
                <w:sz w:val="32"/>
                <w:szCs w:val="32"/>
              </w:rPr>
              <w:t>-Trẻ trả lời</w:t>
            </w: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p>
          <w:p w:rsidR="003D1E52" w:rsidRDefault="003D1E52" w:rsidP="003D1E52">
            <w:pPr>
              <w:textAlignment w:val="baseline"/>
              <w:rPr>
                <w:rFonts w:eastAsia="Times New Roman" w:cs="Times New Roman"/>
                <w:color w:val="000000"/>
                <w:sz w:val="32"/>
                <w:szCs w:val="32"/>
              </w:rPr>
            </w:pPr>
          </w:p>
          <w:p w:rsidR="00243648" w:rsidRPr="003D1E52" w:rsidRDefault="00243648" w:rsidP="003D1E52">
            <w:pPr>
              <w:textAlignment w:val="baseline"/>
              <w:rPr>
                <w:rFonts w:eastAsia="Times New Roman" w:cs="Times New Roman"/>
                <w:color w:val="000000"/>
                <w:sz w:val="32"/>
                <w:szCs w:val="32"/>
              </w:rPr>
            </w:pPr>
          </w:p>
          <w:p w:rsidR="00243648" w:rsidRDefault="00243648" w:rsidP="003D1E52">
            <w:pPr>
              <w:textAlignment w:val="baseline"/>
              <w:rPr>
                <w:rFonts w:eastAsia="Times New Roman" w:cs="Times New Roman"/>
                <w:color w:val="000000"/>
                <w:sz w:val="32"/>
                <w:szCs w:val="32"/>
              </w:rPr>
            </w:pPr>
          </w:p>
          <w:p w:rsidR="00243648" w:rsidRDefault="00243648" w:rsidP="003D1E52">
            <w:pPr>
              <w:textAlignment w:val="baseline"/>
              <w:rPr>
                <w:rFonts w:eastAsia="Times New Roman" w:cs="Times New Roman"/>
                <w:color w:val="000000"/>
                <w:sz w:val="32"/>
                <w:szCs w:val="32"/>
              </w:rPr>
            </w:pPr>
          </w:p>
          <w:p w:rsidR="00243648" w:rsidRDefault="00243648"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r w:rsidRPr="003D1E52">
              <w:rPr>
                <w:rFonts w:eastAsia="Times New Roman" w:cs="Times New Roman"/>
                <w:color w:val="000000"/>
                <w:sz w:val="32"/>
                <w:szCs w:val="32"/>
              </w:rPr>
              <w:t xml:space="preserve">-Trẻ trả lời </w:t>
            </w:r>
          </w:p>
          <w:p w:rsidR="003D1E52" w:rsidRPr="003D1E52" w:rsidRDefault="003D1E52" w:rsidP="003D1E52">
            <w:pPr>
              <w:textAlignment w:val="baseline"/>
              <w:rPr>
                <w:rFonts w:eastAsia="Times New Roman" w:cs="Times New Roman"/>
                <w:color w:val="000000"/>
                <w:sz w:val="32"/>
                <w:szCs w:val="32"/>
              </w:rPr>
            </w:pPr>
            <w:r w:rsidRPr="003D1E52">
              <w:rPr>
                <w:rFonts w:eastAsia="Times New Roman" w:cs="Times New Roman"/>
                <w:color w:val="000000"/>
                <w:sz w:val="32"/>
                <w:szCs w:val="32"/>
              </w:rPr>
              <w:t>-Màu vàng</w:t>
            </w:r>
          </w:p>
          <w:p w:rsidR="003D1E52" w:rsidRPr="003D1E52" w:rsidRDefault="003D1E52" w:rsidP="003D1E52">
            <w:pPr>
              <w:textAlignment w:val="baseline"/>
              <w:rPr>
                <w:rFonts w:eastAsia="Times New Roman" w:cs="Times New Roman"/>
                <w:color w:val="000000"/>
                <w:sz w:val="32"/>
                <w:szCs w:val="32"/>
              </w:rPr>
            </w:pPr>
            <w:r w:rsidRPr="003D1E52">
              <w:rPr>
                <w:rFonts w:eastAsia="Times New Roman" w:cs="Times New Roman"/>
                <w:color w:val="000000"/>
                <w:sz w:val="32"/>
                <w:szCs w:val="32"/>
              </w:rPr>
              <w:t>-Trẻ trả lời</w:t>
            </w:r>
          </w:p>
          <w:p w:rsidR="003D1E52" w:rsidRDefault="003D1E52" w:rsidP="003D1E52">
            <w:pPr>
              <w:textAlignment w:val="baseline"/>
              <w:rPr>
                <w:rFonts w:eastAsia="Times New Roman" w:cs="Times New Roman"/>
                <w:color w:val="000000"/>
                <w:sz w:val="32"/>
                <w:szCs w:val="32"/>
              </w:rPr>
            </w:pPr>
          </w:p>
          <w:p w:rsidR="00243648" w:rsidRDefault="00243648" w:rsidP="003D1E52">
            <w:pPr>
              <w:textAlignment w:val="baseline"/>
              <w:rPr>
                <w:rFonts w:eastAsia="Times New Roman" w:cs="Times New Roman"/>
                <w:color w:val="000000"/>
                <w:sz w:val="32"/>
                <w:szCs w:val="32"/>
              </w:rPr>
            </w:pPr>
          </w:p>
          <w:p w:rsidR="00243648" w:rsidRPr="003D1E52" w:rsidRDefault="00243648"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r w:rsidRPr="003D1E52">
              <w:rPr>
                <w:rFonts w:eastAsia="Times New Roman" w:cs="Times New Roman"/>
                <w:color w:val="000000"/>
                <w:sz w:val="32"/>
                <w:szCs w:val="32"/>
              </w:rPr>
              <w:t>-Màu xanh</w:t>
            </w:r>
          </w:p>
          <w:p w:rsidR="003D1E52" w:rsidRPr="003D1E52" w:rsidRDefault="003D1E52" w:rsidP="003D1E52">
            <w:pPr>
              <w:textAlignment w:val="baseline"/>
              <w:rPr>
                <w:rFonts w:eastAsia="Times New Roman" w:cs="Times New Roman"/>
                <w:color w:val="000000"/>
                <w:sz w:val="32"/>
                <w:szCs w:val="32"/>
              </w:rPr>
            </w:pPr>
            <w:r w:rsidRPr="003D1E52">
              <w:rPr>
                <w:rFonts w:eastAsia="Times New Roman" w:cs="Times New Roman"/>
                <w:color w:val="000000"/>
                <w:sz w:val="32"/>
                <w:szCs w:val="32"/>
              </w:rPr>
              <w:t>-Trẻ trả lời</w:t>
            </w: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r w:rsidRPr="003D1E52">
              <w:rPr>
                <w:rFonts w:eastAsia="Times New Roman" w:cs="Times New Roman"/>
                <w:color w:val="000000"/>
                <w:sz w:val="32"/>
                <w:szCs w:val="32"/>
              </w:rPr>
              <w:t>-Trẻ lắng nghe</w:t>
            </w: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r w:rsidRPr="003D1E52">
              <w:rPr>
                <w:rFonts w:eastAsia="Times New Roman" w:cs="Times New Roman"/>
                <w:color w:val="000000"/>
                <w:sz w:val="32"/>
                <w:szCs w:val="32"/>
              </w:rPr>
              <w:t>-Trẻ lắng nghe</w:t>
            </w: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r w:rsidRPr="003D1E52">
              <w:rPr>
                <w:rFonts w:eastAsia="Times New Roman" w:cs="Times New Roman"/>
                <w:color w:val="000000"/>
                <w:sz w:val="32"/>
                <w:szCs w:val="32"/>
              </w:rPr>
              <w:t>-Trẻ lắng nghe</w:t>
            </w: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r w:rsidRPr="003D1E52">
              <w:rPr>
                <w:rFonts w:eastAsia="Times New Roman" w:cs="Times New Roman"/>
                <w:color w:val="000000"/>
                <w:sz w:val="32"/>
                <w:szCs w:val="32"/>
              </w:rPr>
              <w:t>-Trẻ tham gia chơi</w:t>
            </w: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r w:rsidRPr="003D1E52">
              <w:rPr>
                <w:rFonts w:eastAsia="Times New Roman" w:cs="Times New Roman"/>
                <w:color w:val="000000"/>
                <w:sz w:val="32"/>
                <w:szCs w:val="32"/>
              </w:rPr>
              <w:t>-Trẻ chơi tự do</w:t>
            </w: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p>
          <w:p w:rsidR="003D1E52" w:rsidRDefault="003D1E52" w:rsidP="003D1E52">
            <w:pPr>
              <w:textAlignment w:val="baseline"/>
              <w:rPr>
                <w:rFonts w:eastAsia="Times New Roman" w:cs="Times New Roman"/>
                <w:color w:val="000000"/>
                <w:sz w:val="32"/>
                <w:szCs w:val="32"/>
              </w:rPr>
            </w:pPr>
          </w:p>
          <w:p w:rsidR="00243648" w:rsidRPr="003D1E52" w:rsidRDefault="00243648"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p>
          <w:p w:rsidR="003D1E52" w:rsidRPr="003D1E52" w:rsidRDefault="003D1E52" w:rsidP="003D1E52">
            <w:pPr>
              <w:textAlignment w:val="baseline"/>
              <w:rPr>
                <w:rFonts w:eastAsia="Times New Roman" w:cs="Times New Roman"/>
                <w:color w:val="000000"/>
                <w:sz w:val="32"/>
                <w:szCs w:val="32"/>
              </w:rPr>
            </w:pPr>
            <w:r w:rsidRPr="003D1E52">
              <w:rPr>
                <w:rFonts w:eastAsia="Times New Roman" w:cs="Times New Roman"/>
                <w:color w:val="000000"/>
                <w:sz w:val="32"/>
                <w:szCs w:val="32"/>
              </w:rPr>
              <w:t>-Trẻ hát cùng cô</w:t>
            </w:r>
          </w:p>
          <w:p w:rsidR="003D1E52" w:rsidRPr="003D1E52" w:rsidRDefault="003D1E52" w:rsidP="003D1E52">
            <w:pPr>
              <w:textAlignment w:val="baseline"/>
              <w:rPr>
                <w:rFonts w:eastAsia="Times New Roman" w:cs="Times New Roman"/>
                <w:color w:val="000000"/>
                <w:sz w:val="32"/>
                <w:szCs w:val="32"/>
              </w:rPr>
            </w:pPr>
            <w:r w:rsidRPr="003D1E52">
              <w:rPr>
                <w:rFonts w:eastAsia="Times New Roman" w:cs="Times New Roman"/>
                <w:color w:val="000000"/>
                <w:sz w:val="32"/>
                <w:szCs w:val="32"/>
              </w:rPr>
              <w:t>-Trẻ lắng nghe</w:t>
            </w:r>
          </w:p>
        </w:tc>
      </w:tr>
    </w:tbl>
    <w:p w:rsidR="000424A3" w:rsidRDefault="000424A3" w:rsidP="007941F7">
      <w:pPr>
        <w:spacing w:after="0" w:line="240" w:lineRule="auto"/>
        <w:textAlignment w:val="baseline"/>
        <w:rPr>
          <w:rFonts w:ascii="Arial" w:eastAsia="Times New Roman" w:hAnsi="Arial" w:cs="Arial"/>
          <w:color w:val="000000"/>
          <w:sz w:val="24"/>
          <w:szCs w:val="24"/>
        </w:rPr>
      </w:pPr>
    </w:p>
    <w:sectPr w:rsidR="00042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33150"/>
    <w:multiLevelType w:val="hybridMultilevel"/>
    <w:tmpl w:val="CA825DE0"/>
    <w:lvl w:ilvl="0" w:tplc="EDE85C50">
      <w:start w:val="1"/>
      <w:numFmt w:val="bullet"/>
      <w:lvlText w:val=""/>
      <w:lvlJc w:val="left"/>
      <w:pPr>
        <w:ind w:left="720" w:hanging="360"/>
      </w:pPr>
      <w:rPr>
        <w:rFonts w:ascii="Wingdings" w:eastAsia="Times New Roman" w:hAnsi="Wingdings"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F26F24"/>
    <w:multiLevelType w:val="hybridMultilevel"/>
    <w:tmpl w:val="24B20682"/>
    <w:lvl w:ilvl="0" w:tplc="619C2C2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D24C3B"/>
    <w:multiLevelType w:val="hybridMultilevel"/>
    <w:tmpl w:val="0652D708"/>
    <w:lvl w:ilvl="0" w:tplc="B6F4405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3776DE"/>
    <w:multiLevelType w:val="hybridMultilevel"/>
    <w:tmpl w:val="0680AB08"/>
    <w:lvl w:ilvl="0" w:tplc="894CBBE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A3"/>
    <w:rsid w:val="00007075"/>
    <w:rsid w:val="000424A3"/>
    <w:rsid w:val="00243648"/>
    <w:rsid w:val="003D1E52"/>
    <w:rsid w:val="007941F7"/>
    <w:rsid w:val="008507F4"/>
    <w:rsid w:val="00EB3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1E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1E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1E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1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79393">
      <w:bodyDiv w:val="1"/>
      <w:marLeft w:val="0"/>
      <w:marRight w:val="0"/>
      <w:marTop w:val="0"/>
      <w:marBottom w:val="0"/>
      <w:divBdr>
        <w:top w:val="none" w:sz="0" w:space="0" w:color="auto"/>
        <w:left w:val="none" w:sz="0" w:space="0" w:color="auto"/>
        <w:bottom w:val="none" w:sz="0" w:space="0" w:color="auto"/>
        <w:right w:val="none" w:sz="0" w:space="0" w:color="auto"/>
      </w:divBdr>
      <w:divsChild>
        <w:div w:id="1792356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06512-3CA0-4C85-8CF7-8B550CED9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2</cp:revision>
  <dcterms:created xsi:type="dcterms:W3CDTF">2017-10-23T04:17:00Z</dcterms:created>
  <dcterms:modified xsi:type="dcterms:W3CDTF">2017-10-23T05:31:00Z</dcterms:modified>
</cp:coreProperties>
</file>