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F4" w:rsidRDefault="00B514F4" w:rsidP="00B514F4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Bé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</w:rPr>
        <w:t>HÀ GIANG – KIỀU LINH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B514F4" w:rsidTr="007D4F6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04/04 đến 08/04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11/04 đến 15/04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18/04 đến 22/04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25/04 đến 29/04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r>
              <w:rPr>
                <w:rStyle w:val="plan-content-pre1"/>
              </w:rPr>
              <w:t>Cô với trẻ trò chuyện, giao lưu trực tuyến qua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1: Trò chuyện về Tầm quan trọng của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2: Trò chuyện về các hiện tượng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3: Trò chuyện về Mùa hè thú vị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4: Trò chuyện về những nơi không an toàn cho bé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r>
              <w:rPr>
                <w:b/>
                <w:bCs/>
              </w:rPr>
              <w:t>Hoạt động khác:</w:t>
            </w:r>
          </w:p>
          <w:p w:rsidR="00B514F4" w:rsidRDefault="00B514F4" w:rsidP="007D4F6D">
            <w:r>
              <w:rPr>
                <w:rStyle w:val="plan-content-pre1"/>
              </w:rPr>
              <w:t>Kể tên một vài danh lam, thắng cảnh tại địa hà nội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(MT42)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MT42</w:t>
            </w:r>
          </w:p>
        </w:tc>
      </w:tr>
      <w:tr w:rsidR="00B514F4" w:rsidTr="007D4F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 “Giọt nước tí xíu”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Linh)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 : Ông mặt trời óng ánh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Thị Bích Hiền)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Nắng mùa hè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Bé luôn ghi nhớ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(Sưu tầm)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MT78</w:t>
            </w:r>
          </w:p>
        </w:tc>
      </w:tr>
      <w:tr w:rsidR="00B514F4" w:rsidTr="007D4F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Trườn theo hướng thẳng.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Lộn cầu vồng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Cho tôi đi làm mưa với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(Hoàng Hà)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NH: Mưa rơi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(Dân ca Xá)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chụm tách chân vào các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Kéo co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DH: Mùa hè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Thị Nhung)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nhanh nhất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Tầm quan trọng của nước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Các hiện tượng thiên nhiên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4)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mùa hè thú vị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Những nơi không an toàn với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trang 5)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so sánh số lượng 2 nhóm trong phạm vi 5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nhóm có 5 đối tượng thành 2 nhóm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Xếp xen kẽ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nhận biết tay phải, tay trái của bản thân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</w:t>
            </w:r>
            <w:proofErr w:type="gramStart"/>
            <w:r>
              <w:rPr>
                <w:rStyle w:val="plan-content-pre1"/>
                <w:rFonts w:eastAsia="Times New Roman"/>
              </w:rPr>
              <w:t>hình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Xé dán mưa rào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Xé và dán tia nắng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(Đề tài)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</w:t>
            </w:r>
            <w:proofErr w:type="gramStart"/>
            <w:r>
              <w:rPr>
                <w:rStyle w:val="plan-content-pre1"/>
                <w:rFonts w:eastAsia="Times New Roman"/>
              </w:rPr>
              <w:t>hình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:Vẽ ông mặt trời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4F4" w:rsidRDefault="00B514F4" w:rsidP="007D4F6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Vẽ phao cho bạn nhỏ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(Mẫu)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r>
              <w:rPr>
                <w:b/>
                <w:bCs/>
              </w:rPr>
              <w:t>Hoạt động chơi:</w:t>
            </w:r>
          </w:p>
          <w:p w:rsidR="00B514F4" w:rsidRDefault="00B514F4" w:rsidP="007D4F6D">
            <w:r>
              <w:rPr>
                <w:rStyle w:val="plan-content-pre1"/>
              </w:rPr>
              <w:t xml:space="preserve">Làm sách về các danh </w:t>
            </w:r>
            <w:proofErr w:type="spellStart"/>
            <w:r>
              <w:rPr>
                <w:rStyle w:val="plan-content-pre1"/>
              </w:rPr>
              <w:t>lam,thắng</w:t>
            </w:r>
            <w:proofErr w:type="spellEnd"/>
            <w:r>
              <w:rPr>
                <w:rStyle w:val="plan-content-pre1"/>
              </w:rPr>
              <w:t xml:space="preserve"> cảnh hà nội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(MT56)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MT56</w:t>
            </w: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r>
              <w:rPr>
                <w:b/>
                <w:bCs/>
              </w:rPr>
              <w:t>Hoạt động khác:</w:t>
            </w:r>
          </w:p>
          <w:p w:rsidR="00B514F4" w:rsidRDefault="00B514F4" w:rsidP="007D4F6D">
            <w:r>
              <w:rPr>
                <w:rStyle w:val="plan-content-pre1"/>
              </w:rPr>
              <w:t>Tổng hợp : Ném xa bằng 1 tay - chạy 10m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(MT5)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r>
              <w:rPr>
                <w:b/>
                <w:bCs/>
              </w:rPr>
              <w:t>Hoạt động khác:</w:t>
            </w:r>
          </w:p>
          <w:p w:rsidR="00B514F4" w:rsidRDefault="00B514F4" w:rsidP="007D4F6D">
            <w:r>
              <w:rPr>
                <w:rStyle w:val="plan-content-pre1"/>
              </w:rPr>
              <w:t>Bài tập toán trang 15 Nhận biết đồ vật có thể gây nguy hiểm cho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r>
              <w:rPr>
                <w:b/>
                <w:bCs/>
              </w:rPr>
              <w:t>Hoạt động khác:</w:t>
            </w:r>
          </w:p>
          <w:p w:rsidR="00B514F4" w:rsidRDefault="00B514F4" w:rsidP="007D4F6D">
            <w:r>
              <w:rPr>
                <w:rStyle w:val="plan-content-pre1"/>
              </w:rPr>
              <w:t>Cho trẻ làm quen nghe và cảm nhận một số loại hình âm nhạc dân gian việt nam : Hát quan họ, ca trù ,xẩm, ......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(MT86)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r>
              <w:rPr>
                <w:b/>
                <w:bCs/>
              </w:rPr>
              <w:t>Hoạt động khác:</w:t>
            </w:r>
          </w:p>
          <w:p w:rsidR="00B514F4" w:rsidRDefault="00B514F4" w:rsidP="007D4F6D">
            <w:r>
              <w:rPr>
                <w:rStyle w:val="plan-content-pre1"/>
              </w:rPr>
              <w:t>Thơ : Bác Hồ của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(MT65)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r>
              <w:rPr>
                <w:rStyle w:val="plan-content-pre1"/>
              </w:rPr>
              <w:t>Xem tranh ảnh , clip , phim tư liệu về Bác Hồ kính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(MT64)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r>
              <w:rPr>
                <w:b/>
                <w:bCs/>
              </w:rPr>
              <w:t>Hoạt động khác:</w:t>
            </w:r>
          </w:p>
          <w:p w:rsidR="00B514F4" w:rsidRDefault="00B514F4" w:rsidP="007D4F6D">
            <w:r>
              <w:rPr>
                <w:rStyle w:val="plan-content-pre1"/>
              </w:rPr>
              <w:t>Gộp và đếm 2 nhóm đối tượng có tổng trong phạm vi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(THỰC HIỆN ĐÁNH GIÁ TRẺ SAU KHI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(MT29)</w:t>
            </w:r>
            <w:r>
              <w:rPr>
                <w:rStyle w:val="plan-content-pre1"/>
              </w:rPr>
              <w:t xml:space="preserve"> 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Tầm quan trọng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hiện tượng thiên nhiên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Mùa hè thú vị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nơi không an toàn với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rPr>
                <w:rFonts w:eastAsia="Times New Roman"/>
              </w:rPr>
            </w:pPr>
          </w:p>
        </w:tc>
      </w:tr>
      <w:tr w:rsidR="00B514F4" w:rsidTr="007D4F6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14F4" w:rsidRDefault="00B514F4" w:rsidP="007D4F6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514F4" w:rsidRDefault="00B514F4" w:rsidP="007D4F6D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B514F4" w:rsidRDefault="00B514F4" w:rsidP="007D4F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B514F4" w:rsidRDefault="00B514F4" w:rsidP="007D4F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B514F4" w:rsidRDefault="00B514F4" w:rsidP="007D4F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  <w:p w:rsidR="00B514F4" w:rsidRDefault="00B514F4" w:rsidP="007D4F6D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B514F4" w:rsidRDefault="00B514F4" w:rsidP="007D4F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B514F4" w:rsidRDefault="00B514F4" w:rsidP="007D4F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B514F4" w:rsidRDefault="00B514F4" w:rsidP="007D4F6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B514F4" w:rsidRDefault="00B514F4" w:rsidP="007D4F6D">
            <w:pPr>
              <w:rPr>
                <w:rFonts w:eastAsia="Times New Roman"/>
              </w:rPr>
            </w:pPr>
          </w:p>
        </w:tc>
      </w:tr>
    </w:tbl>
    <w:p w:rsidR="00B514F4" w:rsidRDefault="00B514F4" w:rsidP="00B514F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D73204" w:rsidRDefault="00D73204"/>
    <w:sectPr w:rsidR="00D7320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F4"/>
    <w:rsid w:val="00B514F4"/>
    <w:rsid w:val="00D7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0B80"/>
  <w15:chartTrackingRefBased/>
  <w15:docId w15:val="{28ECCD9C-8234-41C2-9F42-F54F9497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F4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B514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4F4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14F4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B514F4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B514F4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514F4"/>
    <w:rPr>
      <w:b/>
      <w:bCs/>
    </w:rPr>
  </w:style>
  <w:style w:type="character" w:customStyle="1" w:styleId="plan-content-pre1">
    <w:name w:val="plan-content-pre1"/>
    <w:basedOn w:val="DefaultParagraphFont"/>
    <w:rsid w:val="00B514F4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B51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2022-03-16T08:38:00Z</dcterms:created>
  <dcterms:modified xsi:type="dcterms:W3CDTF">2022-03-16T08:39:00Z</dcterms:modified>
</cp:coreProperties>
</file>