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AA" w:rsidRDefault="001B72AA" w:rsidP="001B72AA">
      <w:pPr>
        <w:pStyle w:val="msonormal0"/>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NHÀ TRẺ 24-36 THÁNG - LỚP Nhà trẻ D1 </w:t>
      </w:r>
      <w:r>
        <w:rPr>
          <w:rFonts w:eastAsia="Times New Roman"/>
          <w:b/>
          <w:bCs/>
          <w:sz w:val="28"/>
          <w:szCs w:val="28"/>
        </w:rPr>
        <w:br/>
        <w:t xml:space="preserve">Tên giáo viên: Hải Hà – Nguyễn Lệ - Thuỳ Dung </w:t>
      </w:r>
    </w:p>
    <w:tbl>
      <w:tblPr>
        <w:tblW w:w="4919"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293"/>
        <w:gridCol w:w="334"/>
        <w:gridCol w:w="2176"/>
        <w:gridCol w:w="2896"/>
        <w:gridCol w:w="2182"/>
        <w:gridCol w:w="2182"/>
        <w:gridCol w:w="1436"/>
        <w:gridCol w:w="1076"/>
      </w:tblGrid>
      <w:tr w:rsidR="001B72AA" w:rsidTr="003D26F1">
        <w:tc>
          <w:tcPr>
            <w:tcW w:w="89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b/>
                <w:bCs/>
              </w:rPr>
            </w:pPr>
            <w:r>
              <w:rPr>
                <w:rFonts w:eastAsia="Times New Roman"/>
              </w:rPr>
              <w:t>Thời gian/hoạt động</w:t>
            </w:r>
          </w:p>
        </w:tc>
        <w:tc>
          <w:tcPr>
            <w:tcW w:w="7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jc w:val="center"/>
              <w:rPr>
                <w:rFonts w:eastAsia="Times New Roman"/>
                <w:b/>
                <w:bCs/>
              </w:rPr>
            </w:pPr>
            <w:r>
              <w:rPr>
                <w:rFonts w:eastAsia="Times New Roman"/>
                <w:b/>
                <w:bCs/>
              </w:rPr>
              <w:t>Tuần 1</w:t>
            </w:r>
            <w:r>
              <w:rPr>
                <w:rFonts w:eastAsia="Times New Roman"/>
                <w:b/>
                <w:bCs/>
              </w:rPr>
              <w:br/>
            </w:r>
            <w:r>
              <w:rPr>
                <w:rFonts w:eastAsia="Times New Roman"/>
                <w:b/>
                <w:bCs/>
                <w:i/>
                <w:iCs/>
              </w:rPr>
              <w:t>Từ 29/11 đến 03/12</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jc w:val="center"/>
              <w:rPr>
                <w:rFonts w:eastAsia="Times New Roman"/>
                <w:b/>
                <w:bCs/>
              </w:rPr>
            </w:pPr>
            <w:r>
              <w:rPr>
                <w:rFonts w:eastAsia="Times New Roman"/>
                <w:b/>
                <w:bCs/>
              </w:rPr>
              <w:t>Tuần 2</w:t>
            </w:r>
            <w:r>
              <w:rPr>
                <w:rFonts w:eastAsia="Times New Roman"/>
                <w:b/>
                <w:bCs/>
              </w:rPr>
              <w:br/>
            </w:r>
            <w:r>
              <w:rPr>
                <w:rFonts w:eastAsia="Times New Roman"/>
                <w:b/>
                <w:bCs/>
                <w:i/>
                <w:iCs/>
              </w:rPr>
              <w:t>Từ 06/12 đến 10/12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jc w:val="center"/>
              <w:rPr>
                <w:rFonts w:eastAsia="Times New Roman"/>
                <w:b/>
                <w:bCs/>
              </w:rPr>
            </w:pPr>
            <w:r>
              <w:rPr>
                <w:rFonts w:eastAsia="Times New Roman"/>
                <w:b/>
                <w:bCs/>
              </w:rPr>
              <w:t>Tuần 3</w:t>
            </w:r>
            <w:r>
              <w:rPr>
                <w:rFonts w:eastAsia="Times New Roman"/>
                <w:b/>
                <w:bCs/>
              </w:rPr>
              <w:br/>
            </w:r>
            <w:r>
              <w:rPr>
                <w:rFonts w:eastAsia="Times New Roman"/>
                <w:b/>
                <w:bCs/>
                <w:i/>
                <w:iCs/>
              </w:rPr>
              <w:t>Từ 13/12 đến 17/12</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jc w:val="center"/>
              <w:rPr>
                <w:rFonts w:eastAsia="Times New Roman"/>
                <w:b/>
                <w:bCs/>
              </w:rPr>
            </w:pPr>
            <w:r>
              <w:rPr>
                <w:rFonts w:eastAsia="Times New Roman"/>
                <w:b/>
                <w:bCs/>
              </w:rPr>
              <w:t>Tuần 4</w:t>
            </w:r>
            <w:r>
              <w:rPr>
                <w:rFonts w:eastAsia="Times New Roman"/>
                <w:b/>
                <w:bCs/>
              </w:rPr>
              <w:br/>
            </w:r>
            <w:r>
              <w:rPr>
                <w:rFonts w:eastAsia="Times New Roman"/>
                <w:b/>
                <w:bCs/>
                <w:i/>
                <w:iCs/>
              </w:rPr>
              <w:t>Từ 20/12 đến 24/12</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jc w:val="center"/>
              <w:rPr>
                <w:rFonts w:eastAsia="Times New Roman"/>
                <w:b/>
                <w:bCs/>
              </w:rPr>
            </w:pPr>
            <w:r>
              <w:rPr>
                <w:rFonts w:eastAsia="Times New Roman"/>
                <w:b/>
                <w:bCs/>
              </w:rPr>
              <w:t>Tuần 5</w:t>
            </w:r>
            <w:r>
              <w:rPr>
                <w:rFonts w:eastAsia="Times New Roman"/>
                <w:b/>
                <w:bCs/>
              </w:rPr>
              <w:br/>
            </w:r>
            <w:r>
              <w:rPr>
                <w:rFonts w:eastAsia="Times New Roman"/>
                <w:b/>
                <w:bCs/>
                <w:i/>
                <w:iCs/>
              </w:rPr>
              <w:t>Từ 27/12 đến 31/12</w:t>
            </w: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b/>
                <w:bCs/>
              </w:rPr>
            </w:pPr>
            <w:r>
              <w:rPr>
                <w:rFonts w:eastAsia="Times New Roman"/>
                <w:b/>
                <w:bCs/>
              </w:rPr>
              <w:t>Mục tiêu thực hiện</w:t>
            </w: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Đón trẻ</w:t>
            </w:r>
          </w:p>
        </w:tc>
        <w:tc>
          <w:tcPr>
            <w:tcW w:w="373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r>
              <w:rPr>
                <w:b/>
                <w:bCs/>
              </w:rPr>
              <w:t>Hoạt động khác:</w:t>
            </w:r>
          </w:p>
          <w:p w:rsidR="001B72AA" w:rsidRDefault="001B72AA" w:rsidP="003D26F1">
            <w:r>
              <w:rPr>
                <w:rStyle w:val="plan-content-pre1"/>
              </w:rPr>
              <w:t>Cô với trẻ trò chuyện, giao lưu trực tuyến qua zoom:</w:t>
            </w:r>
            <w:r>
              <w:rPr>
                <w:sz w:val="28"/>
                <w:szCs w:val="28"/>
              </w:rPr>
              <w:br/>
            </w:r>
            <w:r>
              <w:rPr>
                <w:rStyle w:val="plan-content-pre1"/>
              </w:rPr>
              <w:t xml:space="preserve">Tuần 1: Trò chuyện Bác cấp dưỡng trường bé </w:t>
            </w:r>
            <w:r>
              <w:rPr>
                <w:sz w:val="28"/>
                <w:szCs w:val="28"/>
              </w:rPr>
              <w:br/>
            </w:r>
            <w:r>
              <w:rPr>
                <w:rStyle w:val="plan-content-pre1"/>
              </w:rPr>
              <w:t xml:space="preserve">Tuần 3: Trò chuyện về Bác lái xe </w:t>
            </w:r>
            <w:r>
              <w:rPr>
                <w:rStyle w:val="plan-content-pre1"/>
                <w:b/>
                <w:bCs/>
                <w:color w:val="337AB7"/>
              </w:rPr>
              <w:t>(MT31)</w:t>
            </w:r>
            <w:r>
              <w:rPr>
                <w:rStyle w:val="plan-content-pre1"/>
              </w:rPr>
              <w:t xml:space="preserve"> </w:t>
            </w:r>
          </w:p>
          <w:p w:rsidR="001B72AA" w:rsidRDefault="001B72AA" w:rsidP="003D26F1">
            <w:r>
              <w:rPr>
                <w:b/>
                <w:bCs/>
              </w:rPr>
              <w:t>Hoạt động giao lưu cảm xúc:</w:t>
            </w:r>
          </w:p>
          <w:p w:rsidR="001B72AA" w:rsidRDefault="001B72AA" w:rsidP="003D26F1">
            <w:r>
              <w:rPr>
                <w:rStyle w:val="plan-content-pre1"/>
              </w:rPr>
              <w:t>Tuần 2: Trò chuyện khi bé bị ốm ai sẽ khám bệnh cho bé</w:t>
            </w:r>
            <w:r>
              <w:rPr>
                <w:sz w:val="28"/>
                <w:szCs w:val="28"/>
              </w:rPr>
              <w:br/>
            </w:r>
            <w:r>
              <w:rPr>
                <w:rStyle w:val="plan-content-pre1"/>
              </w:rPr>
              <w:t>Tuần 4: Trò chuyện về lễ hội Nôen</w:t>
            </w:r>
            <w:r>
              <w:rPr>
                <w:sz w:val="28"/>
                <w:szCs w:val="28"/>
              </w:rPr>
              <w:br/>
            </w:r>
            <w:r>
              <w:rPr>
                <w:rStyle w:val="plan-content-pre1"/>
              </w:rPr>
              <w:t xml:space="preserve">Tuần 5: Trò chuyện về Chú bộ đội </w:t>
            </w:r>
            <w:r>
              <w:rPr>
                <w:rStyle w:val="plan-content-pre1"/>
                <w:b/>
                <w:bCs/>
                <w:color w:val="337AB7"/>
              </w:rPr>
              <w:t>(MT32)</w:t>
            </w:r>
            <w:r>
              <w:rPr>
                <w:rStyle w:val="plan-content-pre1"/>
              </w:rPr>
              <w:t xml:space="preserve"> </w:t>
            </w: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rate"/>
                <w:rFonts w:eastAsia="Times New Roman"/>
              </w:rPr>
              <w:t>MT31</w:t>
            </w:r>
            <w:r>
              <w:rPr>
                <w:rFonts w:eastAsia="Times New Roman"/>
              </w:rPr>
              <w:t xml:space="preserve">, </w:t>
            </w:r>
            <w:r>
              <w:rPr>
                <w:rStyle w:val="rate"/>
                <w:rFonts w:eastAsia="Times New Roman"/>
              </w:rPr>
              <w:t>MT32</w:t>
            </w: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Thể dục sáng</w:t>
            </w:r>
          </w:p>
        </w:tc>
        <w:tc>
          <w:tcPr>
            <w:tcW w:w="373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r>
              <w:rPr>
                <w:rStyle w:val="plan-content-pre1"/>
              </w:rPr>
              <w:t>- Hô hấp: Thổi bóng</w:t>
            </w:r>
            <w:r>
              <w:rPr>
                <w:sz w:val="28"/>
                <w:szCs w:val="28"/>
              </w:rPr>
              <w:br/>
            </w:r>
            <w:r>
              <w:rPr>
                <w:rStyle w:val="plan-content-pre1"/>
              </w:rPr>
              <w:t>- Tay: Giơ tay lên cao, hạ xuống</w:t>
            </w:r>
            <w:r>
              <w:rPr>
                <w:sz w:val="28"/>
                <w:szCs w:val="28"/>
              </w:rPr>
              <w:br/>
            </w:r>
            <w:r>
              <w:rPr>
                <w:rStyle w:val="plan-content-pre1"/>
              </w:rPr>
              <w:t>- Lưng bụng: Nghiêng người sang 2 bên</w:t>
            </w:r>
            <w:r>
              <w:rPr>
                <w:sz w:val="28"/>
                <w:szCs w:val="28"/>
              </w:rPr>
              <w:br/>
            </w:r>
            <w:r>
              <w:rPr>
                <w:rStyle w:val="plan-content-pre1"/>
              </w:rPr>
              <w:t>- Chân: Ngồi xuống đứng lên</w:t>
            </w:r>
            <w:r>
              <w:rPr>
                <w:sz w:val="28"/>
                <w:szCs w:val="28"/>
              </w:rPr>
              <w:br/>
            </w:r>
            <w:r>
              <w:rPr>
                <w:rStyle w:val="plan-content-pre1"/>
              </w:rPr>
              <w:t>- Bật: Nhảy như quả bóng nảy</w:t>
            </w:r>
            <w:r>
              <w:rPr>
                <w:sz w:val="28"/>
                <w:szCs w:val="28"/>
              </w:rPr>
              <w:br/>
            </w:r>
            <w:r>
              <w:rPr>
                <w:rStyle w:val="plan-content-pre1"/>
              </w:rPr>
              <w:t xml:space="preserve">*Hồi tĩnh: Trẻ làm chim bay nhẹ nhàng quanh sân tập trên nền nhạc “Em như chim bồ câu </w:t>
            </w: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tc>
      </w:tr>
      <w:tr w:rsidR="001B72AA" w:rsidTr="003D26F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Vận động</w:t>
            </w:r>
          </w:p>
          <w:p w:rsidR="001B72AA" w:rsidRDefault="001B72AA" w:rsidP="003D26F1">
            <w:pPr>
              <w:rPr>
                <w:rFonts w:eastAsia="Times New Roman"/>
              </w:rPr>
            </w:pPr>
            <w:r>
              <w:rPr>
                <w:rStyle w:val="plan-content-pre1"/>
                <w:rFonts w:eastAsia="Times New Roman"/>
              </w:rPr>
              <w:t>VĐCB:Bò thấp chui qua cổng.</w:t>
            </w:r>
            <w:r>
              <w:rPr>
                <w:rStyle w:val="plan-content-pre1"/>
                <w:rFonts w:eastAsia="Times New Roman"/>
              </w:rPr>
              <w:br/>
              <w:t xml:space="preserve">TC: Gieo hạt </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Vận động</w:t>
            </w:r>
          </w:p>
          <w:p w:rsidR="001B72AA" w:rsidRDefault="001B72AA" w:rsidP="003D26F1">
            <w:pPr>
              <w:rPr>
                <w:rFonts w:eastAsia="Times New Roman"/>
              </w:rPr>
            </w:pPr>
            <w:r>
              <w:rPr>
                <w:rStyle w:val="plan-content-pre1"/>
                <w:rFonts w:eastAsia="Times New Roman"/>
              </w:rPr>
              <w:t>VĐCB : Bật liên tiếp vào vòng</w:t>
            </w:r>
            <w:r>
              <w:rPr>
                <w:rStyle w:val="plan-content-pre1"/>
                <w:rFonts w:eastAsia="Times New Roman"/>
              </w:rPr>
              <w:br/>
              <w:t xml:space="preserve">TCVĐ : Con bọ dừa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Vận động</w:t>
            </w:r>
          </w:p>
          <w:p w:rsidR="001B72AA" w:rsidRDefault="001B72AA" w:rsidP="003D26F1">
            <w:pPr>
              <w:rPr>
                <w:rFonts w:eastAsia="Times New Roman"/>
              </w:rPr>
            </w:pPr>
            <w:r>
              <w:rPr>
                <w:rStyle w:val="plan-content-pre1"/>
                <w:rFonts w:eastAsia="Times New Roman"/>
              </w:rPr>
              <w:t>VĐCB: Đứng co 1 chân</w:t>
            </w:r>
            <w:r>
              <w:rPr>
                <w:rStyle w:val="plan-content-pre1"/>
                <w:rFonts w:eastAsia="Times New Roman"/>
              </w:rPr>
              <w:br/>
              <w:t xml:space="preserve">TCVĐ : Bóng tròn to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Vận động</w:t>
            </w:r>
          </w:p>
          <w:p w:rsidR="001B72AA" w:rsidRDefault="001B72AA" w:rsidP="003D26F1">
            <w:pPr>
              <w:rPr>
                <w:rFonts w:eastAsia="Times New Roman"/>
              </w:rPr>
            </w:pPr>
            <w:r>
              <w:rPr>
                <w:rStyle w:val="plan-content-pre1"/>
                <w:rFonts w:eastAsia="Times New Roman"/>
              </w:rPr>
              <w:t>- Bò thấp chui qua cổng</w:t>
            </w:r>
            <w:r>
              <w:rPr>
                <w:rStyle w:val="plan-content-pre1"/>
                <w:rFonts w:eastAsia="Times New Roman"/>
              </w:rPr>
              <w:br/>
              <w:t xml:space="preserve">- TC: Trời nắng trời mưa </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Vận động</w:t>
            </w:r>
          </w:p>
          <w:p w:rsidR="001B72AA" w:rsidRDefault="001B72AA" w:rsidP="003D26F1">
            <w:pPr>
              <w:rPr>
                <w:rFonts w:eastAsia="Times New Roman"/>
              </w:rPr>
            </w:pPr>
            <w:r>
              <w:rPr>
                <w:rStyle w:val="plan-content-pre1"/>
                <w:rFonts w:eastAsia="Times New Roman"/>
              </w:rPr>
              <w:t>VĐCB: Tung bóng về phía trước</w:t>
            </w:r>
            <w:r>
              <w:rPr>
                <w:rStyle w:val="plan-content-pre1"/>
                <w:rFonts w:eastAsia="Times New Roman"/>
              </w:rPr>
              <w:br/>
              <w:t xml:space="preserve">TC: Bóng tròn </w:t>
            </w:r>
          </w:p>
        </w:tc>
        <w:tc>
          <w:tcPr>
            <w:tcW w:w="369"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rate"/>
                <w:rFonts w:eastAsia="Times New Roman"/>
              </w:rPr>
              <w:t>MT35</w:t>
            </w:r>
            <w:r>
              <w:rPr>
                <w:rFonts w:eastAsia="Times New Roman"/>
              </w:rPr>
              <w:t xml:space="preserve">, </w:t>
            </w:r>
            <w:r>
              <w:rPr>
                <w:rStyle w:val="rate"/>
                <w:rFonts w:eastAsia="Times New Roman"/>
              </w:rPr>
              <w:t>MT12</w:t>
            </w:r>
            <w:r>
              <w:rPr>
                <w:rFonts w:eastAsia="Times New Roman"/>
              </w:rPr>
              <w:t xml:space="preserve">, </w:t>
            </w:r>
            <w:r>
              <w:rPr>
                <w:rStyle w:val="rate"/>
                <w:rFonts w:eastAsia="Times New Roman"/>
              </w:rPr>
              <w:t>MT33</w:t>
            </w:r>
          </w:p>
        </w:tc>
      </w:tr>
      <w:tr w:rsidR="001B72AA" w:rsidTr="003D26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nhận biết</w:t>
            </w:r>
          </w:p>
          <w:p w:rsidR="001B72AA" w:rsidRDefault="001B72AA" w:rsidP="003D26F1">
            <w:pPr>
              <w:rPr>
                <w:rFonts w:eastAsia="Times New Roman"/>
              </w:rPr>
            </w:pPr>
            <w:r>
              <w:rPr>
                <w:rStyle w:val="plan-content-pre1"/>
                <w:rFonts w:eastAsia="Times New Roman"/>
              </w:rPr>
              <w:t>NBTN</w:t>
            </w:r>
            <w:r>
              <w:rPr>
                <w:rStyle w:val="plan-content-pre1"/>
                <w:rFonts w:eastAsia="Times New Roman"/>
              </w:rPr>
              <w:br/>
              <w:t xml:space="preserve">Trò chuyện về công việc của bác cấp dưỡng </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nhận biết</w:t>
            </w:r>
          </w:p>
          <w:p w:rsidR="001B72AA" w:rsidRDefault="001B72AA" w:rsidP="003D26F1">
            <w:pPr>
              <w:rPr>
                <w:rFonts w:eastAsia="Times New Roman"/>
              </w:rPr>
            </w:pPr>
            <w:r>
              <w:rPr>
                <w:rStyle w:val="plan-content-pre1"/>
                <w:rFonts w:eastAsia="Times New Roman"/>
              </w:rPr>
              <w:t>NBTN</w:t>
            </w:r>
            <w:r>
              <w:rPr>
                <w:rStyle w:val="plan-content-pre1"/>
                <w:rFonts w:eastAsia="Times New Roman"/>
              </w:rPr>
              <w:br/>
              <w:t xml:space="preserve">Bác sĩ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nhận biết</w:t>
            </w:r>
          </w:p>
          <w:p w:rsidR="001B72AA" w:rsidRDefault="001B72AA" w:rsidP="003D26F1">
            <w:pPr>
              <w:rPr>
                <w:rFonts w:eastAsia="Times New Roman"/>
              </w:rPr>
            </w:pPr>
            <w:r>
              <w:rPr>
                <w:rStyle w:val="plan-content-pre1"/>
                <w:rFonts w:eastAsia="Times New Roman"/>
              </w:rPr>
              <w:t xml:space="preserve">Nhận biết hình tròn, hình vuông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nhận biết</w:t>
            </w:r>
          </w:p>
          <w:p w:rsidR="001B72AA" w:rsidRDefault="001B72AA" w:rsidP="003D26F1">
            <w:pPr>
              <w:rPr>
                <w:rFonts w:eastAsia="Times New Roman"/>
              </w:rPr>
            </w:pPr>
            <w:r>
              <w:rPr>
                <w:rStyle w:val="plan-content-pre1"/>
                <w:rFonts w:eastAsia="Times New Roman"/>
              </w:rPr>
              <w:t xml:space="preserve">Noel của bé </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nhận biết</w:t>
            </w:r>
          </w:p>
          <w:p w:rsidR="001B72AA" w:rsidRDefault="001B72AA" w:rsidP="003D26F1">
            <w:pPr>
              <w:rPr>
                <w:rFonts w:eastAsia="Times New Roman"/>
              </w:rPr>
            </w:pPr>
            <w:r>
              <w:rPr>
                <w:rStyle w:val="plan-content-pre1"/>
                <w:rFonts w:eastAsia="Times New Roman"/>
              </w:rPr>
              <w:t xml:space="preserve">Chú bộ đội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r>
      <w:tr w:rsidR="001B72AA" w:rsidTr="003D26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tạo hình</w:t>
            </w:r>
          </w:p>
          <w:p w:rsidR="001B72AA" w:rsidRDefault="001B72AA" w:rsidP="003D26F1">
            <w:pPr>
              <w:rPr>
                <w:rFonts w:eastAsia="Times New Roman"/>
              </w:rPr>
            </w:pPr>
            <w:r>
              <w:rPr>
                <w:rStyle w:val="plan-content-pre1"/>
                <w:rFonts w:eastAsia="Times New Roman"/>
              </w:rPr>
              <w:t xml:space="preserve">Tô màu cái đĩa </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tạo hình</w:t>
            </w:r>
          </w:p>
          <w:p w:rsidR="001B72AA" w:rsidRDefault="001B72AA" w:rsidP="003D26F1">
            <w:pPr>
              <w:rPr>
                <w:rFonts w:eastAsia="Times New Roman"/>
              </w:rPr>
            </w:pPr>
            <w:r>
              <w:rPr>
                <w:rStyle w:val="plan-content-pre1"/>
                <w:rFonts w:eastAsia="Times New Roman"/>
              </w:rPr>
              <w:t xml:space="preserve">Dán lá vàng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tạo hình</w:t>
            </w:r>
          </w:p>
          <w:p w:rsidR="001B72AA" w:rsidRDefault="001B72AA" w:rsidP="003D26F1">
            <w:pPr>
              <w:rPr>
                <w:rFonts w:eastAsia="Times New Roman"/>
              </w:rPr>
            </w:pPr>
            <w:r>
              <w:rPr>
                <w:rStyle w:val="plan-content-pre1"/>
                <w:rFonts w:eastAsia="Times New Roman"/>
              </w:rPr>
              <w:t xml:space="preserve">Vẽ đường về nhà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tạo hình</w:t>
            </w:r>
          </w:p>
          <w:p w:rsidR="001B72AA" w:rsidRDefault="001B72AA" w:rsidP="003D26F1">
            <w:pPr>
              <w:rPr>
                <w:rFonts w:eastAsia="Times New Roman"/>
              </w:rPr>
            </w:pPr>
            <w:r>
              <w:rPr>
                <w:rStyle w:val="plan-content-pre1"/>
                <w:rFonts w:eastAsia="Times New Roman"/>
              </w:rPr>
              <w:t xml:space="preserve">Trang trí mũ Noel </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tạo hình</w:t>
            </w:r>
          </w:p>
          <w:p w:rsidR="001B72AA" w:rsidRDefault="001B72AA" w:rsidP="003D26F1">
            <w:pPr>
              <w:rPr>
                <w:rFonts w:eastAsia="Times New Roman"/>
              </w:rPr>
            </w:pPr>
            <w:r>
              <w:rPr>
                <w:rStyle w:val="plan-content-pre1"/>
                <w:rFonts w:eastAsia="Times New Roman"/>
              </w:rPr>
              <w:t xml:space="preserve">Di màu tranh chú bộ đội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r>
      <w:tr w:rsidR="001B72AA" w:rsidTr="003D26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Âm nhạc</w:t>
            </w:r>
          </w:p>
          <w:p w:rsidR="001B72AA" w:rsidRDefault="001B72AA" w:rsidP="003D26F1">
            <w:pPr>
              <w:rPr>
                <w:rFonts w:eastAsia="Times New Roman"/>
              </w:rPr>
            </w:pPr>
            <w:r>
              <w:rPr>
                <w:rStyle w:val="plan-content-pre1"/>
                <w:rFonts w:eastAsia="Times New Roman"/>
              </w:rPr>
              <w:t>*NDTT:</w:t>
            </w:r>
            <w:r>
              <w:rPr>
                <w:rStyle w:val="plan-content-pre1"/>
                <w:rFonts w:eastAsia="Times New Roman"/>
              </w:rPr>
              <w:br/>
              <w:t>-DH : Giấu tay</w:t>
            </w:r>
            <w:r>
              <w:rPr>
                <w:rStyle w:val="plan-content-pre1"/>
                <w:rFonts w:eastAsia="Times New Roman"/>
              </w:rPr>
              <w:br/>
              <w:t>NDKH:</w:t>
            </w:r>
            <w:r>
              <w:rPr>
                <w:rStyle w:val="plan-content-pre1"/>
                <w:rFonts w:eastAsia="Times New Roman"/>
              </w:rPr>
              <w:br/>
              <w:t xml:space="preserve">TC : Hãy bắt chước </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với đồ vật</w:t>
            </w:r>
          </w:p>
          <w:p w:rsidR="001B72AA" w:rsidRDefault="001B72AA" w:rsidP="003D26F1">
            <w:pPr>
              <w:rPr>
                <w:rFonts w:eastAsia="Times New Roman"/>
              </w:rPr>
            </w:pPr>
            <w:r>
              <w:rPr>
                <w:rStyle w:val="plan-content-pre1"/>
                <w:rFonts w:eastAsia="Times New Roman"/>
              </w:rPr>
              <w:t xml:space="preserve">Xếp bàn ghế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Âm nhạc</w:t>
            </w:r>
          </w:p>
          <w:p w:rsidR="001B72AA" w:rsidRDefault="001B72AA" w:rsidP="003D26F1">
            <w:pPr>
              <w:rPr>
                <w:rFonts w:eastAsia="Times New Roman"/>
              </w:rPr>
            </w:pPr>
            <w:r>
              <w:rPr>
                <w:rStyle w:val="plan-content-pre1"/>
                <w:rFonts w:eastAsia="Times New Roman"/>
              </w:rPr>
              <w:t>Dạy hát:Em tập lái ô tô</w:t>
            </w:r>
            <w:r>
              <w:rPr>
                <w:rStyle w:val="plan-content-pre1"/>
                <w:rFonts w:eastAsia="Times New Roman"/>
              </w:rPr>
              <w:br/>
              <w:t xml:space="preserve">Nghe hát : Đi đường em nhớ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Hoạt động với đồ vật</w:t>
            </w:r>
          </w:p>
          <w:p w:rsidR="001B72AA" w:rsidRDefault="001B72AA" w:rsidP="003D26F1">
            <w:pPr>
              <w:rPr>
                <w:rFonts w:eastAsia="Times New Roman"/>
              </w:rPr>
            </w:pPr>
            <w:r>
              <w:rPr>
                <w:rStyle w:val="plan-content-pre1"/>
                <w:rFonts w:eastAsia="Times New Roman"/>
              </w:rPr>
              <w:t xml:space="preserve">Xếp hàng rào </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Âm nhạc</w:t>
            </w:r>
          </w:p>
          <w:p w:rsidR="001B72AA" w:rsidRDefault="001B72AA" w:rsidP="003D26F1">
            <w:pPr>
              <w:rPr>
                <w:rFonts w:eastAsia="Times New Roman"/>
              </w:rPr>
            </w:pPr>
            <w:r>
              <w:rPr>
                <w:rStyle w:val="plan-content-pre1"/>
                <w:rFonts w:eastAsia="Times New Roman"/>
              </w:rPr>
              <w:t>- VĐTN: Bài "Đi một hai"</w:t>
            </w:r>
            <w:r>
              <w:rPr>
                <w:rStyle w:val="plan-content-pre1"/>
                <w:rFonts w:eastAsia="Times New Roman"/>
              </w:rPr>
              <w:br/>
              <w:t xml:space="preserve">- TC: Nghe nhạc điệu và hát theo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r>
      <w:tr w:rsidR="001B72AA" w:rsidTr="003D26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Làm quen văn học</w:t>
            </w:r>
          </w:p>
          <w:p w:rsidR="001B72AA" w:rsidRDefault="001B72AA" w:rsidP="003D26F1">
            <w:pPr>
              <w:rPr>
                <w:rFonts w:eastAsia="Times New Roman"/>
              </w:rPr>
            </w:pPr>
            <w:r>
              <w:rPr>
                <w:rStyle w:val="plan-content-pre1"/>
                <w:rFonts w:eastAsia="Times New Roman"/>
              </w:rPr>
              <w:t>Truyện</w:t>
            </w:r>
            <w:r>
              <w:rPr>
                <w:rStyle w:val="plan-content-pre1"/>
                <w:rFonts w:eastAsia="Times New Roman"/>
              </w:rPr>
              <w:br/>
              <w:t xml:space="preserve">Qủa trứng </w:t>
            </w:r>
            <w:r>
              <w:rPr>
                <w:rStyle w:val="plan-content-pre1"/>
                <w:rFonts w:eastAsia="Times New Roman"/>
                <w:b/>
                <w:bCs/>
                <w:color w:val="337AB7"/>
              </w:rPr>
              <w:t>(MT35)</w:t>
            </w:r>
            <w:r>
              <w:rPr>
                <w:rStyle w:val="plan-content-pre1"/>
                <w:rFonts w:eastAsia="Times New Roman"/>
              </w:rPr>
              <w:t xml:space="preserve"> </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Làm quen văn học</w:t>
            </w:r>
          </w:p>
          <w:p w:rsidR="001B72AA" w:rsidRDefault="001B72AA" w:rsidP="003D26F1">
            <w:pPr>
              <w:rPr>
                <w:rFonts w:eastAsia="Times New Roman"/>
              </w:rPr>
            </w:pPr>
            <w:r>
              <w:rPr>
                <w:rStyle w:val="plan-content-pre1"/>
                <w:rFonts w:eastAsia="Times New Roman"/>
              </w:rPr>
              <w:t xml:space="preserve">Thơ:Đi dép </w:t>
            </w:r>
            <w:r>
              <w:rPr>
                <w:rStyle w:val="plan-content-pre1"/>
                <w:rFonts w:eastAsia="Times New Roman"/>
                <w:b/>
                <w:bCs/>
                <w:color w:val="337AB7"/>
              </w:rPr>
              <w:t>(MT12)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Làm quen văn học</w:t>
            </w:r>
          </w:p>
          <w:p w:rsidR="001B72AA" w:rsidRDefault="001B72AA" w:rsidP="003D26F1">
            <w:pPr>
              <w:rPr>
                <w:rFonts w:eastAsia="Times New Roman"/>
              </w:rPr>
            </w:pPr>
            <w:r>
              <w:rPr>
                <w:rStyle w:val="plan-content-pre1"/>
                <w:rFonts w:eastAsia="Times New Roman"/>
              </w:rPr>
              <w:t xml:space="preserve">Truyện : Chú Ếch xanh và bạn Rùa nhỏ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Làm quen văn học</w:t>
            </w:r>
          </w:p>
          <w:p w:rsidR="001B72AA" w:rsidRDefault="001B72AA" w:rsidP="003D26F1">
            <w:pPr>
              <w:rPr>
                <w:rFonts w:eastAsia="Times New Roman"/>
              </w:rPr>
            </w:pPr>
            <w:r>
              <w:rPr>
                <w:rStyle w:val="plan-content-pre1"/>
                <w:rFonts w:eastAsia="Times New Roman"/>
              </w:rPr>
              <w:t>Truyện:</w:t>
            </w:r>
            <w:r>
              <w:rPr>
                <w:rStyle w:val="plan-content-pre1"/>
                <w:rFonts w:eastAsia="Times New Roman"/>
              </w:rPr>
              <w:br/>
              <w:t xml:space="preserve">Thỏ con không vâng lời mẹ </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2AA" w:rsidRDefault="001B72AA" w:rsidP="003D26F1">
            <w:pPr>
              <w:pStyle w:val="plan-content-pre"/>
            </w:pPr>
            <w:r>
              <w:rPr>
                <w:b/>
                <w:bCs/>
              </w:rPr>
              <w:t>Làm quen văn học</w:t>
            </w:r>
          </w:p>
          <w:p w:rsidR="001B72AA" w:rsidRDefault="001B72AA" w:rsidP="003D26F1">
            <w:pPr>
              <w:rPr>
                <w:rFonts w:eastAsia="Times New Roman"/>
              </w:rPr>
            </w:pPr>
            <w:r>
              <w:rPr>
                <w:rStyle w:val="plan-content-pre1"/>
                <w:rFonts w:eastAsia="Times New Roman"/>
              </w:rPr>
              <w:t xml:space="preserve">Truyện: Chú thỏ tinh khôn </w:t>
            </w:r>
            <w:r>
              <w:rPr>
                <w:rStyle w:val="plan-content-pre1"/>
                <w:rFonts w:eastAsia="Times New Roman"/>
                <w:b/>
                <w:bCs/>
                <w:color w:val="337AB7"/>
              </w:rPr>
              <w:t>(MT33)</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2AA" w:rsidRDefault="001B72AA" w:rsidP="003D26F1">
            <w:pPr>
              <w:rPr>
                <w:rFonts w:eastAsia="Times New Roman"/>
              </w:rPr>
            </w:pP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Hoạt động ngoài trời</w:t>
            </w:r>
          </w:p>
        </w:tc>
        <w:tc>
          <w:tcPr>
            <w:tcW w:w="373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sz w:val="20"/>
                <w:szCs w:val="20"/>
              </w:rPr>
            </w:pP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Chơi tập ở các góc</w:t>
            </w:r>
          </w:p>
        </w:tc>
        <w:tc>
          <w:tcPr>
            <w:tcW w:w="373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r>
              <w:rPr>
                <w:b/>
                <w:bCs/>
              </w:rPr>
              <w:t>Hoạt động chơi:</w:t>
            </w:r>
          </w:p>
          <w:p w:rsidR="001B72AA" w:rsidRDefault="001B72AA" w:rsidP="003D26F1">
            <w:r>
              <w:rPr>
                <w:rStyle w:val="plan-content-pre1"/>
              </w:rPr>
              <w:t xml:space="preserve">Thực hiện một số hành vi xã hội đơn giản qua trò chơi giả bộ (nấu ăn, bế em… Thực hiện một số thao tác: chải tóc, xúc cơm …) </w:t>
            </w:r>
            <w:r>
              <w:rPr>
                <w:rStyle w:val="plan-content-pre1"/>
                <w:b/>
                <w:bCs/>
                <w:color w:val="337AB7"/>
              </w:rPr>
              <w:t>(MT37)</w:t>
            </w:r>
            <w:r>
              <w:rPr>
                <w:rStyle w:val="plan-content-pre1"/>
              </w:rPr>
              <w:t xml:space="preserve"> </w:t>
            </w: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rate"/>
                <w:rFonts w:eastAsia="Times New Roman"/>
              </w:rPr>
              <w:t>MT37</w:t>
            </w: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lastRenderedPageBreak/>
              <w:t>Hoạt động ăn, ngủ, vệ sinh</w:t>
            </w:r>
          </w:p>
        </w:tc>
        <w:tc>
          <w:tcPr>
            <w:tcW w:w="373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sz w:val="20"/>
                <w:szCs w:val="20"/>
              </w:rPr>
            </w:pP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Chơi - tập buổi chiều</w:t>
            </w:r>
          </w:p>
        </w:tc>
        <w:tc>
          <w:tcPr>
            <w:tcW w:w="373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r>
              <w:rPr>
                <w:b/>
                <w:bCs/>
              </w:rPr>
              <w:t>Hoạt động khác:</w:t>
            </w:r>
          </w:p>
          <w:p w:rsidR="001B72AA" w:rsidRDefault="001B72AA" w:rsidP="003D26F1">
            <w:r>
              <w:rPr>
                <w:rStyle w:val="plan-content-pre1"/>
              </w:rPr>
              <w:t>-mTuần 1</w:t>
            </w:r>
            <w:r>
              <w:rPr>
                <w:sz w:val="28"/>
                <w:szCs w:val="28"/>
              </w:rPr>
              <w:br/>
            </w:r>
            <w:r>
              <w:rPr>
                <w:rStyle w:val="plan-content-pre1"/>
              </w:rPr>
              <w:t>Từ 29/11 đến 03/12</w:t>
            </w:r>
            <w:r>
              <w:rPr>
                <w:sz w:val="28"/>
                <w:szCs w:val="28"/>
              </w:rPr>
              <w:br/>
            </w:r>
            <w:r>
              <w:rPr>
                <w:rStyle w:val="plan-content-pre1"/>
              </w:rPr>
              <w:t>Âm nhạc:</w:t>
            </w:r>
            <w:r>
              <w:rPr>
                <w:sz w:val="28"/>
                <w:szCs w:val="28"/>
              </w:rPr>
              <w:br/>
            </w:r>
            <w:r>
              <w:rPr>
                <w:rStyle w:val="plan-content-pre1"/>
              </w:rPr>
              <w:t>*NDTT:</w:t>
            </w:r>
            <w:r>
              <w:rPr>
                <w:sz w:val="28"/>
                <w:szCs w:val="28"/>
              </w:rPr>
              <w:br/>
            </w:r>
            <w:r>
              <w:rPr>
                <w:rStyle w:val="plan-content-pre1"/>
              </w:rPr>
              <w:t>-DH : Giấu tay</w:t>
            </w:r>
            <w:r>
              <w:rPr>
                <w:sz w:val="28"/>
                <w:szCs w:val="28"/>
              </w:rPr>
              <w:br/>
            </w:r>
            <w:r>
              <w:rPr>
                <w:rStyle w:val="plan-content-pre1"/>
              </w:rPr>
              <w:t>NDKH:</w:t>
            </w:r>
            <w:r>
              <w:rPr>
                <w:sz w:val="28"/>
                <w:szCs w:val="28"/>
              </w:rPr>
              <w:br/>
            </w:r>
            <w:r>
              <w:rPr>
                <w:rStyle w:val="plan-content-pre1"/>
              </w:rPr>
              <w:t>TC : Hãy bắt chước</w:t>
            </w:r>
            <w:r>
              <w:rPr>
                <w:sz w:val="28"/>
                <w:szCs w:val="28"/>
              </w:rPr>
              <w:br/>
            </w:r>
            <w:r>
              <w:rPr>
                <w:rStyle w:val="plan-content-pre1"/>
              </w:rPr>
              <w:t>- Tuần 2</w:t>
            </w:r>
            <w:r>
              <w:rPr>
                <w:sz w:val="28"/>
                <w:szCs w:val="28"/>
              </w:rPr>
              <w:br/>
            </w:r>
            <w:r>
              <w:rPr>
                <w:rStyle w:val="plan-content-pre1"/>
              </w:rPr>
              <w:t>Từ 06/12 đến 10/12</w:t>
            </w:r>
            <w:r>
              <w:rPr>
                <w:sz w:val="28"/>
                <w:szCs w:val="28"/>
              </w:rPr>
              <w:br/>
            </w:r>
            <w:r>
              <w:rPr>
                <w:rStyle w:val="plan-content-pre1"/>
              </w:rPr>
              <w:t>HĐVĐV</w:t>
            </w:r>
            <w:r>
              <w:rPr>
                <w:sz w:val="28"/>
                <w:szCs w:val="28"/>
              </w:rPr>
              <w:br/>
            </w:r>
            <w:r>
              <w:rPr>
                <w:rStyle w:val="plan-content-pre1"/>
              </w:rPr>
              <w:t>Xếp bàn ghế</w:t>
            </w:r>
            <w:r>
              <w:rPr>
                <w:sz w:val="28"/>
                <w:szCs w:val="28"/>
              </w:rPr>
              <w:br/>
            </w:r>
            <w:r>
              <w:rPr>
                <w:rStyle w:val="plan-content-pre1"/>
              </w:rPr>
              <w:t>- Tuần 3</w:t>
            </w:r>
            <w:r>
              <w:rPr>
                <w:sz w:val="28"/>
                <w:szCs w:val="28"/>
              </w:rPr>
              <w:br/>
            </w:r>
            <w:r>
              <w:rPr>
                <w:rStyle w:val="plan-content-pre1"/>
              </w:rPr>
              <w:t>Từ 13/12 đến 17/12</w:t>
            </w:r>
            <w:r>
              <w:rPr>
                <w:sz w:val="28"/>
                <w:szCs w:val="28"/>
              </w:rPr>
              <w:br/>
            </w:r>
            <w:r>
              <w:rPr>
                <w:rStyle w:val="plan-content-pre1"/>
              </w:rPr>
              <w:t>Âm nhạc:</w:t>
            </w:r>
            <w:r>
              <w:rPr>
                <w:sz w:val="28"/>
                <w:szCs w:val="28"/>
              </w:rPr>
              <w:br/>
            </w:r>
            <w:r>
              <w:rPr>
                <w:rStyle w:val="plan-content-pre1"/>
              </w:rPr>
              <w:t>Dạy hát:Em tập lái ô tô</w:t>
            </w:r>
            <w:r>
              <w:rPr>
                <w:sz w:val="28"/>
                <w:szCs w:val="28"/>
              </w:rPr>
              <w:br/>
            </w:r>
            <w:r>
              <w:rPr>
                <w:rStyle w:val="plan-content-pre1"/>
              </w:rPr>
              <w:t xml:space="preserve">Nghe hát : Cháu yêu cô chú công nhân </w:t>
            </w:r>
            <w:r>
              <w:rPr>
                <w:sz w:val="28"/>
                <w:szCs w:val="28"/>
              </w:rPr>
              <w:br/>
            </w:r>
            <w:r>
              <w:rPr>
                <w:rStyle w:val="plan-content-pre1"/>
              </w:rPr>
              <w:t>- Tuần 4</w:t>
            </w:r>
            <w:r>
              <w:rPr>
                <w:sz w:val="28"/>
                <w:szCs w:val="28"/>
              </w:rPr>
              <w:br/>
            </w:r>
            <w:r>
              <w:rPr>
                <w:rStyle w:val="plan-content-pre1"/>
              </w:rPr>
              <w:t>Từ 20/12 đến 24/12</w:t>
            </w:r>
            <w:r>
              <w:rPr>
                <w:sz w:val="28"/>
                <w:szCs w:val="28"/>
              </w:rPr>
              <w:br/>
            </w:r>
            <w:r>
              <w:rPr>
                <w:rStyle w:val="plan-content-pre1"/>
              </w:rPr>
              <w:t>HĐVĐV</w:t>
            </w:r>
            <w:r>
              <w:rPr>
                <w:sz w:val="28"/>
                <w:szCs w:val="28"/>
              </w:rPr>
              <w:br/>
            </w:r>
            <w:r>
              <w:rPr>
                <w:rStyle w:val="plan-content-pre1"/>
              </w:rPr>
              <w:t xml:space="preserve">Xếp hàng rào </w:t>
            </w:r>
            <w:r>
              <w:rPr>
                <w:sz w:val="28"/>
                <w:szCs w:val="28"/>
              </w:rPr>
              <w:br/>
            </w:r>
            <w:r>
              <w:rPr>
                <w:rStyle w:val="plan-content-pre1"/>
              </w:rPr>
              <w:t>- Tuần 5</w:t>
            </w:r>
            <w:r>
              <w:rPr>
                <w:sz w:val="28"/>
                <w:szCs w:val="28"/>
              </w:rPr>
              <w:br/>
            </w:r>
            <w:r>
              <w:rPr>
                <w:rStyle w:val="plan-content-pre1"/>
              </w:rPr>
              <w:t>Từ 27/12 đến 31/12</w:t>
            </w:r>
            <w:r>
              <w:rPr>
                <w:sz w:val="28"/>
                <w:szCs w:val="28"/>
              </w:rPr>
              <w:br/>
            </w:r>
            <w:r>
              <w:rPr>
                <w:rStyle w:val="plan-content-pre1"/>
              </w:rPr>
              <w:t>Âm nhạc:</w:t>
            </w:r>
            <w:r>
              <w:rPr>
                <w:sz w:val="28"/>
                <w:szCs w:val="28"/>
              </w:rPr>
              <w:br/>
            </w:r>
            <w:r>
              <w:rPr>
                <w:rStyle w:val="plan-content-pre1"/>
              </w:rPr>
              <w:t xml:space="preserve">- VĐTN: Bài “Đi một hai” </w:t>
            </w:r>
            <w:r>
              <w:rPr>
                <w:sz w:val="28"/>
                <w:szCs w:val="28"/>
              </w:rPr>
              <w:br/>
            </w:r>
            <w:r>
              <w:rPr>
                <w:rStyle w:val="plan-content-pre1"/>
              </w:rPr>
              <w:t xml:space="preserve">- TC: Nghe nhạc điệu và hát theo </w:t>
            </w:r>
            <w:r>
              <w:rPr>
                <w:sz w:val="28"/>
                <w:szCs w:val="28"/>
              </w:rPr>
              <w:br/>
            </w:r>
            <w:r>
              <w:rPr>
                <w:rStyle w:val="plan-content-pre1"/>
              </w:rPr>
              <w:t xml:space="preserve">+Trẻ không chơi nghịch nước trong nhà vệ sinh gây trơn trượt </w:t>
            </w:r>
            <w:r>
              <w:rPr>
                <w:rStyle w:val="plan-content-pre1"/>
                <w:b/>
                <w:bCs/>
                <w:color w:val="337AB7"/>
              </w:rPr>
              <w:t>(MT13)</w:t>
            </w:r>
            <w:r>
              <w:rPr>
                <w:sz w:val="28"/>
                <w:szCs w:val="28"/>
              </w:rPr>
              <w:t xml:space="preserve"> </w:t>
            </w: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rate"/>
                <w:rFonts w:eastAsia="Times New Roman"/>
              </w:rPr>
              <w:t>MT13</w:t>
            </w: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Fonts w:eastAsia="Times New Roman"/>
              </w:rPr>
              <w:t xml:space="preserve">Bác cấp dưỡng trường bé </w:t>
            </w:r>
          </w:p>
        </w:tc>
        <w:tc>
          <w:tcPr>
            <w:tcW w:w="9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Fonts w:eastAsia="Times New Roman"/>
              </w:rPr>
              <w:t xml:space="preserve">Ai khám bệnh cho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Fonts w:eastAsia="Times New Roman"/>
              </w:rPr>
              <w:t xml:space="preserve">Bác lái xe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Style w:val="Strong"/>
                <w:rFonts w:eastAsia="Times New Roman"/>
              </w:rPr>
              <w:t>Bé vui đón Noel</w:t>
            </w:r>
            <w:r>
              <w:rPr>
                <w:rFonts w:eastAsia="Times New Roman"/>
              </w:rPr>
              <w:t xml:space="preserve"> </w:t>
            </w:r>
          </w:p>
        </w:tc>
        <w:tc>
          <w:tcPr>
            <w:tcW w:w="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r>
              <w:rPr>
                <w:rFonts w:eastAsia="Times New Roman"/>
              </w:rPr>
              <w:t xml:space="preserve">Chú bộ đội </w:t>
            </w:r>
          </w:p>
        </w:tc>
        <w:tc>
          <w:tcPr>
            <w:tcW w:w="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rPr>
                <w:rFonts w:eastAsia="Times New Roman"/>
              </w:rPr>
            </w:pPr>
          </w:p>
        </w:tc>
      </w:tr>
      <w:tr w:rsidR="001B72AA" w:rsidTr="003D26F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jc w:val="center"/>
              <w:rPr>
                <w:rFonts w:eastAsia="Times New Roman"/>
              </w:rPr>
            </w:pPr>
            <w:r>
              <w:rPr>
                <w:rFonts w:eastAsia="Times New Roman"/>
                <w:b/>
                <w:bCs/>
              </w:rPr>
              <w:t>Đánh giá KQ thực hiện</w:t>
            </w:r>
          </w:p>
        </w:tc>
        <w:tc>
          <w:tcPr>
            <w:tcW w:w="4107" w:type="pct"/>
            <w:gridSpan w:val="6"/>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1B72AA" w:rsidRDefault="001B72AA" w:rsidP="003D26F1">
            <w:pPr>
              <w:pStyle w:val="plan-content-pre"/>
              <w:spacing w:before="0" w:beforeAutospacing="0" w:after="0" w:afterAutospacing="0"/>
            </w:pPr>
            <w:r>
              <w:t>ĐÁNH GIÁ CỦA GIÁO VIÊN</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1, Chuẩn bị</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Giáo viên chuẩn bị giáo án, quay video bài giảng kết hợp sưu tầm video,bài giảng điện tư của bài học trong tháng theo đúng phiên chế sau đó gửi lên nhóm lớp cho phụ huynh theo đúng thời khoá biểu hàng ngày của tháng</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xml:space="preserve">- Giáo viên phối kết hợp cùng với Phụ huynh trong các hoạt động học trong thời gian nghỉ dịch. </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-Làm video theo các chủ đề sự kiện gửi đến PH và HS</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2, Nội dung:</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Lựa chọn các nội dung phù hợp với trẻ</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cho trẻ trải nghiệm chủ đề theo khả năng của trẻ</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Hướng dẫn PH rèn kĩ năng rửa tay bằng xà phòng, xịt tay sát khuẩn để phòng chống dịch ngay cả khi ở nhà.</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- 3 cô cùng kết hợp đảm bảo đủ  nội dung đã đề ra.</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3, Phương pháp hình thức tổ chức:</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Lựa chọn các hình thức, phương pháp phù hợp cho thời gian nghỉ dịch</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Phối hợp với PH rèn kĩ năng rửa tay bằng xà phòng, xịt tay sát khuẩn để phòng chống dịch ngay cả khi ở nhà.</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 Phối kết hợp với các ứng dụng (PPT, canva, filmora, ispring) để tạo ra các video bài giảng truyền tải bài học đến với trẻ.</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4, Đánh giá:</w:t>
            </w:r>
          </w:p>
          <w:p w:rsidR="001B72AA" w:rsidRDefault="001B72AA" w:rsidP="003D26F1">
            <w:pPr>
              <w:pStyle w:val="HTMLPreformatted"/>
              <w:rPr>
                <w:rFonts w:ascii="Times New Roman" w:hAnsi="Times New Roman" w:cs="Times New Roman"/>
                <w:sz w:val="28"/>
                <w:szCs w:val="28"/>
              </w:rPr>
            </w:pPr>
            <w:r>
              <w:rPr>
                <w:rFonts w:ascii="Times New Roman" w:hAnsi="Times New Roman" w:cs="Times New Roman"/>
                <w:sz w:val="28"/>
                <w:szCs w:val="28"/>
              </w:rPr>
              <w:t>Thực hiện đánh giá trẻ sau khi trẻ đi học trở lại</w:t>
            </w:r>
          </w:p>
          <w:p w:rsidR="001B72AA" w:rsidRDefault="001B72AA" w:rsidP="003D26F1">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ĐÁNH GIÁ CỦA BAN GIÁM HIỆU</w:t>
            </w:r>
          </w:p>
          <w:p w:rsidR="001B72AA" w:rsidRDefault="001B72AA" w:rsidP="003D26F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color w:val="FFFFFF"/>
                <w:sz w:val="40"/>
                <w:szCs w:val="40"/>
              </w:rPr>
              <w:t> </w:t>
            </w:r>
          </w:p>
          <w:p w:rsidR="001B72AA" w:rsidRDefault="001B72AA" w:rsidP="003D26F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c>
      </w:tr>
    </w:tbl>
    <w:p w:rsidR="001B72AA" w:rsidRDefault="001B72AA" w:rsidP="001B72AA">
      <w:pPr>
        <w:pStyle w:val="Heading2"/>
        <w:spacing w:before="0" w:beforeAutospacing="0" w:after="0" w:afterAutospacing="0" w:line="288" w:lineRule="auto"/>
        <w:ind w:firstLine="720"/>
        <w:jc w:val="both"/>
        <w:rPr>
          <w:rFonts w:eastAsia="Times New Roman"/>
        </w:rPr>
      </w:pPr>
    </w:p>
    <w:p w:rsidR="00B825E7" w:rsidRDefault="00B825E7">
      <w:bookmarkStart w:id="0" w:name="_GoBack"/>
      <w:bookmarkEnd w:id="0"/>
    </w:p>
    <w:sectPr w:rsidR="00B825E7" w:rsidSect="001B72AA">
      <w:pgSz w:w="16839" w:h="11907" w:orient="landscape" w:code="9"/>
      <w:pgMar w:top="568" w:right="1440" w:bottom="1440" w:left="568"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E9" w:rsidRDefault="00F57DE9" w:rsidP="001B72AA">
      <w:r>
        <w:separator/>
      </w:r>
    </w:p>
  </w:endnote>
  <w:endnote w:type="continuationSeparator" w:id="0">
    <w:p w:rsidR="00F57DE9" w:rsidRDefault="00F57DE9" w:rsidP="001B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E9" w:rsidRDefault="00F57DE9" w:rsidP="001B72AA">
      <w:r>
        <w:separator/>
      </w:r>
    </w:p>
  </w:footnote>
  <w:footnote w:type="continuationSeparator" w:id="0">
    <w:p w:rsidR="00F57DE9" w:rsidRDefault="00F57DE9" w:rsidP="001B7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AA"/>
    <w:rsid w:val="001B72AA"/>
    <w:rsid w:val="00B825E7"/>
    <w:rsid w:val="00F5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0D036-D751-4F7B-944D-0023D88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2A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1B72A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A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72AA"/>
  </w:style>
  <w:style w:type="paragraph" w:styleId="Footer">
    <w:name w:val="footer"/>
    <w:basedOn w:val="Normal"/>
    <w:link w:val="FooterChar"/>
    <w:uiPriority w:val="99"/>
    <w:unhideWhenUsed/>
    <w:rsid w:val="001B72A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72AA"/>
  </w:style>
  <w:style w:type="character" w:customStyle="1" w:styleId="Heading2Char">
    <w:name w:val="Heading 2 Char"/>
    <w:basedOn w:val="DefaultParagraphFont"/>
    <w:link w:val="Heading2"/>
    <w:uiPriority w:val="9"/>
    <w:semiHidden/>
    <w:rsid w:val="001B72AA"/>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1B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72AA"/>
    <w:rPr>
      <w:rFonts w:ascii="Courier New" w:eastAsiaTheme="minorEastAsia" w:hAnsi="Courier New" w:cs="Courier New"/>
      <w:sz w:val="20"/>
      <w:szCs w:val="20"/>
    </w:rPr>
  </w:style>
  <w:style w:type="paragraph" w:styleId="NormalWeb">
    <w:name w:val="Normal (Web)"/>
    <w:basedOn w:val="Normal"/>
    <w:uiPriority w:val="99"/>
    <w:semiHidden/>
    <w:unhideWhenUsed/>
    <w:rsid w:val="001B72AA"/>
    <w:pPr>
      <w:spacing w:before="100" w:beforeAutospacing="1" w:after="100" w:afterAutospacing="1"/>
    </w:pPr>
    <w:rPr>
      <w:sz w:val="24"/>
      <w:szCs w:val="24"/>
    </w:rPr>
  </w:style>
  <w:style w:type="paragraph" w:customStyle="1" w:styleId="msonormal0">
    <w:name w:val="msonormal"/>
    <w:basedOn w:val="Normal"/>
    <w:uiPriority w:val="99"/>
    <w:rsid w:val="001B72AA"/>
    <w:pPr>
      <w:spacing w:before="100" w:beforeAutospacing="1" w:after="100" w:afterAutospacing="1"/>
    </w:pPr>
  </w:style>
  <w:style w:type="paragraph" w:customStyle="1" w:styleId="plan-content-pre">
    <w:name w:val="plan-content-pre"/>
    <w:basedOn w:val="Normal"/>
    <w:uiPriority w:val="99"/>
    <w:rsid w:val="001B72AA"/>
    <w:pPr>
      <w:spacing w:before="100" w:beforeAutospacing="1" w:after="100" w:afterAutospacing="1"/>
    </w:pPr>
    <w:rPr>
      <w:sz w:val="24"/>
      <w:szCs w:val="24"/>
    </w:rPr>
  </w:style>
  <w:style w:type="character" w:customStyle="1" w:styleId="plan-content-pre1">
    <w:name w:val="plan-content-pre1"/>
    <w:basedOn w:val="DefaultParagraphFont"/>
    <w:rsid w:val="001B72AA"/>
    <w:rPr>
      <w:rFonts w:ascii="Times New Roman" w:hAnsi="Times New Roman" w:cs="Times New Roman" w:hint="default"/>
      <w:sz w:val="28"/>
      <w:szCs w:val="28"/>
    </w:rPr>
  </w:style>
  <w:style w:type="character" w:customStyle="1" w:styleId="rate">
    <w:name w:val="rate"/>
    <w:basedOn w:val="DefaultParagraphFont"/>
    <w:rsid w:val="001B72AA"/>
  </w:style>
  <w:style w:type="character" w:styleId="Strong">
    <w:name w:val="Strong"/>
    <w:basedOn w:val="DefaultParagraphFont"/>
    <w:uiPriority w:val="22"/>
    <w:qFormat/>
    <w:rsid w:val="001B7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viet hung</dc:creator>
  <cp:keywords/>
  <dc:description/>
  <cp:lastModifiedBy>tran viet hung</cp:lastModifiedBy>
  <cp:revision>1</cp:revision>
  <dcterms:created xsi:type="dcterms:W3CDTF">2021-12-01T05:24:00Z</dcterms:created>
  <dcterms:modified xsi:type="dcterms:W3CDTF">2021-12-01T05:33:00Z</dcterms:modified>
</cp:coreProperties>
</file>