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033" w:rsidRDefault="006E5033" w:rsidP="006E5033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 - LỚP MGB C4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Phạm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Quỳnh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Ly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34"/>
        <w:gridCol w:w="1978"/>
        <w:gridCol w:w="1978"/>
        <w:gridCol w:w="1979"/>
        <w:gridCol w:w="1979"/>
        <w:gridCol w:w="986"/>
      </w:tblGrid>
      <w:tr w:rsidR="006E5033" w:rsidTr="0016512E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6E5033" w:rsidTr="001651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</w:tr>
      <w:tr w:rsidR="006E5033" w:rsidTr="001651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zoom: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bé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20/11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phi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</w:tr>
      <w:tr w:rsidR="006E5033" w:rsidTr="0016512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TC:Kéo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3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Bé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MT40</w:t>
            </w:r>
          </w:p>
        </w:tc>
      </w:tr>
      <w:tr w:rsidR="006E5033" w:rsidTr="001651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bé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bé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?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</w:tr>
      <w:tr w:rsidR="006E5033" w:rsidTr="001651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</w:tr>
      <w:tr w:rsidR="006E5033" w:rsidTr="001651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Em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Đoàn.T.Lam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Bé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Yến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</w:tr>
      <w:tr w:rsidR="006E5033" w:rsidTr="001651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11)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033" w:rsidRDefault="006E5033" w:rsidP="0016512E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22)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</w:tr>
      <w:tr w:rsidR="006E5033" w:rsidTr="001651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r>
              <w:rPr>
                <w:rStyle w:val="plan-content-pre1"/>
              </w:rPr>
              <w:t xml:space="preserve">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HĐNT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Trải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(THỰC HIỆN ĐÁNH GIÁ TRẺ KHI ĐI HỌC LẠI) </w:t>
            </w:r>
            <w:r>
              <w:rPr>
                <w:rStyle w:val="plan-content-pre1"/>
                <w:b/>
                <w:bCs/>
                <w:color w:val="337AB7"/>
              </w:rPr>
              <w:t>(MT60)</w:t>
            </w:r>
            <w:r>
              <w:rPr>
                <w:rStyle w:val="plan-content-pre1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MT60</w:t>
            </w:r>
          </w:p>
        </w:tc>
      </w:tr>
      <w:tr w:rsidR="006E5033" w:rsidTr="001651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(THỰC HIỆN ĐÁNH GIÁ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  <w:p w:rsidR="006E5033" w:rsidRDefault="006E5033" w:rsidP="0016512E">
            <w:proofErr w:type="spellStart"/>
            <w:r>
              <w:rPr>
                <w:rStyle w:val="plan-content-pre1"/>
              </w:rPr>
              <w:t>Pha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(THỰC HIỆN ĐÁNH GIÁ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(MT20)</w:t>
            </w:r>
            <w:r>
              <w:rPr>
                <w:rStyle w:val="plan-content-pre1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MT20</w:t>
            </w:r>
          </w:p>
        </w:tc>
      </w:tr>
      <w:tr w:rsidR="006E5033" w:rsidTr="001651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:rsidR="006E5033" w:rsidRDefault="006E5033" w:rsidP="0016512E"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(THỰC HIỆN ĐÁNH GIÁ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</w:p>
        </w:tc>
      </w:tr>
      <w:tr w:rsidR="006E5033" w:rsidTr="001651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 (THỰC HIỆN ĐÁNH GIÁ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  <w:p w:rsidR="006E5033" w:rsidRDefault="006E5033" w:rsidP="0016512E"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ý 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(THỰC HIỆN ĐÁNH GIÁ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(MT53)</w:t>
            </w:r>
            <w:r>
              <w:rPr>
                <w:rStyle w:val="plan-content-pre1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  <w:p w:rsidR="006E5033" w:rsidRDefault="006E5033" w:rsidP="0016512E">
            <w:proofErr w:type="spellStart"/>
            <w:r>
              <w:rPr>
                <w:rStyle w:val="plan-content-pre1"/>
              </w:rPr>
              <w:lastRenderedPageBreak/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(THỰC HIỆN ĐÁNH GIÁ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  <w:p w:rsidR="006E5033" w:rsidRDefault="006E5033" w:rsidP="0016512E"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(THỰC HIỆN ĐÁNH GIÁ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MT80</w:t>
            </w:r>
          </w:p>
        </w:tc>
      </w:tr>
      <w:tr w:rsidR="006E5033" w:rsidTr="001651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gì</w:t>
            </w:r>
            <w:proofErr w:type="spellEnd"/>
            <w:r>
              <w:rPr>
                <w:rFonts w:eastAsia="Times New Roman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nhà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giáo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Việt</w:t>
            </w:r>
            <w:proofErr w:type="spellEnd"/>
            <w:r>
              <w:rPr>
                <w:rStyle w:val="Strong"/>
                <w:rFonts w:eastAsia="Times New Roman"/>
              </w:rPr>
              <w:t xml:space="preserve"> Nam 20.11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chuyện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việc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chú</w:t>
            </w:r>
            <w:proofErr w:type="spellEnd"/>
            <w:r>
              <w:rPr>
                <w:rFonts w:eastAsia="Times New Roman"/>
              </w:rPr>
              <w:t xml:space="preserve"> phi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rPr>
                <w:rFonts w:eastAsia="Times New Roman"/>
              </w:rPr>
            </w:pPr>
          </w:p>
        </w:tc>
      </w:tr>
      <w:tr w:rsidR="006E5033" w:rsidTr="001651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033" w:rsidRDefault="006E5033" w:rsidP="0016512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6E5033" w:rsidRDefault="006E5033" w:rsidP="0016512E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6E5033" w:rsidRDefault="006E5033" w:rsidP="0016512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E5033" w:rsidRDefault="006E5033" w:rsidP="0016512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E5033" w:rsidRDefault="006E5033" w:rsidP="0016512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  <w:p w:rsidR="006E5033" w:rsidRDefault="006E5033" w:rsidP="0016512E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6E5033" w:rsidRDefault="006E5033" w:rsidP="0016512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E5033" w:rsidRDefault="006E5033" w:rsidP="0016512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E5033" w:rsidRDefault="006E5033" w:rsidP="0016512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E5033" w:rsidRDefault="006E5033" w:rsidP="0016512E">
            <w:pPr>
              <w:rPr>
                <w:rFonts w:eastAsia="Times New Roman"/>
              </w:rPr>
            </w:pPr>
          </w:p>
        </w:tc>
      </w:tr>
    </w:tbl>
    <w:p w:rsidR="003458B6" w:rsidRDefault="003458B6" w:rsidP="006E5033">
      <w:pPr>
        <w:ind w:hanging="1440"/>
      </w:pPr>
      <w:bookmarkStart w:id="0" w:name="_GoBack"/>
      <w:bookmarkEnd w:id="0"/>
    </w:p>
    <w:sectPr w:rsidR="003458B6" w:rsidSect="006E5033">
      <w:pgSz w:w="12240" w:h="15840"/>
      <w:pgMar w:top="1440" w:right="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33"/>
    <w:rsid w:val="003458B6"/>
    <w:rsid w:val="006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D83EA-8A88-47F1-934C-E8C79B46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033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033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6E5033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6E5033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E5033"/>
    <w:rPr>
      <w:b/>
      <w:bCs/>
    </w:rPr>
  </w:style>
  <w:style w:type="character" w:customStyle="1" w:styleId="plan-content-pre1">
    <w:name w:val="plan-content-pre1"/>
    <w:basedOn w:val="DefaultParagraphFont"/>
    <w:rsid w:val="006E5033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6E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A39081 PHẠM QUỲNH TRANG</dc:creator>
  <cp:keywords/>
  <dc:description/>
  <cp:lastModifiedBy>A39081 PHẠM QUỲNH TRANG</cp:lastModifiedBy>
  <cp:revision>1</cp:revision>
  <dcterms:created xsi:type="dcterms:W3CDTF">2021-10-26T15:48:00Z</dcterms:created>
  <dcterms:modified xsi:type="dcterms:W3CDTF">2021-10-26T15:49:00Z</dcterms:modified>
</cp:coreProperties>
</file>