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31" w:type="dxa"/>
        <w:tblCellMar>
          <w:top w:w="15" w:type="dxa"/>
          <w:left w:w="15" w:type="dxa"/>
          <w:bottom w:w="15" w:type="dxa"/>
          <w:right w:w="15" w:type="dxa"/>
        </w:tblCellMar>
        <w:tblLook w:val="04A0" w:firstRow="1" w:lastRow="0" w:firstColumn="1" w:lastColumn="0" w:noHBand="0" w:noVBand="1"/>
      </w:tblPr>
      <w:tblGrid>
        <w:gridCol w:w="4975"/>
        <w:gridCol w:w="6056"/>
      </w:tblGrid>
      <w:tr w:rsidR="0045561F" w:rsidTr="0045561F">
        <w:trPr>
          <w:trHeight w:val="1080"/>
        </w:trPr>
        <w:tc>
          <w:tcPr>
            <w:tcW w:w="4975" w:type="dxa"/>
            <w:tcMar>
              <w:top w:w="0" w:type="dxa"/>
              <w:left w:w="115" w:type="dxa"/>
              <w:bottom w:w="0" w:type="dxa"/>
              <w:right w:w="115" w:type="dxa"/>
            </w:tcMar>
            <w:hideMark/>
          </w:tcPr>
          <w:p w:rsidR="0045561F" w:rsidRDefault="0045561F" w:rsidP="00546E61">
            <w:pPr>
              <w:pStyle w:val="NormalWeb"/>
              <w:spacing w:before="0" w:beforeAutospacing="0" w:after="0" w:afterAutospacing="0"/>
            </w:pPr>
            <w:r>
              <w:rPr>
                <w:b/>
                <w:bCs/>
                <w:color w:val="000000"/>
              </w:rPr>
              <w:t>    TRƯỜNG TIỂU HỌC VŨ XUÂN THIỀU </w:t>
            </w:r>
          </w:p>
          <w:p w:rsidR="0045561F" w:rsidRDefault="0045561F" w:rsidP="00546E61">
            <w:pPr>
              <w:pStyle w:val="NormalWeb"/>
              <w:spacing w:before="0" w:beforeAutospacing="0" w:after="0" w:afterAutospacing="0"/>
            </w:pPr>
            <w:r>
              <w:rPr>
                <w:b/>
                <w:bCs/>
                <w:color w:val="000000"/>
                <w:sz w:val="28"/>
                <w:szCs w:val="28"/>
              </w:rPr>
              <w:t>   </w:t>
            </w:r>
            <w:r>
              <w:rPr>
                <w:color w:val="000000"/>
                <w:sz w:val="28"/>
                <w:szCs w:val="28"/>
              </w:rPr>
              <w:t>GV: Đào Thị Hải Anh</w:t>
            </w:r>
          </w:p>
          <w:p w:rsidR="0045561F" w:rsidRDefault="0045561F" w:rsidP="00546E61">
            <w:pPr>
              <w:pStyle w:val="NormalWeb"/>
              <w:spacing w:before="0" w:beforeAutospacing="0" w:after="0" w:afterAutospacing="0"/>
            </w:pPr>
            <w:r>
              <w:rPr>
                <w:color w:val="000000"/>
                <w:sz w:val="28"/>
                <w:szCs w:val="28"/>
              </w:rPr>
              <w:t>    Lớp: 5</w:t>
            </w:r>
          </w:p>
          <w:p w:rsidR="0045561F" w:rsidRDefault="0045561F" w:rsidP="00546E61"/>
        </w:tc>
        <w:tc>
          <w:tcPr>
            <w:tcW w:w="0" w:type="auto"/>
            <w:tcMar>
              <w:top w:w="0" w:type="dxa"/>
              <w:left w:w="115" w:type="dxa"/>
              <w:bottom w:w="0" w:type="dxa"/>
              <w:right w:w="115" w:type="dxa"/>
            </w:tcMar>
            <w:hideMark/>
          </w:tcPr>
          <w:p w:rsidR="0045561F" w:rsidRDefault="0045561F" w:rsidP="00546E61">
            <w:pPr>
              <w:pStyle w:val="NormalWeb"/>
              <w:spacing w:before="0" w:beforeAutospacing="0" w:after="0" w:afterAutospacing="0"/>
              <w:jc w:val="center"/>
            </w:pPr>
            <w:r>
              <w:rPr>
                <w:i/>
                <w:iCs/>
                <w:color w:val="000000"/>
                <w:sz w:val="28"/>
                <w:szCs w:val="28"/>
              </w:rPr>
              <w:t xml:space="preserve"> Thứ       ngày    tháng      năm 2022</w:t>
            </w:r>
          </w:p>
          <w:p w:rsidR="0045561F" w:rsidRDefault="0045561F" w:rsidP="00546E61">
            <w:pPr>
              <w:pStyle w:val="NormalWeb"/>
              <w:spacing w:before="0" w:beforeAutospacing="0" w:after="0" w:afterAutospacing="0"/>
              <w:jc w:val="center"/>
            </w:pPr>
            <w:r>
              <w:rPr>
                <w:b/>
                <w:bCs/>
                <w:color w:val="000000"/>
                <w:sz w:val="32"/>
                <w:szCs w:val="32"/>
              </w:rPr>
              <w:t>KẾ HOẠCH BÀI DẠY</w:t>
            </w:r>
          </w:p>
          <w:p w:rsidR="0045561F" w:rsidRDefault="0045561F" w:rsidP="0045561F">
            <w:pPr>
              <w:pStyle w:val="NormalWeb"/>
              <w:spacing w:before="0" w:beforeAutospacing="0" w:after="0" w:afterAutospacing="0"/>
              <w:jc w:val="center"/>
            </w:pPr>
            <w:r w:rsidRPr="0045561F">
              <w:rPr>
                <w:color w:val="000000"/>
                <w:szCs w:val="28"/>
              </w:rPr>
              <w:t>PHÂN MÔN: CHÍNH TẢ  - TUẦN 1</w:t>
            </w:r>
            <w:r>
              <w:rPr>
                <w:color w:val="000000"/>
                <w:szCs w:val="28"/>
              </w:rPr>
              <w:t>5</w:t>
            </w:r>
            <w:r w:rsidRPr="0045561F">
              <w:rPr>
                <w:color w:val="000000"/>
                <w:szCs w:val="28"/>
              </w:rPr>
              <w:t xml:space="preserve"> - TIẾT 1</w:t>
            </w:r>
            <w:r>
              <w:rPr>
                <w:color w:val="000000"/>
                <w:szCs w:val="28"/>
              </w:rPr>
              <w:t>5</w:t>
            </w:r>
            <w:r w:rsidRPr="0045561F">
              <w:rPr>
                <w:color w:val="000000"/>
                <w:szCs w:val="28"/>
              </w:rPr>
              <w:t>/35</w:t>
            </w:r>
          </w:p>
        </w:tc>
      </w:tr>
    </w:tbl>
    <w:p w:rsidR="00D1171D" w:rsidRDefault="00D1171D" w:rsidP="00D1171D">
      <w:pPr>
        <w:jc w:val="center"/>
        <w:rPr>
          <w:b/>
          <w:sz w:val="32"/>
          <w:szCs w:val="28"/>
          <w:lang w:val="vi-VN"/>
        </w:rPr>
      </w:pPr>
      <w:r w:rsidRPr="0072482A">
        <w:rPr>
          <w:b/>
          <w:sz w:val="32"/>
          <w:szCs w:val="28"/>
          <w:lang w:val="pt-BR"/>
        </w:rPr>
        <w:t>BÀI:</w:t>
      </w:r>
      <w:r>
        <w:rPr>
          <w:b/>
          <w:sz w:val="32"/>
          <w:szCs w:val="28"/>
          <w:lang w:val="vi-VN"/>
        </w:rPr>
        <w:t xml:space="preserve"> BUÔN CHƯ LÊNH ĐÓN CÔ GIÁO</w:t>
      </w:r>
    </w:p>
    <w:p w:rsidR="00D1171D" w:rsidRPr="00325D2C" w:rsidRDefault="00D1171D" w:rsidP="00D1171D">
      <w:pPr>
        <w:rPr>
          <w:b/>
          <w:sz w:val="32"/>
          <w:szCs w:val="32"/>
        </w:rPr>
      </w:pPr>
    </w:p>
    <w:p w:rsidR="00D1171D" w:rsidRPr="00325D2C" w:rsidRDefault="00D1171D" w:rsidP="00D1171D">
      <w:pPr>
        <w:rPr>
          <w:b/>
        </w:rPr>
      </w:pPr>
      <w:r>
        <w:rPr>
          <w:b/>
        </w:rPr>
        <w:t>I. YÊU CẦU CẦN ĐẠT</w:t>
      </w:r>
    </w:p>
    <w:p w:rsidR="00D1171D" w:rsidRPr="00325D2C" w:rsidRDefault="00D1171D" w:rsidP="00D1171D">
      <w:pPr>
        <w:rPr>
          <w:i/>
          <w:sz w:val="28"/>
          <w:szCs w:val="28"/>
        </w:rPr>
      </w:pPr>
      <w:r w:rsidRPr="00325D2C">
        <w:rPr>
          <w:i/>
          <w:sz w:val="28"/>
          <w:szCs w:val="28"/>
        </w:rPr>
        <w:t xml:space="preserve">- </w:t>
      </w:r>
      <w:r w:rsidRPr="00325D2C">
        <w:rPr>
          <w:i/>
          <w:sz w:val="28"/>
          <w:szCs w:val="28"/>
          <w:lang w:val="vi-VN"/>
        </w:rPr>
        <w:t xml:space="preserve">Học sinh hiểu được: </w:t>
      </w:r>
      <w:r w:rsidRPr="00325D2C">
        <w:rPr>
          <w:sz w:val="28"/>
          <w:szCs w:val="28"/>
        </w:rPr>
        <w:t>Làm đúng các bài tập phân biệt tiếng có âm đầu tr/ ch.</w:t>
      </w:r>
    </w:p>
    <w:p w:rsidR="00D1171D" w:rsidRDefault="00D1171D" w:rsidP="00D1171D">
      <w:pPr>
        <w:rPr>
          <w:sz w:val="28"/>
          <w:szCs w:val="28"/>
          <w:lang w:val="sv-SE"/>
        </w:rPr>
      </w:pPr>
      <w:r w:rsidRPr="00325D2C">
        <w:rPr>
          <w:i/>
          <w:sz w:val="28"/>
          <w:szCs w:val="28"/>
        </w:rPr>
        <w:t xml:space="preserve">- </w:t>
      </w:r>
      <w:r w:rsidRPr="00325D2C">
        <w:rPr>
          <w:i/>
          <w:sz w:val="28"/>
          <w:szCs w:val="28"/>
          <w:lang w:val="vi-VN"/>
        </w:rPr>
        <w:t>Học sinh vận dụng được:</w:t>
      </w:r>
      <w:r>
        <w:rPr>
          <w:b/>
          <w:sz w:val="28"/>
          <w:szCs w:val="28"/>
          <w:lang w:val="vi-VN"/>
        </w:rPr>
        <w:t xml:space="preserve"> </w:t>
      </w:r>
      <w:r w:rsidRPr="00325D2C">
        <w:rPr>
          <w:sz w:val="28"/>
          <w:szCs w:val="28"/>
          <w:lang w:val="sv-SE"/>
        </w:rPr>
        <w:t>Rèn viết sạch đẹp, rõ ràng.</w:t>
      </w:r>
    </w:p>
    <w:p w:rsidR="00D1171D" w:rsidRDefault="00D1171D" w:rsidP="00D1171D">
      <w:pPr>
        <w:rPr>
          <w:sz w:val="28"/>
          <w:szCs w:val="28"/>
          <w:lang w:val="vi-VN"/>
        </w:rPr>
      </w:pPr>
      <w:r>
        <w:rPr>
          <w:sz w:val="28"/>
          <w:szCs w:val="28"/>
          <w:lang w:val="vi-VN"/>
        </w:rPr>
        <w:t xml:space="preserve">- </w:t>
      </w:r>
      <w:r w:rsidRPr="00414920">
        <w:rPr>
          <w:i/>
          <w:sz w:val="28"/>
          <w:szCs w:val="28"/>
          <w:lang w:val="vi-VN"/>
        </w:rPr>
        <w:t>Học sinh có cơ hội hình thành phát triển</w:t>
      </w:r>
    </w:p>
    <w:p w:rsidR="00D1171D" w:rsidRPr="00EC6CE7" w:rsidRDefault="00D1171D" w:rsidP="00D1171D">
      <w:pPr>
        <w:jc w:val="both"/>
        <w:rPr>
          <w:i/>
          <w:sz w:val="28"/>
          <w:szCs w:val="28"/>
        </w:rPr>
      </w:pPr>
      <w:r w:rsidRPr="00325D2C">
        <w:rPr>
          <w:i/>
          <w:sz w:val="28"/>
          <w:szCs w:val="28"/>
          <w:lang w:val="vi-VN"/>
        </w:rPr>
        <w:t>+ Năng lực:</w:t>
      </w:r>
      <w:r w:rsidRPr="00EC6CE7">
        <w:rPr>
          <w:sz w:val="28"/>
          <w:szCs w:val="28"/>
        </w:rPr>
        <w:t xml:space="preserve"> Năng lực tự chủ và tự học, năng lực giao tiếp và hợp tác, năng lực giải quyết vấn đề và sáng tạo. Năng lực văn học, năng lực ngôn ngữ, năng lực thẩm mĩ.</w:t>
      </w:r>
    </w:p>
    <w:p w:rsidR="00D1171D" w:rsidRPr="00325D2C" w:rsidRDefault="00D1171D" w:rsidP="00D1171D">
      <w:pPr>
        <w:rPr>
          <w:sz w:val="28"/>
          <w:szCs w:val="28"/>
        </w:rPr>
      </w:pPr>
      <w:r w:rsidRPr="00325D2C">
        <w:rPr>
          <w:i/>
          <w:sz w:val="28"/>
          <w:szCs w:val="28"/>
        </w:rPr>
        <w:t xml:space="preserve">+ </w:t>
      </w:r>
      <w:r w:rsidRPr="00325D2C">
        <w:rPr>
          <w:i/>
          <w:sz w:val="28"/>
          <w:szCs w:val="28"/>
          <w:lang w:val="vi-VN"/>
        </w:rPr>
        <w:t>Phẩm chất:</w:t>
      </w:r>
      <w:r>
        <w:rPr>
          <w:b/>
          <w:sz w:val="28"/>
          <w:szCs w:val="28"/>
          <w:lang w:val="vi-VN"/>
        </w:rPr>
        <w:t xml:space="preserve"> </w:t>
      </w:r>
      <w:r w:rsidRPr="00325D2C">
        <w:rPr>
          <w:sz w:val="28"/>
          <w:szCs w:val="28"/>
        </w:rPr>
        <w:t>Học sinh có ý thức viết bài cẩn thận, chữ viết đẹp, đúng mẫu.</w:t>
      </w:r>
    </w:p>
    <w:p w:rsidR="00D1171D" w:rsidRPr="00325D2C" w:rsidRDefault="00D1171D" w:rsidP="00D1171D">
      <w:pPr>
        <w:rPr>
          <w:b/>
        </w:rPr>
      </w:pPr>
      <w:r w:rsidRPr="00325D2C">
        <w:rPr>
          <w:b/>
        </w:rPr>
        <w:t xml:space="preserve">II. ĐỒ DÙNG DẠY HỌC  </w:t>
      </w:r>
    </w:p>
    <w:p w:rsidR="00D1171D" w:rsidRPr="0045561F" w:rsidRDefault="00D1171D" w:rsidP="00D1171D">
      <w:pPr>
        <w:rPr>
          <w:sz w:val="28"/>
          <w:szCs w:val="28"/>
        </w:rPr>
      </w:pPr>
      <w:r w:rsidRPr="00325D2C">
        <w:rPr>
          <w:b/>
          <w:sz w:val="28"/>
          <w:szCs w:val="28"/>
        </w:rPr>
        <w:t xml:space="preserve">     1.GV: </w:t>
      </w:r>
      <w:r w:rsidRPr="00325D2C">
        <w:rPr>
          <w:sz w:val="28"/>
          <w:szCs w:val="28"/>
        </w:rPr>
        <w:t>Máy chiếu</w:t>
      </w:r>
      <w:r>
        <w:rPr>
          <w:sz w:val="28"/>
          <w:szCs w:val="28"/>
          <w:lang w:val="vi-VN"/>
        </w:rPr>
        <w:t xml:space="preserve">, BGDT, </w:t>
      </w:r>
      <w:r w:rsidR="0045561F">
        <w:rPr>
          <w:sz w:val="28"/>
          <w:szCs w:val="28"/>
        </w:rPr>
        <w:t>5</w:t>
      </w:r>
    </w:p>
    <w:p w:rsidR="00D1171D" w:rsidRPr="00325D2C" w:rsidRDefault="00D1171D" w:rsidP="00D1171D">
      <w:pPr>
        <w:rPr>
          <w:b/>
          <w:sz w:val="28"/>
          <w:szCs w:val="28"/>
        </w:rPr>
      </w:pPr>
      <w:r w:rsidRPr="00325D2C">
        <w:rPr>
          <w:b/>
          <w:sz w:val="28"/>
          <w:szCs w:val="28"/>
        </w:rPr>
        <w:t xml:space="preserve">     2.HS</w:t>
      </w:r>
      <w:r w:rsidRPr="00325D2C">
        <w:rPr>
          <w:sz w:val="28"/>
          <w:szCs w:val="28"/>
        </w:rPr>
        <w:t>: SGK, vở.</w:t>
      </w:r>
    </w:p>
    <w:p w:rsidR="00D1171D" w:rsidRPr="00325D2C" w:rsidRDefault="00D1171D" w:rsidP="00D1171D">
      <w:pPr>
        <w:rPr>
          <w:b/>
          <w:bCs/>
          <w:sz w:val="28"/>
          <w:szCs w:val="28"/>
        </w:rPr>
      </w:pPr>
      <w:r w:rsidRPr="00325D2C">
        <w:rPr>
          <w:b/>
        </w:rPr>
        <w:t>III. HOẠT ĐỘNG DẠY HỌC</w:t>
      </w:r>
      <w:r w:rsidRPr="00325D2C">
        <w:rPr>
          <w:b/>
          <w:bCs/>
          <w:sz w:val="28"/>
          <w:szCs w:val="28"/>
        </w:rPr>
        <w:t xml:space="preserve"> </w:t>
      </w:r>
      <w:r w:rsidRPr="00325D2C">
        <w:rPr>
          <w:b/>
          <w:bCs/>
        </w:rPr>
        <w:t>CHỦ YẾU</w:t>
      </w:r>
      <w:r w:rsidRPr="00325D2C">
        <w:rPr>
          <w:b/>
          <w:bCs/>
          <w:sz w:val="28"/>
          <w:szCs w:val="28"/>
        </w:rPr>
        <w:t xml:space="preserve">  </w:t>
      </w:r>
    </w:p>
    <w:p w:rsidR="00D1171D" w:rsidRPr="00325D2C" w:rsidRDefault="00D1171D" w:rsidP="00D1171D">
      <w:pPr>
        <w:rPr>
          <w:b/>
          <w:bCs/>
          <w:sz w:val="28"/>
          <w:szCs w:val="28"/>
        </w:rPr>
      </w:pPr>
    </w:p>
    <w:tbl>
      <w:tblPr>
        <w:tblW w:w="10653"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7"/>
        <w:gridCol w:w="2322"/>
        <w:gridCol w:w="3685"/>
        <w:gridCol w:w="3402"/>
        <w:gridCol w:w="617"/>
      </w:tblGrid>
      <w:tr w:rsidR="00D1171D" w:rsidRPr="00325D2C" w:rsidTr="0045561F">
        <w:tc>
          <w:tcPr>
            <w:tcW w:w="627" w:type="dxa"/>
            <w:vMerge w:val="restart"/>
            <w:vAlign w:val="center"/>
          </w:tcPr>
          <w:p w:rsidR="00D1171D" w:rsidRPr="00325D2C" w:rsidRDefault="00D1171D" w:rsidP="00546E61">
            <w:pPr>
              <w:jc w:val="center"/>
              <w:rPr>
                <w:b/>
                <w:sz w:val="28"/>
                <w:szCs w:val="28"/>
              </w:rPr>
            </w:pPr>
            <w:r w:rsidRPr="00325D2C">
              <w:rPr>
                <w:b/>
                <w:sz w:val="28"/>
                <w:szCs w:val="28"/>
              </w:rPr>
              <w:t>TG</w:t>
            </w:r>
          </w:p>
        </w:tc>
        <w:tc>
          <w:tcPr>
            <w:tcW w:w="2322" w:type="dxa"/>
            <w:vMerge w:val="restart"/>
          </w:tcPr>
          <w:p w:rsidR="00D1171D" w:rsidRPr="00325D2C" w:rsidRDefault="00D1171D" w:rsidP="00546E61">
            <w:pPr>
              <w:jc w:val="center"/>
              <w:rPr>
                <w:b/>
                <w:sz w:val="28"/>
                <w:szCs w:val="28"/>
              </w:rPr>
            </w:pPr>
            <w:r w:rsidRPr="00325D2C">
              <w:rPr>
                <w:b/>
                <w:bCs/>
                <w:sz w:val="28"/>
                <w:szCs w:val="28"/>
              </w:rPr>
              <w:t>Nội dung dạy học chủ yếu</w:t>
            </w:r>
          </w:p>
        </w:tc>
        <w:tc>
          <w:tcPr>
            <w:tcW w:w="7087" w:type="dxa"/>
            <w:gridSpan w:val="2"/>
            <w:vAlign w:val="center"/>
          </w:tcPr>
          <w:p w:rsidR="00D1171D" w:rsidRPr="00325D2C" w:rsidRDefault="00D1171D" w:rsidP="00546E61">
            <w:pPr>
              <w:jc w:val="center"/>
              <w:rPr>
                <w:b/>
                <w:sz w:val="28"/>
                <w:szCs w:val="28"/>
              </w:rPr>
            </w:pPr>
            <w:r w:rsidRPr="00325D2C">
              <w:rPr>
                <w:b/>
                <w:bCs/>
                <w:sz w:val="28"/>
                <w:szCs w:val="28"/>
              </w:rPr>
              <w:t>Phương pháp, hình thức dạy - học tương ứng</w:t>
            </w:r>
          </w:p>
        </w:tc>
        <w:tc>
          <w:tcPr>
            <w:tcW w:w="617" w:type="dxa"/>
            <w:vMerge w:val="restart"/>
            <w:vAlign w:val="center"/>
          </w:tcPr>
          <w:p w:rsidR="00D1171D" w:rsidRPr="00325D2C" w:rsidRDefault="00D1171D" w:rsidP="00546E61">
            <w:pPr>
              <w:jc w:val="center"/>
              <w:rPr>
                <w:b/>
                <w:sz w:val="28"/>
                <w:szCs w:val="28"/>
              </w:rPr>
            </w:pPr>
            <w:r w:rsidRPr="00325D2C">
              <w:rPr>
                <w:b/>
                <w:sz w:val="28"/>
                <w:szCs w:val="28"/>
              </w:rPr>
              <w:t>ĐD</w:t>
            </w:r>
          </w:p>
        </w:tc>
      </w:tr>
      <w:tr w:rsidR="00D1171D" w:rsidRPr="00325D2C" w:rsidTr="0045561F">
        <w:tc>
          <w:tcPr>
            <w:tcW w:w="627" w:type="dxa"/>
            <w:vMerge/>
            <w:vAlign w:val="center"/>
          </w:tcPr>
          <w:p w:rsidR="00D1171D" w:rsidRPr="00325D2C" w:rsidRDefault="00D1171D" w:rsidP="00546E61">
            <w:pPr>
              <w:jc w:val="center"/>
              <w:rPr>
                <w:b/>
                <w:sz w:val="28"/>
                <w:szCs w:val="28"/>
              </w:rPr>
            </w:pPr>
          </w:p>
        </w:tc>
        <w:tc>
          <w:tcPr>
            <w:tcW w:w="2322" w:type="dxa"/>
            <w:vMerge/>
          </w:tcPr>
          <w:p w:rsidR="00D1171D" w:rsidRPr="00325D2C" w:rsidRDefault="00D1171D" w:rsidP="00546E61">
            <w:pPr>
              <w:jc w:val="center"/>
              <w:rPr>
                <w:b/>
                <w:sz w:val="28"/>
                <w:szCs w:val="28"/>
              </w:rPr>
            </w:pPr>
          </w:p>
        </w:tc>
        <w:tc>
          <w:tcPr>
            <w:tcW w:w="3685" w:type="dxa"/>
            <w:vAlign w:val="center"/>
          </w:tcPr>
          <w:p w:rsidR="00D1171D" w:rsidRPr="00325D2C" w:rsidRDefault="00D1171D" w:rsidP="00546E61">
            <w:pPr>
              <w:jc w:val="center"/>
              <w:rPr>
                <w:b/>
                <w:sz w:val="28"/>
                <w:szCs w:val="28"/>
              </w:rPr>
            </w:pPr>
            <w:r w:rsidRPr="00325D2C">
              <w:rPr>
                <w:b/>
                <w:sz w:val="28"/>
                <w:szCs w:val="28"/>
              </w:rPr>
              <w:t>Hoạt động của GV</w:t>
            </w:r>
          </w:p>
        </w:tc>
        <w:tc>
          <w:tcPr>
            <w:tcW w:w="3402" w:type="dxa"/>
            <w:vAlign w:val="center"/>
          </w:tcPr>
          <w:p w:rsidR="00D1171D" w:rsidRPr="00325D2C" w:rsidRDefault="00D1171D" w:rsidP="00546E61">
            <w:pPr>
              <w:jc w:val="center"/>
              <w:rPr>
                <w:b/>
                <w:sz w:val="28"/>
                <w:szCs w:val="28"/>
              </w:rPr>
            </w:pPr>
            <w:r w:rsidRPr="00325D2C">
              <w:rPr>
                <w:b/>
                <w:sz w:val="28"/>
                <w:szCs w:val="28"/>
              </w:rPr>
              <w:t>Hoạt động của HS</w:t>
            </w:r>
          </w:p>
        </w:tc>
        <w:tc>
          <w:tcPr>
            <w:tcW w:w="617" w:type="dxa"/>
            <w:vMerge/>
            <w:vAlign w:val="center"/>
          </w:tcPr>
          <w:p w:rsidR="00D1171D" w:rsidRPr="00325D2C" w:rsidRDefault="00D1171D" w:rsidP="00546E61">
            <w:pPr>
              <w:jc w:val="center"/>
              <w:rPr>
                <w:b/>
                <w:sz w:val="28"/>
                <w:szCs w:val="28"/>
              </w:rPr>
            </w:pPr>
          </w:p>
        </w:tc>
      </w:tr>
      <w:tr w:rsidR="00D1171D" w:rsidRPr="00325D2C" w:rsidTr="0045561F">
        <w:trPr>
          <w:trHeight w:val="2576"/>
        </w:trPr>
        <w:tc>
          <w:tcPr>
            <w:tcW w:w="627" w:type="dxa"/>
          </w:tcPr>
          <w:p w:rsidR="00D1171D" w:rsidRPr="00325D2C" w:rsidRDefault="00D1171D" w:rsidP="00546E61">
            <w:pPr>
              <w:rPr>
                <w:sz w:val="28"/>
                <w:szCs w:val="28"/>
                <w:lang w:val="vi-VN"/>
              </w:rPr>
            </w:pPr>
            <w:r>
              <w:rPr>
                <w:sz w:val="28"/>
                <w:szCs w:val="28"/>
                <w:lang w:val="vi-VN"/>
              </w:rPr>
              <w:t>5p</w:t>
            </w:r>
          </w:p>
        </w:tc>
        <w:tc>
          <w:tcPr>
            <w:tcW w:w="2322" w:type="dxa"/>
          </w:tcPr>
          <w:p w:rsidR="00D1171D" w:rsidRPr="00325D2C" w:rsidRDefault="00D1171D" w:rsidP="00546E61">
            <w:pPr>
              <w:rPr>
                <w:sz w:val="32"/>
                <w:szCs w:val="28"/>
                <w:lang w:val="vi-VN"/>
              </w:rPr>
            </w:pPr>
            <w:r w:rsidRPr="00325D2C">
              <w:rPr>
                <w:b/>
                <w:sz w:val="28"/>
              </w:rPr>
              <w:t>A</w:t>
            </w:r>
            <w:r w:rsidRPr="00325D2C">
              <w:rPr>
                <w:b/>
                <w:sz w:val="28"/>
                <w:lang w:val="vi-VN"/>
              </w:rPr>
              <w:t>.Hoạt động mở đầu</w:t>
            </w:r>
          </w:p>
          <w:p w:rsidR="00D1171D" w:rsidRPr="00C24E0C" w:rsidRDefault="00D1171D" w:rsidP="00546E61">
            <w:pPr>
              <w:rPr>
                <w:rFonts w:eastAsia="SimSun"/>
                <w:sz w:val="28"/>
                <w:szCs w:val="28"/>
                <w:lang w:eastAsia="zh-CN"/>
              </w:rPr>
            </w:pPr>
            <w:r w:rsidRPr="00C24E0C">
              <w:rPr>
                <w:rFonts w:eastAsia="SimSun"/>
                <w:sz w:val="28"/>
                <w:szCs w:val="28"/>
                <w:lang w:eastAsia="zh-CN"/>
              </w:rPr>
              <w:t>*</w:t>
            </w:r>
            <w:r w:rsidRPr="00C24E0C">
              <w:rPr>
                <w:rFonts w:eastAsia="SimSun"/>
                <w:sz w:val="28"/>
                <w:szCs w:val="28"/>
                <w:u w:val="single"/>
                <w:lang w:eastAsia="zh-CN"/>
              </w:rPr>
              <w:t>Khởi động</w:t>
            </w:r>
            <w:r w:rsidRPr="00C24E0C">
              <w:rPr>
                <w:rFonts w:eastAsia="SimSun"/>
                <w:sz w:val="28"/>
                <w:szCs w:val="28"/>
                <w:lang w:eastAsia="zh-CN"/>
              </w:rPr>
              <w:t>:</w:t>
            </w:r>
          </w:p>
          <w:p w:rsidR="00D1171D" w:rsidRPr="00C24E0C" w:rsidRDefault="00D1171D" w:rsidP="00546E61">
            <w:pPr>
              <w:rPr>
                <w:rFonts w:eastAsia="SimSun"/>
                <w:sz w:val="28"/>
                <w:szCs w:val="28"/>
                <w:lang w:eastAsia="zh-CN"/>
              </w:rPr>
            </w:pPr>
            <w:r w:rsidRPr="00C24E0C">
              <w:rPr>
                <w:rFonts w:eastAsia="SimSun"/>
                <w:sz w:val="28"/>
                <w:szCs w:val="28"/>
                <w:lang w:eastAsia="zh-CN"/>
              </w:rPr>
              <w:t xml:space="preserve">MT: </w:t>
            </w:r>
            <w:r w:rsidRPr="00C24E0C">
              <w:rPr>
                <w:rFonts w:eastAsia="SimSun"/>
                <w:i/>
                <w:sz w:val="28"/>
                <w:szCs w:val="28"/>
                <w:lang w:eastAsia="zh-CN"/>
              </w:rPr>
              <w:t>Tạo tâm thế, hứng thú cho HS vào tiết học;</w:t>
            </w:r>
            <w:r w:rsidRPr="00C24E0C">
              <w:rPr>
                <w:rFonts w:eastAsia="SimSun"/>
                <w:sz w:val="28"/>
                <w:szCs w:val="28"/>
                <w:lang w:eastAsia="zh-CN"/>
              </w:rPr>
              <w:t xml:space="preserve"> </w:t>
            </w:r>
            <w:r w:rsidRPr="00C24E0C">
              <w:rPr>
                <w:rFonts w:eastAsia="SimSun"/>
                <w:i/>
                <w:sz w:val="28"/>
                <w:szCs w:val="28"/>
                <w:lang w:eastAsia="zh-CN"/>
              </w:rPr>
              <w:t xml:space="preserve">HS ôn lại KT bài cũ; </w:t>
            </w:r>
          </w:p>
          <w:p w:rsidR="00D1171D" w:rsidRPr="00C24E0C" w:rsidRDefault="00D1171D" w:rsidP="00546E61">
            <w:pPr>
              <w:rPr>
                <w:rFonts w:eastAsia="SimSun"/>
                <w:sz w:val="28"/>
                <w:szCs w:val="28"/>
                <w:lang w:eastAsia="zh-CN"/>
              </w:rPr>
            </w:pPr>
            <w:r w:rsidRPr="00C24E0C">
              <w:rPr>
                <w:rFonts w:eastAsia="SimSun"/>
                <w:sz w:val="28"/>
                <w:szCs w:val="28"/>
                <w:lang w:eastAsia="zh-CN"/>
              </w:rPr>
              <w:t>*</w:t>
            </w:r>
            <w:r w:rsidRPr="00C24E0C">
              <w:rPr>
                <w:rFonts w:eastAsia="SimSun"/>
                <w:sz w:val="28"/>
                <w:szCs w:val="28"/>
                <w:u w:val="single"/>
                <w:lang w:eastAsia="zh-CN"/>
              </w:rPr>
              <w:t>Kết nối</w:t>
            </w:r>
            <w:r w:rsidRPr="00C24E0C">
              <w:rPr>
                <w:rFonts w:eastAsia="SimSun"/>
                <w:sz w:val="28"/>
                <w:szCs w:val="28"/>
                <w:lang w:eastAsia="zh-CN"/>
              </w:rPr>
              <w:t>:</w:t>
            </w:r>
          </w:p>
          <w:p w:rsidR="00D1171D" w:rsidRPr="00325D2C" w:rsidRDefault="00D1171D" w:rsidP="00546E61">
            <w:pPr>
              <w:rPr>
                <w:sz w:val="28"/>
                <w:szCs w:val="28"/>
              </w:rPr>
            </w:pPr>
            <w:r w:rsidRPr="00C24E0C">
              <w:rPr>
                <w:rFonts w:eastAsia="SimSun"/>
                <w:sz w:val="28"/>
                <w:szCs w:val="28"/>
                <w:lang w:eastAsia="zh-CN"/>
              </w:rPr>
              <w:t xml:space="preserve">MT: </w:t>
            </w:r>
            <w:r w:rsidRPr="00C24E0C">
              <w:rPr>
                <w:rFonts w:eastAsia="SimSun"/>
                <w:i/>
                <w:sz w:val="28"/>
                <w:szCs w:val="28"/>
                <w:lang w:eastAsia="zh-CN"/>
              </w:rPr>
              <w:t>HS nắm được YCCĐ của tiết học</w:t>
            </w:r>
          </w:p>
        </w:tc>
        <w:tc>
          <w:tcPr>
            <w:tcW w:w="3685" w:type="dxa"/>
          </w:tcPr>
          <w:p w:rsidR="00D1171D" w:rsidRDefault="00D1171D" w:rsidP="00546E61">
            <w:pPr>
              <w:rPr>
                <w:sz w:val="28"/>
                <w:szCs w:val="28"/>
              </w:rPr>
            </w:pPr>
          </w:p>
          <w:p w:rsidR="00D1171D" w:rsidRDefault="00D1171D" w:rsidP="00546E61">
            <w:pPr>
              <w:rPr>
                <w:sz w:val="28"/>
                <w:szCs w:val="28"/>
              </w:rPr>
            </w:pPr>
          </w:p>
          <w:p w:rsidR="00D1171D" w:rsidRPr="00325D2C" w:rsidRDefault="00D1171D" w:rsidP="00546E61">
            <w:pPr>
              <w:rPr>
                <w:sz w:val="28"/>
                <w:szCs w:val="28"/>
              </w:rPr>
            </w:pPr>
            <w:r w:rsidRPr="00325D2C">
              <w:rPr>
                <w:sz w:val="28"/>
                <w:szCs w:val="28"/>
              </w:rPr>
              <w:t>- GV nhận xét bài viết ở vở cuả HS.</w:t>
            </w:r>
          </w:p>
          <w:p w:rsidR="00D1171D" w:rsidRPr="00325D2C" w:rsidRDefault="00D1171D" w:rsidP="00546E61">
            <w:pPr>
              <w:rPr>
                <w:sz w:val="28"/>
                <w:szCs w:val="28"/>
              </w:rPr>
            </w:pPr>
          </w:p>
          <w:p w:rsidR="00D1171D" w:rsidRDefault="00D1171D" w:rsidP="00546E61">
            <w:pPr>
              <w:rPr>
                <w:sz w:val="28"/>
                <w:szCs w:val="28"/>
              </w:rPr>
            </w:pPr>
          </w:p>
          <w:p w:rsidR="00D1171D" w:rsidRDefault="00D1171D" w:rsidP="00546E61">
            <w:pPr>
              <w:rPr>
                <w:sz w:val="28"/>
                <w:szCs w:val="28"/>
              </w:rPr>
            </w:pPr>
          </w:p>
          <w:p w:rsidR="00D1171D" w:rsidRPr="00325D2C" w:rsidRDefault="00D1171D" w:rsidP="00546E61">
            <w:pPr>
              <w:rPr>
                <w:sz w:val="28"/>
                <w:szCs w:val="28"/>
              </w:rPr>
            </w:pPr>
            <w:r w:rsidRPr="00325D2C">
              <w:rPr>
                <w:sz w:val="28"/>
                <w:szCs w:val="28"/>
              </w:rPr>
              <w:t>- GV nêu yêu cầu  của tiết học</w:t>
            </w:r>
            <w:r>
              <w:rPr>
                <w:sz w:val="28"/>
                <w:szCs w:val="28"/>
              </w:rPr>
              <w:t>, chiếu slide</w:t>
            </w:r>
          </w:p>
        </w:tc>
        <w:tc>
          <w:tcPr>
            <w:tcW w:w="3402" w:type="dxa"/>
          </w:tcPr>
          <w:p w:rsidR="00D1171D" w:rsidRDefault="00D1171D" w:rsidP="00546E61">
            <w:pPr>
              <w:rPr>
                <w:sz w:val="28"/>
                <w:szCs w:val="28"/>
              </w:rPr>
            </w:pPr>
          </w:p>
          <w:p w:rsidR="00D1171D" w:rsidRDefault="00D1171D" w:rsidP="00546E61">
            <w:pPr>
              <w:rPr>
                <w:sz w:val="28"/>
                <w:szCs w:val="28"/>
              </w:rPr>
            </w:pPr>
          </w:p>
          <w:p w:rsidR="00D1171D" w:rsidRPr="00325D2C" w:rsidRDefault="00D1171D" w:rsidP="00546E61">
            <w:pPr>
              <w:rPr>
                <w:sz w:val="28"/>
                <w:szCs w:val="28"/>
              </w:rPr>
            </w:pPr>
            <w:r w:rsidRPr="00325D2C">
              <w:rPr>
                <w:sz w:val="28"/>
                <w:szCs w:val="28"/>
              </w:rPr>
              <w:t>- Lắng nghe</w:t>
            </w:r>
          </w:p>
          <w:p w:rsidR="00D1171D" w:rsidRPr="00325D2C" w:rsidRDefault="00D1171D" w:rsidP="00546E61">
            <w:pPr>
              <w:rPr>
                <w:sz w:val="28"/>
                <w:szCs w:val="28"/>
              </w:rPr>
            </w:pPr>
          </w:p>
          <w:p w:rsidR="00D1171D" w:rsidRDefault="00D1171D" w:rsidP="00546E61">
            <w:pPr>
              <w:rPr>
                <w:sz w:val="28"/>
                <w:szCs w:val="28"/>
              </w:rPr>
            </w:pPr>
          </w:p>
          <w:p w:rsidR="00D1171D" w:rsidRDefault="00D1171D" w:rsidP="00546E61">
            <w:pPr>
              <w:rPr>
                <w:sz w:val="28"/>
                <w:szCs w:val="28"/>
              </w:rPr>
            </w:pPr>
          </w:p>
          <w:p w:rsidR="00D1171D" w:rsidRDefault="00D1171D" w:rsidP="00546E61">
            <w:pPr>
              <w:rPr>
                <w:sz w:val="28"/>
                <w:szCs w:val="28"/>
              </w:rPr>
            </w:pPr>
          </w:p>
          <w:p w:rsidR="00D1171D" w:rsidRPr="00325D2C" w:rsidRDefault="00D1171D" w:rsidP="00546E61">
            <w:pPr>
              <w:rPr>
                <w:sz w:val="28"/>
                <w:szCs w:val="28"/>
              </w:rPr>
            </w:pPr>
            <w:r w:rsidRPr="00325D2C">
              <w:rPr>
                <w:sz w:val="28"/>
                <w:szCs w:val="28"/>
              </w:rPr>
              <w:t>- Ghi vở.</w:t>
            </w:r>
          </w:p>
          <w:p w:rsidR="00D1171D" w:rsidRPr="00325D2C" w:rsidRDefault="00D1171D" w:rsidP="00546E61">
            <w:pPr>
              <w:rPr>
                <w:sz w:val="28"/>
                <w:szCs w:val="28"/>
              </w:rPr>
            </w:pPr>
          </w:p>
        </w:tc>
        <w:tc>
          <w:tcPr>
            <w:tcW w:w="617" w:type="dxa"/>
          </w:tcPr>
          <w:p w:rsidR="00D1171D" w:rsidRDefault="00D1171D" w:rsidP="00546E61">
            <w:pPr>
              <w:rPr>
                <w:sz w:val="28"/>
                <w:szCs w:val="28"/>
                <w:lang w:val="vi-VN"/>
              </w:rPr>
            </w:pPr>
          </w:p>
          <w:p w:rsidR="00D1171D" w:rsidRDefault="00D1171D" w:rsidP="00546E61">
            <w:pPr>
              <w:rPr>
                <w:sz w:val="28"/>
                <w:szCs w:val="28"/>
                <w:lang w:val="vi-VN"/>
              </w:rPr>
            </w:pPr>
          </w:p>
          <w:p w:rsidR="00D1171D" w:rsidRPr="00325D2C" w:rsidRDefault="00D1171D" w:rsidP="00546E61">
            <w:pPr>
              <w:rPr>
                <w:sz w:val="28"/>
                <w:szCs w:val="28"/>
                <w:lang w:val="vi-VN"/>
              </w:rPr>
            </w:pPr>
            <w:r>
              <w:rPr>
                <w:sz w:val="28"/>
                <w:szCs w:val="28"/>
                <w:lang w:val="vi-VN"/>
              </w:rPr>
              <w:t>GADT</w:t>
            </w:r>
          </w:p>
          <w:p w:rsidR="00D1171D" w:rsidRPr="00325D2C" w:rsidRDefault="00D1171D" w:rsidP="00546E61">
            <w:pPr>
              <w:rPr>
                <w:sz w:val="28"/>
                <w:szCs w:val="28"/>
              </w:rPr>
            </w:pPr>
          </w:p>
        </w:tc>
      </w:tr>
      <w:tr w:rsidR="00D1171D" w:rsidRPr="00325D2C" w:rsidTr="0045561F">
        <w:trPr>
          <w:trHeight w:val="70"/>
        </w:trPr>
        <w:tc>
          <w:tcPr>
            <w:tcW w:w="627" w:type="dxa"/>
          </w:tcPr>
          <w:p w:rsidR="00D1171D" w:rsidRPr="00325D2C" w:rsidRDefault="00D1171D" w:rsidP="00546E61">
            <w:pPr>
              <w:rPr>
                <w:sz w:val="28"/>
                <w:szCs w:val="28"/>
              </w:rPr>
            </w:pPr>
            <w:r w:rsidRPr="00325D2C">
              <w:rPr>
                <w:sz w:val="28"/>
                <w:szCs w:val="28"/>
              </w:rPr>
              <w:t>22p</w:t>
            </w:r>
          </w:p>
          <w:p w:rsidR="00D1171D" w:rsidRPr="00325D2C" w:rsidRDefault="00D1171D" w:rsidP="00546E61">
            <w:pPr>
              <w:rPr>
                <w:sz w:val="28"/>
                <w:szCs w:val="28"/>
              </w:rPr>
            </w:pPr>
          </w:p>
        </w:tc>
        <w:tc>
          <w:tcPr>
            <w:tcW w:w="2322" w:type="dxa"/>
          </w:tcPr>
          <w:p w:rsidR="00D1171D" w:rsidRPr="00325D2C" w:rsidRDefault="00D1171D" w:rsidP="00546E61">
            <w:pPr>
              <w:rPr>
                <w:b/>
                <w:sz w:val="28"/>
                <w:szCs w:val="28"/>
                <w:lang w:val="vi-VN"/>
              </w:rPr>
            </w:pPr>
            <w:r>
              <w:rPr>
                <w:b/>
                <w:sz w:val="28"/>
                <w:szCs w:val="28"/>
                <w:lang w:val="vi-VN"/>
              </w:rPr>
              <w:t>B.Hoạt động luyện tập thực hành</w:t>
            </w:r>
          </w:p>
          <w:p w:rsidR="00D1171D" w:rsidRPr="0056293E" w:rsidRDefault="00D1171D" w:rsidP="00546E61">
            <w:pPr>
              <w:rPr>
                <w:b/>
                <w:sz w:val="28"/>
                <w:szCs w:val="28"/>
                <w:lang w:val="vi-VN"/>
              </w:rPr>
            </w:pPr>
            <w:r w:rsidRPr="00453CA3">
              <w:rPr>
                <w:b/>
                <w:sz w:val="28"/>
                <w:szCs w:val="28"/>
              </w:rPr>
              <w:t>Bài 2</w:t>
            </w:r>
            <w:r>
              <w:rPr>
                <w:b/>
                <w:sz w:val="28"/>
                <w:szCs w:val="28"/>
              </w:rPr>
              <w:t>(</w:t>
            </w:r>
            <w:r>
              <w:rPr>
                <w:b/>
                <w:sz w:val="28"/>
                <w:szCs w:val="28"/>
                <w:lang w:val="vi-VN"/>
              </w:rPr>
              <w:t>T136)</w:t>
            </w:r>
          </w:p>
          <w:p w:rsidR="00D1171D" w:rsidRPr="00325D2C" w:rsidRDefault="00D1171D" w:rsidP="00546E61">
            <w:pPr>
              <w:rPr>
                <w:b/>
                <w:sz w:val="28"/>
                <w:szCs w:val="28"/>
              </w:rPr>
            </w:pPr>
            <w:r w:rsidRPr="00453CA3">
              <w:rPr>
                <w:sz w:val="28"/>
                <w:szCs w:val="28"/>
              </w:rPr>
              <w:t>MT:</w:t>
            </w:r>
            <w:r>
              <w:rPr>
                <w:b/>
                <w:sz w:val="28"/>
                <w:szCs w:val="28"/>
              </w:rPr>
              <w:t xml:space="preserve"> </w:t>
            </w:r>
            <w:r w:rsidRPr="00DC2A62">
              <w:rPr>
                <w:i/>
                <w:sz w:val="28"/>
                <w:szCs w:val="28"/>
              </w:rPr>
              <w:t>C</w:t>
            </w:r>
            <w:r w:rsidRPr="00DC2A62">
              <w:rPr>
                <w:i/>
                <w:sz w:val="28"/>
                <w:szCs w:val="28"/>
                <w:vertAlign w:val="superscript"/>
              </w:rPr>
              <w:t>2</w:t>
            </w:r>
            <w:r w:rsidRPr="00DC2A62">
              <w:rPr>
                <w:i/>
                <w:sz w:val="28"/>
                <w:szCs w:val="28"/>
              </w:rPr>
              <w:t>: phân biệt những tiếng có âm đầu hoặc vần dễ lẫn: tr/ ch</w:t>
            </w:r>
          </w:p>
        </w:tc>
        <w:tc>
          <w:tcPr>
            <w:tcW w:w="3685" w:type="dxa"/>
          </w:tcPr>
          <w:p w:rsidR="00D1171D" w:rsidRPr="00325D2C" w:rsidRDefault="00D1171D" w:rsidP="00546E61">
            <w:pPr>
              <w:jc w:val="both"/>
              <w:rPr>
                <w:sz w:val="28"/>
                <w:szCs w:val="28"/>
              </w:rPr>
            </w:pPr>
          </w:p>
          <w:p w:rsidR="00D1171D" w:rsidRDefault="00D1171D" w:rsidP="00546E61">
            <w:pPr>
              <w:rPr>
                <w:sz w:val="28"/>
                <w:szCs w:val="28"/>
              </w:rPr>
            </w:pPr>
            <w:r>
              <w:rPr>
                <w:sz w:val="28"/>
              </w:rPr>
              <w:t>- Gọi HS đọc yêu cầu.</w:t>
            </w:r>
          </w:p>
          <w:p w:rsidR="00D1171D" w:rsidRDefault="00D1171D" w:rsidP="00546E61">
            <w:pPr>
              <w:rPr>
                <w:sz w:val="28"/>
                <w:szCs w:val="28"/>
              </w:rPr>
            </w:pPr>
            <w:r>
              <w:rPr>
                <w:sz w:val="28"/>
              </w:rPr>
              <w:t>- Yêu cầu HS làm theo nhóm và trình bày.</w:t>
            </w:r>
          </w:p>
          <w:p w:rsidR="00D1171D" w:rsidRDefault="00D1171D" w:rsidP="00546E61">
            <w:pPr>
              <w:rPr>
                <w:sz w:val="28"/>
              </w:rPr>
            </w:pPr>
          </w:p>
          <w:p w:rsidR="00D1171D" w:rsidRDefault="00D1171D" w:rsidP="00546E61">
            <w:pPr>
              <w:rPr>
                <w:sz w:val="28"/>
                <w:szCs w:val="28"/>
              </w:rPr>
            </w:pPr>
            <w:r>
              <w:rPr>
                <w:sz w:val="28"/>
              </w:rPr>
              <w:t>- Gọi HS nhận xét</w:t>
            </w:r>
          </w:p>
          <w:p w:rsidR="00D1171D" w:rsidRPr="00325D2C" w:rsidRDefault="00D1171D" w:rsidP="00546E61">
            <w:pPr>
              <w:jc w:val="both"/>
              <w:rPr>
                <w:sz w:val="28"/>
                <w:szCs w:val="28"/>
                <w:lang w:val="fr-FR"/>
              </w:rPr>
            </w:pPr>
            <w:r>
              <w:rPr>
                <w:iCs/>
                <w:sz w:val="28"/>
                <w:szCs w:val="28"/>
              </w:rPr>
              <w:t xml:space="preserve">- GV </w:t>
            </w:r>
            <w:r>
              <w:rPr>
                <w:sz w:val="28"/>
                <w:szCs w:val="28"/>
              </w:rPr>
              <w:t>c</w:t>
            </w:r>
            <w:r w:rsidRPr="00356908">
              <w:rPr>
                <w:sz w:val="28"/>
                <w:szCs w:val="28"/>
              </w:rPr>
              <w:t xml:space="preserve">hốt phân biệt </w:t>
            </w:r>
            <w:r>
              <w:rPr>
                <w:sz w:val="28"/>
                <w:szCs w:val="28"/>
              </w:rPr>
              <w:t>tr/ch</w:t>
            </w:r>
            <w:r w:rsidRPr="00356908">
              <w:rPr>
                <w:sz w:val="28"/>
                <w:szCs w:val="28"/>
              </w:rPr>
              <w:t>.</w:t>
            </w:r>
          </w:p>
        </w:tc>
        <w:tc>
          <w:tcPr>
            <w:tcW w:w="3402" w:type="dxa"/>
          </w:tcPr>
          <w:p w:rsidR="00D1171D" w:rsidRPr="00325D2C" w:rsidRDefault="00D1171D" w:rsidP="00546E61">
            <w:pPr>
              <w:jc w:val="both"/>
              <w:rPr>
                <w:sz w:val="28"/>
                <w:szCs w:val="28"/>
                <w:lang w:val="fr-FR"/>
              </w:rPr>
            </w:pPr>
          </w:p>
          <w:p w:rsidR="00D1171D" w:rsidRDefault="00D1171D" w:rsidP="00546E61">
            <w:pPr>
              <w:rPr>
                <w:sz w:val="28"/>
                <w:szCs w:val="28"/>
              </w:rPr>
            </w:pPr>
            <w:r>
              <w:rPr>
                <w:sz w:val="28"/>
              </w:rPr>
              <w:t xml:space="preserve">- 1HS đọc </w:t>
            </w:r>
          </w:p>
          <w:p w:rsidR="00D1171D" w:rsidRDefault="00D1171D" w:rsidP="00546E61">
            <w:pPr>
              <w:rPr>
                <w:sz w:val="28"/>
              </w:rPr>
            </w:pPr>
            <w:r>
              <w:rPr>
                <w:sz w:val="28"/>
              </w:rPr>
              <w:t xml:space="preserve">- HS làm bài theo nhóm và trình bày bài làm. </w:t>
            </w:r>
          </w:p>
          <w:p w:rsidR="00D1171D" w:rsidRDefault="00D1171D" w:rsidP="00546E61">
            <w:pPr>
              <w:rPr>
                <w:sz w:val="28"/>
                <w:szCs w:val="28"/>
              </w:rPr>
            </w:pPr>
          </w:p>
          <w:p w:rsidR="00D1171D" w:rsidRDefault="00D1171D" w:rsidP="00546E61">
            <w:pPr>
              <w:rPr>
                <w:sz w:val="28"/>
                <w:szCs w:val="28"/>
              </w:rPr>
            </w:pPr>
            <w:r>
              <w:rPr>
                <w:sz w:val="28"/>
              </w:rPr>
              <w:t xml:space="preserve">- Nhận xét </w:t>
            </w:r>
          </w:p>
          <w:p w:rsidR="00D1171D" w:rsidRPr="00325D2C" w:rsidRDefault="00D1171D" w:rsidP="00546E61">
            <w:pPr>
              <w:rPr>
                <w:sz w:val="28"/>
                <w:szCs w:val="28"/>
              </w:rPr>
            </w:pPr>
            <w:r>
              <w:rPr>
                <w:sz w:val="28"/>
                <w:szCs w:val="28"/>
              </w:rPr>
              <w:t>- Lắng nghe</w:t>
            </w:r>
          </w:p>
        </w:tc>
        <w:tc>
          <w:tcPr>
            <w:tcW w:w="617" w:type="dxa"/>
          </w:tcPr>
          <w:p w:rsidR="00D1171D" w:rsidRPr="00325D2C" w:rsidRDefault="00D1171D" w:rsidP="00546E61">
            <w:pPr>
              <w:rPr>
                <w:sz w:val="28"/>
                <w:szCs w:val="28"/>
                <w:lang w:val="vi-VN"/>
              </w:rPr>
            </w:pPr>
            <w:r>
              <w:rPr>
                <w:sz w:val="28"/>
                <w:szCs w:val="28"/>
                <w:lang w:val="vi-VN"/>
              </w:rPr>
              <w:t>GADT</w:t>
            </w:r>
          </w:p>
          <w:p w:rsidR="00D1171D" w:rsidRPr="00325D2C" w:rsidRDefault="00D1171D" w:rsidP="00546E61">
            <w:pPr>
              <w:rPr>
                <w:sz w:val="28"/>
                <w:szCs w:val="28"/>
              </w:rPr>
            </w:pPr>
          </w:p>
          <w:p w:rsidR="00D1171D" w:rsidRPr="00325D2C" w:rsidRDefault="00D1171D" w:rsidP="00546E61">
            <w:pPr>
              <w:rPr>
                <w:sz w:val="28"/>
                <w:szCs w:val="28"/>
              </w:rPr>
            </w:pPr>
          </w:p>
        </w:tc>
      </w:tr>
      <w:tr w:rsidR="00D1171D" w:rsidRPr="00325D2C" w:rsidTr="0045561F">
        <w:tc>
          <w:tcPr>
            <w:tcW w:w="627" w:type="dxa"/>
          </w:tcPr>
          <w:p w:rsidR="00D1171D" w:rsidRPr="00325D2C" w:rsidRDefault="00D1171D" w:rsidP="00546E61">
            <w:pPr>
              <w:rPr>
                <w:sz w:val="28"/>
                <w:szCs w:val="28"/>
              </w:rPr>
            </w:pPr>
          </w:p>
        </w:tc>
        <w:tc>
          <w:tcPr>
            <w:tcW w:w="2322" w:type="dxa"/>
          </w:tcPr>
          <w:p w:rsidR="00D1171D" w:rsidRPr="00453CA3" w:rsidRDefault="00D1171D" w:rsidP="00546E61">
            <w:pPr>
              <w:rPr>
                <w:b/>
                <w:sz w:val="28"/>
                <w:szCs w:val="28"/>
              </w:rPr>
            </w:pPr>
            <w:r>
              <w:rPr>
                <w:b/>
                <w:sz w:val="28"/>
                <w:szCs w:val="28"/>
              </w:rPr>
              <w:t>Bài 3 (T137)</w:t>
            </w:r>
          </w:p>
          <w:p w:rsidR="00D1171D" w:rsidRDefault="00D1171D" w:rsidP="00546E61">
            <w:pPr>
              <w:rPr>
                <w:b/>
                <w:sz w:val="28"/>
                <w:szCs w:val="28"/>
                <w:lang w:val="vi-VN"/>
              </w:rPr>
            </w:pPr>
            <w:r w:rsidRPr="00453CA3">
              <w:rPr>
                <w:sz w:val="28"/>
                <w:szCs w:val="28"/>
              </w:rPr>
              <w:t>MT:</w:t>
            </w:r>
            <w:r>
              <w:rPr>
                <w:b/>
                <w:sz w:val="28"/>
                <w:szCs w:val="28"/>
              </w:rPr>
              <w:t xml:space="preserve"> </w:t>
            </w:r>
            <w:r w:rsidRPr="00DC2A62">
              <w:rPr>
                <w:i/>
                <w:sz w:val="28"/>
                <w:szCs w:val="28"/>
              </w:rPr>
              <w:t>Tìm từ chứa vần ao hoặc au, chứa tiếng bắt đầu bằng ch hoặc tr</w:t>
            </w:r>
          </w:p>
        </w:tc>
        <w:tc>
          <w:tcPr>
            <w:tcW w:w="3685" w:type="dxa"/>
          </w:tcPr>
          <w:p w:rsidR="00D1171D" w:rsidRDefault="00D1171D" w:rsidP="00546E61">
            <w:pPr>
              <w:rPr>
                <w:sz w:val="28"/>
                <w:szCs w:val="28"/>
              </w:rPr>
            </w:pPr>
            <w:r>
              <w:rPr>
                <w:sz w:val="28"/>
              </w:rPr>
              <w:t>- Gọi HS đọc yêu cầu.</w:t>
            </w:r>
          </w:p>
          <w:p w:rsidR="00D1171D" w:rsidRPr="00AE66E3" w:rsidRDefault="00D1171D" w:rsidP="00546E61">
            <w:pPr>
              <w:rPr>
                <w:sz w:val="28"/>
                <w:szCs w:val="28"/>
              </w:rPr>
            </w:pPr>
            <w:r w:rsidRPr="00AE66E3">
              <w:rPr>
                <w:sz w:val="28"/>
                <w:szCs w:val="28"/>
              </w:rPr>
              <w:t xml:space="preserve">- </w:t>
            </w:r>
            <w:r>
              <w:rPr>
                <w:sz w:val="28"/>
                <w:szCs w:val="28"/>
              </w:rPr>
              <w:t>Y/c HS làm bài</w:t>
            </w:r>
          </w:p>
          <w:p w:rsidR="00D1171D" w:rsidRPr="00AE66E3" w:rsidRDefault="00D1171D" w:rsidP="00546E61">
            <w:pPr>
              <w:rPr>
                <w:sz w:val="28"/>
                <w:szCs w:val="28"/>
              </w:rPr>
            </w:pPr>
            <w:r w:rsidRPr="00AE66E3">
              <w:rPr>
                <w:sz w:val="28"/>
                <w:szCs w:val="28"/>
              </w:rPr>
              <w:t>- Gọi HS trả lời miệng.</w:t>
            </w:r>
          </w:p>
          <w:p w:rsidR="00D1171D" w:rsidRPr="00325D2C" w:rsidRDefault="00D1171D" w:rsidP="00546E61">
            <w:pPr>
              <w:jc w:val="both"/>
              <w:rPr>
                <w:sz w:val="28"/>
                <w:szCs w:val="28"/>
              </w:rPr>
            </w:pPr>
            <w:r>
              <w:rPr>
                <w:sz w:val="28"/>
              </w:rPr>
              <w:t xml:space="preserve">- GV chốt: </w:t>
            </w:r>
            <w:r w:rsidRPr="00FA0EF1">
              <w:rPr>
                <w:sz w:val="28"/>
                <w:szCs w:val="28"/>
              </w:rPr>
              <w:t xml:space="preserve">Cần chú ý phân biệt </w:t>
            </w:r>
            <w:r>
              <w:rPr>
                <w:sz w:val="28"/>
                <w:szCs w:val="28"/>
              </w:rPr>
              <w:t>tr/ch</w:t>
            </w:r>
            <w:r w:rsidRPr="00FA0EF1">
              <w:rPr>
                <w:sz w:val="28"/>
                <w:szCs w:val="28"/>
              </w:rPr>
              <w:t xml:space="preserve"> để không viết sai chính tả.</w:t>
            </w:r>
          </w:p>
        </w:tc>
        <w:tc>
          <w:tcPr>
            <w:tcW w:w="3402" w:type="dxa"/>
          </w:tcPr>
          <w:p w:rsidR="00D1171D" w:rsidRDefault="00D1171D" w:rsidP="00546E61">
            <w:pPr>
              <w:rPr>
                <w:sz w:val="28"/>
                <w:szCs w:val="28"/>
              </w:rPr>
            </w:pPr>
            <w:r>
              <w:rPr>
                <w:sz w:val="28"/>
              </w:rPr>
              <w:t xml:space="preserve">- 1HS đọc </w:t>
            </w:r>
          </w:p>
          <w:p w:rsidR="00D1171D" w:rsidRDefault="00D1171D" w:rsidP="00546E61">
            <w:pPr>
              <w:rPr>
                <w:sz w:val="28"/>
              </w:rPr>
            </w:pPr>
            <w:r>
              <w:rPr>
                <w:sz w:val="28"/>
              </w:rPr>
              <w:t>- HS làm bài vào sách</w:t>
            </w:r>
          </w:p>
          <w:p w:rsidR="00D1171D" w:rsidRDefault="00D1171D" w:rsidP="00546E61">
            <w:pPr>
              <w:rPr>
                <w:sz w:val="28"/>
              </w:rPr>
            </w:pPr>
            <w:r>
              <w:rPr>
                <w:sz w:val="28"/>
              </w:rPr>
              <w:t>- Trả lời</w:t>
            </w:r>
          </w:p>
          <w:p w:rsidR="00D1171D" w:rsidRPr="00325D2C" w:rsidRDefault="00D1171D" w:rsidP="00546E61">
            <w:pPr>
              <w:jc w:val="both"/>
              <w:rPr>
                <w:sz w:val="28"/>
                <w:szCs w:val="28"/>
                <w:lang w:val="fr-FR"/>
              </w:rPr>
            </w:pPr>
            <w:r>
              <w:rPr>
                <w:sz w:val="28"/>
              </w:rPr>
              <w:t>- Lắng nghe</w:t>
            </w:r>
          </w:p>
        </w:tc>
        <w:tc>
          <w:tcPr>
            <w:tcW w:w="617" w:type="dxa"/>
          </w:tcPr>
          <w:p w:rsidR="00D1171D" w:rsidRDefault="00D1171D" w:rsidP="00546E61">
            <w:pPr>
              <w:rPr>
                <w:sz w:val="28"/>
                <w:szCs w:val="28"/>
                <w:lang w:val="vi-VN"/>
              </w:rPr>
            </w:pPr>
            <w:r>
              <w:rPr>
                <w:sz w:val="28"/>
                <w:szCs w:val="28"/>
                <w:lang w:val="vi-VN"/>
              </w:rPr>
              <w:t>GADT</w:t>
            </w:r>
          </w:p>
        </w:tc>
      </w:tr>
      <w:tr w:rsidR="00D1171D" w:rsidRPr="00325D2C" w:rsidTr="0045561F">
        <w:tc>
          <w:tcPr>
            <w:tcW w:w="627" w:type="dxa"/>
          </w:tcPr>
          <w:p w:rsidR="00D1171D" w:rsidRPr="00325D2C" w:rsidRDefault="00D1171D" w:rsidP="00546E61">
            <w:pPr>
              <w:rPr>
                <w:sz w:val="28"/>
                <w:szCs w:val="28"/>
              </w:rPr>
            </w:pPr>
            <w:bookmarkStart w:id="0" w:name="_GoBack"/>
            <w:bookmarkEnd w:id="0"/>
            <w:r w:rsidRPr="00325D2C">
              <w:rPr>
                <w:sz w:val="28"/>
                <w:szCs w:val="28"/>
              </w:rPr>
              <w:lastRenderedPageBreak/>
              <w:t>3p</w:t>
            </w:r>
          </w:p>
        </w:tc>
        <w:tc>
          <w:tcPr>
            <w:tcW w:w="2322" w:type="dxa"/>
          </w:tcPr>
          <w:p w:rsidR="00D1171D" w:rsidRDefault="00D1171D" w:rsidP="00546E61">
            <w:pPr>
              <w:rPr>
                <w:b/>
                <w:sz w:val="28"/>
                <w:lang w:val="vi-VN"/>
              </w:rPr>
            </w:pPr>
            <w:r w:rsidRPr="0056293E">
              <w:rPr>
                <w:b/>
                <w:sz w:val="28"/>
              </w:rPr>
              <w:t>C.Ho</w:t>
            </w:r>
            <w:r w:rsidRPr="0056293E">
              <w:rPr>
                <w:b/>
                <w:sz w:val="28"/>
                <w:lang w:val="vi-VN"/>
              </w:rPr>
              <w:t>ạt động vận dụng trải nghiệm</w:t>
            </w:r>
          </w:p>
          <w:p w:rsidR="00D1171D" w:rsidRPr="0056293E" w:rsidRDefault="00D1171D" w:rsidP="00546E61">
            <w:pPr>
              <w:rPr>
                <w:b/>
                <w:lang w:val="vi-VN"/>
              </w:rPr>
            </w:pPr>
            <w:r>
              <w:rPr>
                <w:bCs/>
                <w:sz w:val="28"/>
                <w:szCs w:val="20"/>
              </w:rPr>
              <w:t xml:space="preserve">MT: </w:t>
            </w:r>
            <w:r w:rsidRPr="00AB6DB5">
              <w:rPr>
                <w:bCs/>
                <w:i/>
                <w:sz w:val="28"/>
                <w:szCs w:val="20"/>
              </w:rPr>
              <w:t xml:space="preserve">HS củng cố lại kiến thức </w:t>
            </w:r>
            <w:r>
              <w:rPr>
                <w:bCs/>
                <w:i/>
                <w:sz w:val="28"/>
                <w:szCs w:val="20"/>
              </w:rPr>
              <w:t>vừa</w:t>
            </w:r>
            <w:r w:rsidRPr="00AB6DB5">
              <w:rPr>
                <w:bCs/>
                <w:i/>
                <w:sz w:val="28"/>
                <w:szCs w:val="20"/>
              </w:rPr>
              <w:t xml:space="preserve"> học</w:t>
            </w:r>
            <w:r>
              <w:rPr>
                <w:bCs/>
                <w:i/>
                <w:sz w:val="28"/>
                <w:szCs w:val="20"/>
              </w:rPr>
              <w:t>; định hướng học tập tiếp theo</w:t>
            </w:r>
          </w:p>
        </w:tc>
        <w:tc>
          <w:tcPr>
            <w:tcW w:w="3685" w:type="dxa"/>
          </w:tcPr>
          <w:p w:rsidR="00D1171D" w:rsidRPr="00325D2C" w:rsidRDefault="00D1171D" w:rsidP="00546E61">
            <w:pPr>
              <w:rPr>
                <w:sz w:val="28"/>
                <w:szCs w:val="28"/>
              </w:rPr>
            </w:pPr>
            <w:r w:rsidRPr="00325D2C">
              <w:rPr>
                <w:sz w:val="28"/>
                <w:szCs w:val="28"/>
              </w:rPr>
              <w:t>- GV nhận xét tiết học</w:t>
            </w:r>
          </w:p>
          <w:p w:rsidR="00D1171D" w:rsidRPr="00325D2C" w:rsidRDefault="00D1171D" w:rsidP="00546E61">
            <w:pPr>
              <w:rPr>
                <w:sz w:val="28"/>
                <w:szCs w:val="28"/>
              </w:rPr>
            </w:pPr>
            <w:r w:rsidRPr="00325D2C">
              <w:rPr>
                <w:sz w:val="28"/>
                <w:szCs w:val="28"/>
              </w:rPr>
              <w:t xml:space="preserve">- Chuẩn bị bài sau: </w:t>
            </w:r>
            <w:r w:rsidRPr="00325D2C">
              <w:rPr>
                <w:i/>
                <w:sz w:val="28"/>
                <w:szCs w:val="28"/>
              </w:rPr>
              <w:t>Về ngôi nhà đang xây</w:t>
            </w:r>
          </w:p>
        </w:tc>
        <w:tc>
          <w:tcPr>
            <w:tcW w:w="3402" w:type="dxa"/>
          </w:tcPr>
          <w:p w:rsidR="00D1171D" w:rsidRPr="00325D2C" w:rsidRDefault="00D1171D" w:rsidP="00546E61">
            <w:pPr>
              <w:rPr>
                <w:sz w:val="28"/>
                <w:szCs w:val="28"/>
              </w:rPr>
            </w:pPr>
            <w:r w:rsidRPr="00325D2C">
              <w:rPr>
                <w:sz w:val="28"/>
                <w:szCs w:val="28"/>
              </w:rPr>
              <w:t>- Lắng nghe</w:t>
            </w:r>
          </w:p>
          <w:p w:rsidR="00D1171D" w:rsidRPr="00325D2C" w:rsidRDefault="00D1171D" w:rsidP="00546E61">
            <w:pPr>
              <w:rPr>
                <w:sz w:val="28"/>
                <w:szCs w:val="28"/>
              </w:rPr>
            </w:pPr>
            <w:r w:rsidRPr="00325D2C">
              <w:rPr>
                <w:sz w:val="28"/>
                <w:szCs w:val="28"/>
              </w:rPr>
              <w:t>- Lắng nghe</w:t>
            </w:r>
          </w:p>
        </w:tc>
        <w:tc>
          <w:tcPr>
            <w:tcW w:w="617" w:type="dxa"/>
          </w:tcPr>
          <w:p w:rsidR="00D1171D" w:rsidRPr="0056293E" w:rsidRDefault="00D1171D" w:rsidP="00546E61">
            <w:pPr>
              <w:rPr>
                <w:sz w:val="28"/>
                <w:szCs w:val="28"/>
                <w:lang w:val="vi-VN"/>
              </w:rPr>
            </w:pPr>
            <w:r>
              <w:rPr>
                <w:sz w:val="28"/>
                <w:szCs w:val="28"/>
                <w:lang w:val="vi-VN"/>
              </w:rPr>
              <w:t>GADT</w:t>
            </w:r>
          </w:p>
        </w:tc>
      </w:tr>
    </w:tbl>
    <w:p w:rsidR="00D1171D" w:rsidRPr="00325D2C" w:rsidRDefault="00D1171D" w:rsidP="00D1171D">
      <w:pPr>
        <w:rPr>
          <w:sz w:val="28"/>
          <w:szCs w:val="28"/>
        </w:rPr>
      </w:pPr>
    </w:p>
    <w:p w:rsidR="00D1171D" w:rsidRPr="00325D2C" w:rsidRDefault="00D1171D" w:rsidP="00D1171D">
      <w:pPr>
        <w:rPr>
          <w:b/>
          <w:sz w:val="28"/>
          <w:szCs w:val="28"/>
        </w:rPr>
      </w:pPr>
      <w:r>
        <w:rPr>
          <w:b/>
          <w:sz w:val="28"/>
          <w:szCs w:val="28"/>
        </w:rPr>
        <w:t>IV.Đ</w:t>
      </w:r>
      <w:r>
        <w:rPr>
          <w:b/>
          <w:sz w:val="28"/>
          <w:szCs w:val="28"/>
          <w:lang w:val="vi-VN"/>
        </w:rPr>
        <w:t>iều chỉnh sau bài dạy</w:t>
      </w:r>
      <w:r w:rsidRPr="00325D2C">
        <w:rPr>
          <w:b/>
          <w:sz w:val="28"/>
          <w:szCs w:val="28"/>
        </w:rPr>
        <w:t>:</w:t>
      </w:r>
    </w:p>
    <w:p w:rsidR="00D1171D" w:rsidRPr="00325D2C" w:rsidRDefault="00D1171D" w:rsidP="00D1171D">
      <w:pPr>
        <w:rPr>
          <w:sz w:val="28"/>
          <w:szCs w:val="28"/>
        </w:rPr>
      </w:pPr>
      <w:r w:rsidRPr="00325D2C">
        <w:rPr>
          <w:sz w:val="28"/>
          <w:szCs w:val="28"/>
        </w:rPr>
        <w:t>…………………………………………………………………………......................................</w:t>
      </w:r>
    </w:p>
    <w:p w:rsidR="00D1171D" w:rsidRPr="00325D2C" w:rsidRDefault="00D1171D" w:rsidP="00D1171D">
      <w:pPr>
        <w:rPr>
          <w:sz w:val="28"/>
          <w:szCs w:val="28"/>
        </w:rPr>
      </w:pPr>
      <w:r w:rsidRPr="00325D2C">
        <w:rPr>
          <w:sz w:val="28"/>
          <w:szCs w:val="28"/>
        </w:rPr>
        <w:t>……………………………………………………………………………………………………………………………………………………………………………………………………………………………………………………………………………………………………………………………………………………………………………………..................................</w:t>
      </w:r>
    </w:p>
    <w:p w:rsidR="00D1171D" w:rsidRPr="00325D2C" w:rsidRDefault="00D1171D" w:rsidP="00D1171D">
      <w:pPr>
        <w:rPr>
          <w:sz w:val="28"/>
          <w:szCs w:val="28"/>
        </w:rPr>
      </w:pPr>
    </w:p>
    <w:p w:rsidR="00D1171D" w:rsidRPr="00325D2C" w:rsidRDefault="00D1171D" w:rsidP="00D1171D">
      <w:pPr>
        <w:rPr>
          <w:sz w:val="28"/>
          <w:szCs w:val="28"/>
        </w:rPr>
      </w:pPr>
    </w:p>
    <w:p w:rsidR="009111A3" w:rsidRDefault="009111A3"/>
    <w:sectPr w:rsidR="009111A3" w:rsidSect="0045561F">
      <w:pgSz w:w="11909" w:h="16834" w:code="9"/>
      <w:pgMar w:top="720" w:right="479" w:bottom="1440" w:left="90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71D"/>
    <w:rsid w:val="0045561F"/>
    <w:rsid w:val="007A07F6"/>
    <w:rsid w:val="009111A3"/>
    <w:rsid w:val="00D11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71D"/>
    <w:pPr>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561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71D"/>
    <w:pPr>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561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2</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2022-12-14T03:23:00Z</dcterms:created>
  <dcterms:modified xsi:type="dcterms:W3CDTF">2022-12-14T06:31:00Z</dcterms:modified>
</cp:coreProperties>
</file>