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CA0C0" w14:textId="5D13C5A4" w:rsidR="00CB6563" w:rsidRPr="003A7252" w:rsidRDefault="00CB6563" w:rsidP="00CB6563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50021282"/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Tuần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2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7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Từ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ngày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20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/3 đến ngày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24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/3/2023)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proofErr w:type="spellStart"/>
      <w:r w:rsidRPr="003A7252">
        <w:rPr>
          <w:rFonts w:ascii="Times New Roman" w:hAnsi="Times New Roman"/>
          <w:b/>
          <w:bCs/>
          <w:color w:val="000000" w:themeColor="text1"/>
          <w:sz w:val="28"/>
          <w:szCs w:val="28"/>
        </w:rPr>
        <w:t>Lớp</w:t>
      </w:r>
      <w:proofErr w:type="spellEnd"/>
      <w:r w:rsidRPr="003A725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3A1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5"/>
        <w:gridCol w:w="5103"/>
        <w:gridCol w:w="1406"/>
      </w:tblGrid>
      <w:tr w:rsidR="00CB6563" w:rsidRPr="003A7252" w14:paraId="0A8DB9CE" w14:textId="77777777" w:rsidTr="0069303B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642FD64A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A3CCE58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  <w:proofErr w:type="spellEnd"/>
          </w:p>
          <w:p w14:paraId="29C4CA4E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D91DEFC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602462C7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EE6899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4B2F9C88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</w:p>
          <w:p w14:paraId="7C94FD6C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</w:t>
            </w:r>
            <w:proofErr w:type="spellEnd"/>
          </w:p>
          <w:p w14:paraId="7ACB0746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PPCT</w:t>
            </w:r>
          </w:p>
        </w:tc>
        <w:tc>
          <w:tcPr>
            <w:tcW w:w="145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9E31020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</w:p>
          <w:p w14:paraId="76EE73AA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4D82B02" w14:textId="77777777" w:rsidR="00CB6563" w:rsidRPr="003A7252" w:rsidRDefault="00CB6563" w:rsidP="0069303B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0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3F6B514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dùng</w:t>
            </w:r>
            <w:proofErr w:type="spellEnd"/>
          </w:p>
        </w:tc>
      </w:tr>
      <w:tr w:rsidR="00CB6563" w:rsidRPr="003A7252" w14:paraId="5F5A78F5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7A1DB8C6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614672D2" w14:textId="328E8A5B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20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6AFDBE5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93D8D4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9F2016D" w14:textId="50E7B0B2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79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2D8638" w14:textId="3CE4FA3F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182E118" w14:textId="22CBC66D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 w:val="24"/>
                <w:szCs w:val="24"/>
                <w:lang w:val="nl-NL" w:eastAsia="vi-VN"/>
              </w:rPr>
              <w:t xml:space="preserve"> Tìm hiểu 92 năm ngày thành lập Đoàn TNCS HCM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5022BE3" w14:textId="44A7DCD6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eastAsia="Calibri" w:hAnsi="Times New Roman"/>
                <w:sz w:val="24"/>
                <w:szCs w:val="24"/>
              </w:rPr>
              <w:t>Tư</w:t>
            </w:r>
            <w:proofErr w:type="spellEnd"/>
            <w:r w:rsidRPr="00A56D8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A56D87">
              <w:rPr>
                <w:rFonts w:ascii="Times New Roman" w:eastAsia="Calibri" w:hAnsi="Times New Roman"/>
                <w:sz w:val="24"/>
                <w:szCs w:val="24"/>
              </w:rPr>
              <w:t>liệu</w:t>
            </w:r>
            <w:proofErr w:type="spellEnd"/>
            <w:r w:rsidRPr="00A56D87">
              <w:rPr>
                <w:rFonts w:ascii="Times New Roman" w:eastAsia="Calibri" w:hAnsi="Times New Roman"/>
                <w:sz w:val="24"/>
                <w:szCs w:val="24"/>
              </w:rPr>
              <w:t xml:space="preserve"> 26/3</w:t>
            </w:r>
          </w:p>
        </w:tc>
      </w:tr>
      <w:tr w:rsidR="00CB6563" w:rsidRPr="003A7252" w14:paraId="4031CA81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CDF3283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A18776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4D6725E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1EE31FB" w14:textId="1F6E76B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131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A0015A5" w14:textId="35B84954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04B1BE8" w14:textId="698C1863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So </w:t>
            </w:r>
            <w:proofErr w:type="spellStart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sánh</w:t>
            </w:r>
            <w:proofErr w:type="spellEnd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phạm</w:t>
            </w:r>
            <w:proofErr w:type="spellEnd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vi 100 000 – </w:t>
            </w:r>
            <w:proofErr w:type="spellStart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C7A7045" w14:textId="4968E7C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CB6563" w:rsidRPr="003A7252" w14:paraId="375490DB" w14:textId="77777777" w:rsidTr="0069303B">
        <w:trPr>
          <w:trHeight w:val="57"/>
        </w:trPr>
        <w:tc>
          <w:tcPr>
            <w:tcW w:w="791" w:type="dxa"/>
            <w:vMerge/>
            <w:vAlign w:val="center"/>
          </w:tcPr>
          <w:p w14:paraId="51327C9F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18E3BDB9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3F23380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DAEB8C7" w14:textId="3E1F83BB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105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2F366C3" w14:textId="5113E14B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 ( </w:t>
            </w:r>
            <w:proofErr w:type="spellStart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EBA10B7" w14:textId="394F748C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Ôn tập giữa học kì 2</w:t>
            </w:r>
            <w:r w:rsidRPr="00CB656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(T</w:t>
            </w:r>
            <w:r w:rsidRPr="00CB656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iết 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1)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320406D" w14:textId="2E0CE96E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A56D87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CB6563" w:rsidRPr="003A7252" w14:paraId="714CAA60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245F3C1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10A516EC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86D0D1D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7A9CDFE8" w14:textId="557149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106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F46C755" w14:textId="335404B8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959F20E" w14:textId="494DA54C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Ôn tập giữa học kì 2</w:t>
            </w:r>
            <w:r w:rsidRPr="00CB656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(T</w:t>
            </w:r>
            <w:r w:rsidRPr="00CB656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iết 2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AA7C565" w14:textId="0806C059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CB6563" w:rsidRPr="003A7252" w14:paraId="11ACDF6D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5311A4A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7CA54A2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1DBD31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07EFE1B0" w14:textId="0442A50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53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18B1CB19" w14:textId="1F01B1E4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77C92D5C" w14:textId="17A99A49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Project 2: A fashion show (He's She's wearing)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BDE13DC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CB6563" w:rsidRPr="003A7252" w14:paraId="06A95BB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0041FDB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946E46F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FB641EE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E0C0581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E3BE8A0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7B5815E4" w14:textId="77777777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D4CCEE0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CB6563" w:rsidRPr="003A7252" w14:paraId="3E27A15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A313EF3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E48A939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490CB59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1D5CE6D" w14:textId="2D192A15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27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425D152C" w14:textId="1F4ACFC6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eastAsia="Calibri" w:hAnsi="Times New Roman"/>
                <w:b/>
                <w:sz w:val="24"/>
                <w:szCs w:val="24"/>
              </w:rPr>
              <w:t>Đạo</w:t>
            </w:r>
            <w:proofErr w:type="spellEnd"/>
            <w:r w:rsidRPr="00A56D8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D87">
              <w:rPr>
                <w:rFonts w:ascii="Times New Roman" w:eastAsia="Calibri" w:hAnsi="Times New Roman"/>
                <w:b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8021034" w14:textId="01F96825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Xử</w:t>
            </w:r>
            <w:proofErr w:type="spellEnd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lý</w:t>
            </w:r>
            <w:proofErr w:type="spellEnd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bất</w:t>
            </w:r>
            <w:proofErr w:type="spellEnd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hòa</w:t>
            </w:r>
            <w:proofErr w:type="spellEnd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với</w:t>
            </w:r>
            <w:proofErr w:type="spellEnd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bạn</w:t>
            </w:r>
            <w:proofErr w:type="spellEnd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bè</w:t>
            </w:r>
            <w:proofErr w:type="spellEnd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r w:rsidRPr="00A56D87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– Tiết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2345EDA" w14:textId="6E14E63B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A56D87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CB6563" w:rsidRPr="003A7252" w14:paraId="246E069D" w14:textId="77777777" w:rsidTr="0069303B">
        <w:trPr>
          <w:trHeight w:val="333"/>
        </w:trPr>
        <w:tc>
          <w:tcPr>
            <w:tcW w:w="791" w:type="dxa"/>
            <w:vMerge w:val="restart"/>
            <w:vAlign w:val="center"/>
          </w:tcPr>
          <w:p w14:paraId="11667AA1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Ba</w:t>
            </w:r>
          </w:p>
          <w:p w14:paraId="237B200C" w14:textId="45E310A6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21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4589309E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1B0972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7463169" w14:textId="240A2900" w:rsidR="00CB6563" w:rsidRPr="00CB6563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eastAsia="Calibri" w:hAnsi="Times New Roman"/>
                <w:color w:val="000000" w:themeColor="text1"/>
                <w:szCs w:val="24"/>
              </w:rPr>
              <w:t>2</w:t>
            </w:r>
            <w:r>
              <w:rPr>
                <w:rFonts w:ascii="Times New Roman" w:eastAsia="Calibri" w:hAnsi="Times New Roman"/>
                <w:color w:val="000000" w:themeColor="text1"/>
                <w:szCs w:val="24"/>
                <w:lang w:val="vi-VN"/>
              </w:rPr>
              <w:t>7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7AE23832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Thư</w:t>
            </w:r>
            <w:proofErr w:type="spellEnd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392D910" w14:textId="77777777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thư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39E213D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Truyện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B6563" w:rsidRPr="003A7252" w14:paraId="27F48E4E" w14:textId="77777777" w:rsidTr="0069303B">
        <w:trPr>
          <w:trHeight w:val="291"/>
        </w:trPr>
        <w:tc>
          <w:tcPr>
            <w:tcW w:w="791" w:type="dxa"/>
            <w:vMerge/>
            <w:vAlign w:val="center"/>
          </w:tcPr>
          <w:p w14:paraId="2C008CA1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2C1FBCEE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89FB207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17D9FE5" w14:textId="4DC88110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105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B6BD681" w14:textId="09A5FC03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A56D8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D87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310E331" w14:textId="02E3EDC2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hAnsi="Times New Roman"/>
                <w:bCs/>
                <w:sz w:val="24"/>
                <w:szCs w:val="24"/>
              </w:rPr>
              <w:t>Unit 7: Toys- Lesson 1.3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9E882F4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CB6563" w:rsidRPr="003A7252" w14:paraId="2AE57CD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6C0411A3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325891B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209CA6C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CA73D38" w14:textId="3C0C753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27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6E458B9" w14:textId="3751577D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A56D87">
              <w:rPr>
                <w:rFonts w:ascii="Times New Roman" w:eastAsia="Calibri" w:hAnsi="Times New Roman"/>
                <w:b/>
                <w:sz w:val="24"/>
                <w:szCs w:val="24"/>
              </w:rPr>
              <w:t>Viết</w:t>
            </w:r>
            <w:proofErr w:type="spellEnd"/>
            <w:r w:rsidRPr="00A56D87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2C97B6" w14:textId="06ACA821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Ôn tập giữa học kì 2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 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(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</w:t>
            </w:r>
            <w:proofErr w:type="spellStart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iết</w:t>
            </w:r>
            <w:proofErr w:type="spellEnd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3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6C4E72C" w14:textId="1DBFD2D8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A56D87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CB6563" w:rsidRPr="003A7252" w14:paraId="63EA78CB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0F2451A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2951D4DB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435FAA4D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8153685" w14:textId="53883B6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132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70D97164" w14:textId="57CC55B9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eastAsia="Calibri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0E00ACD" w14:textId="34775A67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B6563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Làm tròn các số đến hàng nghìn, hàng chục nghìn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E0B55E2" w14:textId="1A585BCD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56D87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CB6563" w:rsidRPr="003A7252" w14:paraId="355B039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528FEB4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0C01C02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4FF1952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297B3928" w14:textId="19B3943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53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74C74B7" w14:textId="3DF0C216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4B2691BB" w14:textId="75A4F638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Chăm sóc và bảo vệ cơ quan thần kinh – Tiết 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21B19983" w14:textId="4FDF923F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A56D87">
              <w:rPr>
                <w:rFonts w:ascii="Times New Roman" w:eastAsia="Calibri" w:hAnsi="Times New Roman"/>
                <w:sz w:val="24"/>
                <w:szCs w:val="24"/>
              </w:rPr>
              <w:t xml:space="preserve">BGĐT </w:t>
            </w:r>
          </w:p>
        </w:tc>
      </w:tr>
      <w:tr w:rsidR="00CB6563" w:rsidRPr="00CB6563" w14:paraId="137059E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FA693BE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347EEDF0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47AEB3B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7A9EDE24" w14:textId="3435644D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53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3BBD159F" w14:textId="1506A8EC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FF3490E" w14:textId="6172C860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tập bổ trợ với bóng Tiết 4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13468531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CB6563" w:rsidRPr="003A7252" w14:paraId="142B72A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834E59A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00592F1F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717A7F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347549DB" w14:textId="11AD0286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54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29F3831" w14:textId="70C1DEBF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13B7D48" w14:textId="715E4A95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 w:val="24"/>
                <w:szCs w:val="24"/>
              </w:rPr>
              <w:t>Unit 7 Lesson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6241DF96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CB6563" w:rsidRPr="00CB6563" w14:paraId="65136ED3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61DB65CF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Tư</w:t>
            </w:r>
          </w:p>
          <w:p w14:paraId="38DDA5EB" w14:textId="047493DE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22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/3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2A32FB8B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E8CECE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E525700" w14:textId="46642C95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27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37E0949C" w14:textId="3B992E7A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Mĩ</w:t>
            </w:r>
            <w:proofErr w:type="spellEnd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DB2028F" w14:textId="451197F3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eastAsia="Calibri" w:hAnsi="Times New Roman"/>
                <w:color w:val="000000"/>
                <w:position w:val="-1"/>
                <w:sz w:val="24"/>
                <w:szCs w:val="24"/>
              </w:rPr>
              <w:t>Bài</w:t>
            </w:r>
            <w:proofErr w:type="spellEnd"/>
            <w:r w:rsidRPr="00A56D87">
              <w:rPr>
                <w:rFonts w:ascii="Times New Roman" w:eastAsia="Calibri" w:hAnsi="Times New Roman"/>
                <w:color w:val="000000"/>
                <w:position w:val="-1"/>
                <w:sz w:val="24"/>
                <w:szCs w:val="24"/>
              </w:rPr>
              <w:t xml:space="preserve"> 3: </w:t>
            </w:r>
            <w:proofErr w:type="spellStart"/>
            <w:r w:rsidRPr="00A56D87">
              <w:rPr>
                <w:rFonts w:ascii="Times New Roman" w:hAnsi="Times New Roman"/>
                <w:position w:val="-1"/>
                <w:sz w:val="24"/>
                <w:szCs w:val="24"/>
              </w:rPr>
              <w:t>Khu</w:t>
            </w:r>
            <w:proofErr w:type="spellEnd"/>
            <w:r w:rsidRPr="00A56D87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A56D87">
              <w:rPr>
                <w:rFonts w:ascii="Times New Roman" w:hAnsi="Times New Roman"/>
                <w:position w:val="-1"/>
                <w:sz w:val="24"/>
                <w:szCs w:val="24"/>
              </w:rPr>
              <w:t>vườn</w:t>
            </w:r>
            <w:proofErr w:type="spellEnd"/>
            <w:r w:rsidRPr="00A56D87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A56D87">
              <w:rPr>
                <w:rFonts w:ascii="Times New Roman" w:hAnsi="Times New Roman"/>
                <w:position w:val="-1"/>
                <w:sz w:val="24"/>
                <w:szCs w:val="24"/>
              </w:rPr>
              <w:t>kì</w:t>
            </w:r>
            <w:proofErr w:type="spellEnd"/>
            <w:r w:rsidRPr="00A56D87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A56D87">
              <w:rPr>
                <w:rFonts w:ascii="Times New Roman" w:hAnsi="Times New Roman"/>
                <w:position w:val="-1"/>
                <w:sz w:val="24"/>
                <w:szCs w:val="24"/>
              </w:rPr>
              <w:t>diệu</w:t>
            </w:r>
            <w:proofErr w:type="spellEnd"/>
            <w:r w:rsidRPr="00A56D87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- </w:t>
            </w:r>
            <w:proofErr w:type="spellStart"/>
            <w:r w:rsidRPr="00A56D87">
              <w:rPr>
                <w:rFonts w:ascii="Times New Roman" w:hAnsi="Times New Roman"/>
                <w:position w:val="-1"/>
                <w:sz w:val="24"/>
                <w:szCs w:val="24"/>
              </w:rPr>
              <w:t>Tiết</w:t>
            </w:r>
            <w:proofErr w:type="spellEnd"/>
            <w:r w:rsidRPr="00A56D87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118F247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CB6563" w:rsidRPr="003A7252" w14:paraId="71ED3A8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58F772F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BDC1A71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5EF4F1F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8BB2B94" w14:textId="7A32260F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133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F83CC5E" w14:textId="019D7245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E4418CD" w14:textId="6AA5AE1F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chung</w:t>
            </w:r>
            <w:proofErr w:type="spellEnd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 – </w:t>
            </w:r>
            <w:proofErr w:type="spellStart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78449F" w14:textId="69B03E21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A56D87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CB6563" w:rsidRPr="003A7252" w14:paraId="5C8A79F7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4EC85FF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0DD5FD3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7B219D6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6960E12" w14:textId="53C31514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107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68E99" w14:textId="4222138C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TV( </w:t>
            </w:r>
            <w:proofErr w:type="spellStart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1B9570E" w14:textId="3C7B21AB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Ôn tập giữa học kì 2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(T</w:t>
            </w:r>
            <w:proofErr w:type="spellStart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iết</w:t>
            </w:r>
            <w:proofErr w:type="spellEnd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4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E4D74E6" w14:textId="2ECFE833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A56D87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CB6563" w:rsidRPr="003A7252" w14:paraId="4D6B929D" w14:textId="77777777" w:rsidTr="0069303B">
        <w:trPr>
          <w:trHeight w:val="291"/>
        </w:trPr>
        <w:tc>
          <w:tcPr>
            <w:tcW w:w="791" w:type="dxa"/>
            <w:vMerge/>
            <w:vAlign w:val="center"/>
          </w:tcPr>
          <w:p w14:paraId="4775CD79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0D588582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8068AF2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E0D1AAA" w14:textId="512AF3D3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108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C4C0CD" w14:textId="50B89C23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</w:t>
            </w:r>
            <w:proofErr w:type="spellStart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Viết</w:t>
            </w:r>
            <w:proofErr w:type="spellEnd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2255889" w14:textId="2EC55FE2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Ôn tập giữa học kì 2</w:t>
            </w:r>
            <w:r w:rsidRPr="00CB656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(T</w:t>
            </w:r>
            <w:r w:rsidRPr="00CB6563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iết 5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DC22DFF" w14:textId="384EE52D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A56D87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CB6563" w:rsidRPr="003A7252" w14:paraId="79568CA9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2E46F12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085DDCF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A9B00A1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1773DD56" w14:textId="36CD27B5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106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2FED7BD" w14:textId="7CB475F1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15A7454B" w14:textId="328BC474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7: Toys- Lesson 2.1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4D19FEF3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CB6563" w:rsidRPr="003A7252" w14:paraId="2811C69F" w14:textId="77777777" w:rsidTr="003C6050">
        <w:trPr>
          <w:trHeight w:val="272"/>
        </w:trPr>
        <w:tc>
          <w:tcPr>
            <w:tcW w:w="791" w:type="dxa"/>
            <w:vMerge/>
            <w:vAlign w:val="center"/>
          </w:tcPr>
          <w:p w14:paraId="085F2E2D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467B34B6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FA20514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5A9BDBD" w14:textId="3F07683D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27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5BE0BDAC" w14:textId="4336F596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Công</w:t>
            </w:r>
            <w:proofErr w:type="spellEnd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7D94A4C" w14:textId="572F896A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hAnsi="Times New Roman"/>
                <w:sz w:val="24"/>
                <w:szCs w:val="24"/>
                <w:lang w:val="vi-VN" w:eastAsia="vi-VN"/>
              </w:rPr>
              <w:t>Làm biển báo giao thông 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6042525" w14:textId="7EA1A5B4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A56D87">
              <w:rPr>
                <w:rFonts w:ascii="Times New Roman" w:hAnsi="Times New Roman"/>
                <w:color w:val="000000"/>
                <w:sz w:val="24"/>
                <w:szCs w:val="24"/>
              </w:rPr>
              <w:t>BGĐT</w:t>
            </w:r>
          </w:p>
        </w:tc>
      </w:tr>
      <w:tr w:rsidR="00CB6563" w:rsidRPr="00CB6563" w14:paraId="013FABF7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CFD94DB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7448042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F930A0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7CB635C" w14:textId="2A1AD926" w:rsidR="00CB6563" w:rsidRPr="003A7252" w:rsidRDefault="00CB6563" w:rsidP="00CB6563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Theme="minorHAnsi" w:eastAsia="Calibri" w:hAnsiTheme="minorHAnsi"/>
                <w:color w:val="000000" w:themeColor="text1"/>
                <w:sz w:val="24"/>
                <w:szCs w:val="24"/>
                <w:lang w:val="vi-VN"/>
              </w:rPr>
              <w:t>2</w:t>
            </w:r>
            <w:r>
              <w:rPr>
                <w:rFonts w:asciiTheme="minorHAnsi" w:eastAsia="Calibri" w:hAnsiTheme="minorHAnsi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60AF9637" w14:textId="4B184541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PTTNTT.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B2294FF" w14:textId="2726EE0D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eastAsia="Calibri" w:hAnsi="Times New Roman"/>
                <w:sz w:val="24"/>
                <w:szCs w:val="24"/>
              </w:rPr>
              <w:t>Bài</w:t>
            </w:r>
            <w:proofErr w:type="spellEnd"/>
            <w:r w:rsidRPr="00A56D87">
              <w:rPr>
                <w:rFonts w:ascii="Times New Roman" w:eastAsia="Calibri" w:hAnsi="Times New Roman"/>
                <w:sz w:val="24"/>
                <w:szCs w:val="24"/>
              </w:rPr>
              <w:t xml:space="preserve"> 9. </w:t>
            </w:r>
            <w:proofErr w:type="spellStart"/>
            <w:r w:rsidRPr="00A56D87">
              <w:rPr>
                <w:rFonts w:ascii="Times New Roman" w:eastAsia="Calibri" w:hAnsi="Times New Roman"/>
                <w:sz w:val="24"/>
                <w:szCs w:val="24"/>
              </w:rPr>
              <w:t>Phòng</w:t>
            </w:r>
            <w:proofErr w:type="spellEnd"/>
            <w:r w:rsidRPr="00A56D8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A56D87">
              <w:rPr>
                <w:rFonts w:ascii="Times New Roman" w:eastAsia="Calibri" w:hAnsi="Times New Roman"/>
                <w:sz w:val="24"/>
                <w:szCs w:val="24"/>
              </w:rPr>
              <w:t>tránh</w:t>
            </w:r>
            <w:proofErr w:type="spellEnd"/>
            <w:r w:rsidRPr="00A56D87">
              <w:rPr>
                <w:rFonts w:ascii="Times New Roman" w:eastAsia="Calibri" w:hAnsi="Times New Roman"/>
                <w:sz w:val="24"/>
                <w:szCs w:val="24"/>
              </w:rPr>
              <w:t xml:space="preserve"> tai </w:t>
            </w:r>
            <w:proofErr w:type="spellStart"/>
            <w:r w:rsidRPr="00A56D87">
              <w:rPr>
                <w:rFonts w:ascii="Times New Roman" w:eastAsia="Calibri" w:hAnsi="Times New Roman"/>
                <w:sz w:val="24"/>
                <w:szCs w:val="24"/>
              </w:rPr>
              <w:t>nạn</w:t>
            </w:r>
            <w:proofErr w:type="spellEnd"/>
            <w:r w:rsidRPr="00A56D87">
              <w:rPr>
                <w:rFonts w:ascii="Times New Roman" w:eastAsia="Calibri" w:hAnsi="Times New Roman"/>
                <w:sz w:val="24"/>
                <w:szCs w:val="24"/>
              </w:rPr>
              <w:t xml:space="preserve"> do </w:t>
            </w:r>
            <w:proofErr w:type="spellStart"/>
            <w:r w:rsidRPr="00A56D87">
              <w:rPr>
                <w:rFonts w:ascii="Times New Roman" w:eastAsia="Calibri" w:hAnsi="Times New Roman"/>
                <w:sz w:val="24"/>
                <w:szCs w:val="24"/>
              </w:rPr>
              <w:t>các</w:t>
            </w:r>
            <w:proofErr w:type="spellEnd"/>
            <w:r w:rsidRPr="00A56D87">
              <w:rPr>
                <w:rFonts w:ascii="Times New Roman" w:eastAsia="Calibri" w:hAnsi="Times New Roman"/>
                <w:sz w:val="24"/>
                <w:szCs w:val="24"/>
              </w:rPr>
              <w:t xml:space="preserve"> con </w:t>
            </w:r>
            <w:proofErr w:type="spellStart"/>
            <w:r w:rsidRPr="00A56D87">
              <w:rPr>
                <w:rFonts w:ascii="Times New Roman" w:eastAsia="Calibri" w:hAnsi="Times New Roman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08BACC63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CB6563" w:rsidRPr="003A7252" w14:paraId="7AADCB87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02B4C67A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Năm</w:t>
            </w:r>
          </w:p>
          <w:p w14:paraId="6C2EDC15" w14:textId="089517F8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23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/3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5CBE0BF2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1DD2D3E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1D4D56" w14:textId="567B6210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27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82C9D5C" w14:textId="51155863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29D96FB" w14:textId="274CB4B6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Ôn tập giữa học kì 2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(T</w:t>
            </w:r>
            <w:proofErr w:type="spellStart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iết</w:t>
            </w:r>
            <w:proofErr w:type="spellEnd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6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2B5FCBD" w14:textId="341D6F74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A56D87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CB6563" w:rsidRPr="003A7252" w14:paraId="48AAE7D9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865F752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ACDF999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ED69AD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BFEDF" w14:textId="6988FEA5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135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E6D6F81" w14:textId="1281283D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75B6E12" w14:textId="6B3C32E2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chung</w:t>
            </w:r>
            <w:proofErr w:type="spellEnd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99A89F2" w14:textId="5E8E891F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A56D87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CB6563" w:rsidRPr="003A7252" w14:paraId="7D9F21EC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F8D4EFD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B1C33F9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402BF29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86C4A5B" w14:textId="54B5453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54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D6D6351" w14:textId="63B1FB66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8880798" w14:textId="184638E7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Chăm sóc và bảo vệ cơ quan thần kinh 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5984515" w14:textId="31B7E340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A56D87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CB6563" w:rsidRPr="00CB6563" w14:paraId="0E5346F2" w14:textId="77777777" w:rsidTr="0069303B">
        <w:trPr>
          <w:trHeight w:val="101"/>
        </w:trPr>
        <w:tc>
          <w:tcPr>
            <w:tcW w:w="791" w:type="dxa"/>
            <w:vMerge/>
            <w:vAlign w:val="center"/>
          </w:tcPr>
          <w:p w14:paraId="5CE55F22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667F73B1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2862D0F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07B7789" w14:textId="1E6305D8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27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0BA58981" w14:textId="5D6F051C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898DF52" w14:textId="07891AC1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Tạo bài trình chiếu về thế giới tự nhiên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BBC353D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CB6563" w:rsidRPr="003A7252" w14:paraId="1C974417" w14:textId="77777777" w:rsidTr="0069303B">
        <w:trPr>
          <w:trHeight w:val="104"/>
        </w:trPr>
        <w:tc>
          <w:tcPr>
            <w:tcW w:w="791" w:type="dxa"/>
            <w:vMerge/>
            <w:vAlign w:val="center"/>
          </w:tcPr>
          <w:p w14:paraId="2BD566F7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4DBDC49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19EAC17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6F3CEACF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eastAsia="Calibri" w:hAnsi="Times New Roman"/>
                <w:color w:val="000000" w:themeColor="text1"/>
                <w:szCs w:val="24"/>
              </w:rPr>
              <w:t>103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0F08FC2A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6BE9F90" w14:textId="77777777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vi-VN"/>
              </w:rPr>
              <w:t>Unit 7: Toys- Lesson 1.1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39FC3C04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CB6563" w:rsidRPr="003A7252" w14:paraId="7C49504C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21BE9A3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3DF16C4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791D1F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115EDF6B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7FADC556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87880A8" w14:textId="77777777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1EC9628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BN</w:t>
            </w:r>
          </w:p>
        </w:tc>
      </w:tr>
      <w:tr w:rsidR="00CB6563" w:rsidRPr="003A7252" w14:paraId="46C148B3" w14:textId="77777777" w:rsidTr="0069303B">
        <w:trPr>
          <w:trHeight w:val="99"/>
        </w:trPr>
        <w:tc>
          <w:tcPr>
            <w:tcW w:w="791" w:type="dxa"/>
            <w:vMerge/>
            <w:vAlign w:val="center"/>
          </w:tcPr>
          <w:p w14:paraId="239A76A9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7C6FF64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840A2E7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B65042" w14:textId="6669FDFF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80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3731D3BC" w14:textId="7DB0679E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hAnsi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D94B262" w14:textId="2CEA46B1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i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Giúp đỡ người khuyết tật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1C8C2056" w14:textId="42E61C45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A56D87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CB6563" w:rsidRPr="003A7252" w14:paraId="6C3F66F5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000EE37B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Sáu</w:t>
            </w:r>
          </w:p>
          <w:p w14:paraId="5639A11A" w14:textId="590FC21E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24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/3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7BE63DDB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DFF91D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D649F6F" w14:textId="12AE89DA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27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8452D41" w14:textId="749345D8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0E5FED7" w14:textId="6EDDDCA2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Ôn tập giữa học kì 2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(T</w:t>
            </w:r>
            <w:proofErr w:type="spellStart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iết</w:t>
            </w:r>
            <w:proofErr w:type="spellEnd"/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7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26E4AFB" w14:textId="772F8664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A56D87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CB6563" w:rsidRPr="003A7252" w14:paraId="5A97E40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75DB4CC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0EDD040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E5AEE6E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179E13C" w14:textId="0519015E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135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3BC2643C" w14:textId="25731E83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B8C166F" w14:textId="0ACF1783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chung</w:t>
            </w:r>
            <w:proofErr w:type="spellEnd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– </w:t>
            </w:r>
            <w:proofErr w:type="spellStart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A56D87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8456DF3" w14:textId="4D845C63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CB6563" w:rsidRPr="00CB6563" w14:paraId="4CEEB9B1" w14:textId="77777777" w:rsidTr="0069303B">
        <w:trPr>
          <w:trHeight w:val="291"/>
        </w:trPr>
        <w:tc>
          <w:tcPr>
            <w:tcW w:w="791" w:type="dxa"/>
            <w:vMerge/>
            <w:vAlign w:val="center"/>
          </w:tcPr>
          <w:p w14:paraId="10130DAD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6005D5F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70ACFD8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4D44C24" w14:textId="3174305F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54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F79BD2C" w14:textId="60D42AEC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C5B0E62" w14:textId="2733625D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14"/>
                <w:sz w:val="22"/>
                <w:szCs w:val="22"/>
                <w:lang w:val="vi-VN"/>
              </w:rPr>
            </w:pPr>
            <w:r w:rsidRPr="00A56D87">
              <w:rPr>
                <w:rFonts w:ascii="Times New Roman" w:hAnsi="Times New Roman"/>
                <w:sz w:val="24"/>
                <w:szCs w:val="24"/>
                <w:lang w:val="vi-VN" w:eastAsia="vi-VN"/>
              </w:rPr>
              <w:t>Động tác dẫn bóng theo hướng thẳng, dẫn bóng đổi hướng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C43B7CA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CB6563" w:rsidRPr="003A7252" w14:paraId="01F0E778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D569822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E175293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C7C5EA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E008D3C" w14:textId="419C71A3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108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4636E780" w14:textId="509C6352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5BF5E3" w14:textId="4BBDFFA2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7: Toys- Lesson 2.3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F4DDE2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CB6563" w:rsidRPr="003A7252" w14:paraId="1B6CC02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11EC9B32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D0A9446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9E71A5E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11EB794B" w14:textId="389CAC95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27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1198F05D" w14:textId="20840DD4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eastAsia="Calibri" w:hAnsi="Times New Roman"/>
                <w:b/>
                <w:sz w:val="24"/>
                <w:szCs w:val="24"/>
              </w:rPr>
              <w:t>Âm</w:t>
            </w:r>
            <w:proofErr w:type="spellEnd"/>
            <w:r w:rsidRPr="00A56D8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D87">
              <w:rPr>
                <w:rFonts w:ascii="Times New Roman" w:eastAsia="Calibri" w:hAnsi="Times New Roman"/>
                <w:b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35903C9A" w14:textId="513288D6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Học bài hát: </w:t>
            </w:r>
            <w:r w:rsidRPr="00A56D8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  <w:t>Con chim non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971BD01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CB6563" w:rsidRPr="003A7252" w14:paraId="6553692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6139A11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90A3D1E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8D7718F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C2C1D44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36B9AE2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6221C07E" w14:textId="77777777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3E28D4C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CB6563" w:rsidRPr="003A7252" w14:paraId="736EF28C" w14:textId="77777777" w:rsidTr="0069303B">
        <w:trPr>
          <w:trHeight w:val="108"/>
        </w:trPr>
        <w:tc>
          <w:tcPr>
            <w:tcW w:w="791" w:type="dxa"/>
            <w:vMerge/>
            <w:vAlign w:val="center"/>
          </w:tcPr>
          <w:p w14:paraId="4BF72257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2ED3D85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25DEFF5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8CB5F46" w14:textId="6F3B9C09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szCs w:val="24"/>
              </w:rPr>
              <w:t>81</w:t>
            </w:r>
          </w:p>
        </w:tc>
        <w:tc>
          <w:tcPr>
            <w:tcW w:w="145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1D12CF08" w14:textId="4CA4635B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A56D8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4A5924FA" w14:textId="77777777" w:rsidR="00CB6563" w:rsidRPr="00A56D87" w:rsidRDefault="00CB6563" w:rsidP="00CB6563">
            <w:pPr>
              <w:spacing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6D87">
              <w:rPr>
                <w:rFonts w:ascii="Times New Roman" w:eastAsia="Calibri" w:hAnsi="Times New Roman"/>
                <w:sz w:val="24"/>
                <w:szCs w:val="24"/>
              </w:rPr>
              <w:t xml:space="preserve">SHL </w:t>
            </w:r>
            <w:proofErr w:type="spellStart"/>
            <w:r w:rsidRPr="00A56D87">
              <w:rPr>
                <w:rFonts w:ascii="Times New Roman" w:eastAsia="Calibri" w:hAnsi="Times New Roman"/>
                <w:sz w:val="24"/>
                <w:szCs w:val="24"/>
              </w:rPr>
              <w:t>theo</w:t>
            </w:r>
            <w:proofErr w:type="spellEnd"/>
            <w:r w:rsidRPr="00A56D87">
              <w:rPr>
                <w:rFonts w:ascii="Times New Roman" w:eastAsia="Calibri" w:hAnsi="Times New Roman"/>
                <w:sz w:val="24"/>
                <w:szCs w:val="24"/>
              </w:rPr>
              <w:t xml:space="preserve"> CĐ:</w:t>
            </w:r>
            <w:r w:rsidRPr="00A56D8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56D8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Đồng cảm với người khuyết tật.</w:t>
            </w:r>
          </w:p>
          <w:p w14:paraId="29FFD274" w14:textId="58EC56F2" w:rsidR="00CB6563" w:rsidRPr="003A7252" w:rsidRDefault="00CB6563" w:rsidP="00CB656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56D87">
              <w:rPr>
                <w:rFonts w:ascii="Times New Roman" w:eastAsia="Calibri" w:hAnsi="Times New Roman"/>
                <w:sz w:val="24"/>
                <w:szCs w:val="24"/>
              </w:rPr>
              <w:t>Nhận</w:t>
            </w:r>
            <w:proofErr w:type="spellEnd"/>
            <w:r w:rsidRPr="00A56D8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A56D87">
              <w:rPr>
                <w:rFonts w:ascii="Times New Roman" w:eastAsia="Calibri" w:hAnsi="Times New Roman"/>
                <w:sz w:val="24"/>
                <w:szCs w:val="24"/>
              </w:rPr>
              <w:t>xét</w:t>
            </w:r>
            <w:proofErr w:type="spellEnd"/>
            <w:r w:rsidRPr="00A56D8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A56D87">
              <w:rPr>
                <w:rFonts w:ascii="Times New Roman" w:eastAsia="Calibri" w:hAnsi="Times New Roman"/>
                <w:sz w:val="24"/>
                <w:szCs w:val="24"/>
              </w:rPr>
              <w:t>thi</w:t>
            </w:r>
            <w:proofErr w:type="spellEnd"/>
            <w:r w:rsidRPr="00A56D8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A56D87">
              <w:rPr>
                <w:rFonts w:ascii="Times New Roman" w:eastAsia="Calibri" w:hAnsi="Times New Roman"/>
                <w:sz w:val="24"/>
                <w:szCs w:val="24"/>
              </w:rPr>
              <w:t>đua</w:t>
            </w:r>
            <w:proofErr w:type="spellEnd"/>
            <w:r w:rsidRPr="00A56D8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A56D87">
              <w:rPr>
                <w:rFonts w:ascii="Times New Roman" w:eastAsia="Calibri" w:hAnsi="Times New Roman"/>
                <w:sz w:val="24"/>
                <w:szCs w:val="24"/>
              </w:rPr>
              <w:t>tuần</w:t>
            </w:r>
            <w:proofErr w:type="spellEnd"/>
            <w:r w:rsidRPr="00A56D87">
              <w:rPr>
                <w:rFonts w:ascii="Times New Roman" w:eastAsia="Calibri" w:hAnsi="Times New Roman"/>
                <w:sz w:val="24"/>
                <w:szCs w:val="24"/>
              </w:rPr>
              <w:t xml:space="preserve">  27  +  KH </w:t>
            </w:r>
            <w:proofErr w:type="spellStart"/>
            <w:r w:rsidRPr="00A56D87">
              <w:rPr>
                <w:rFonts w:ascii="Times New Roman" w:eastAsia="Calibri" w:hAnsi="Times New Roman"/>
                <w:sz w:val="24"/>
                <w:szCs w:val="24"/>
              </w:rPr>
              <w:t>tuần</w:t>
            </w:r>
            <w:proofErr w:type="spellEnd"/>
            <w:r w:rsidRPr="00A56D87">
              <w:rPr>
                <w:rFonts w:ascii="Times New Roman" w:eastAsia="Calibri" w:hAnsi="Times New Roman"/>
                <w:sz w:val="24"/>
                <w:szCs w:val="24"/>
              </w:rPr>
              <w:t xml:space="preserve"> 28</w:t>
            </w:r>
          </w:p>
        </w:tc>
        <w:tc>
          <w:tcPr>
            <w:tcW w:w="140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5639689B" w14:textId="77777777" w:rsidR="00CB6563" w:rsidRPr="003A7252" w:rsidRDefault="00CB6563" w:rsidP="00CB656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proofErr w:type="spellStart"/>
            <w:r w:rsidRPr="003A7252">
              <w:rPr>
                <w:rFonts w:eastAsia="Calibri"/>
                <w:color w:val="000000" w:themeColor="text1"/>
                <w:sz w:val="24"/>
                <w:szCs w:val="24"/>
              </w:rPr>
              <w:t>Sổ</w:t>
            </w:r>
            <w:proofErr w:type="spellEnd"/>
            <w:r w:rsidRPr="003A7252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eastAsia="Calibri"/>
                <w:color w:val="000000" w:themeColor="text1"/>
                <w:sz w:val="24"/>
                <w:szCs w:val="24"/>
              </w:rPr>
              <w:t>thi</w:t>
            </w:r>
            <w:proofErr w:type="spellEnd"/>
            <w:r w:rsidRPr="003A7252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eastAsia="Calibri"/>
                <w:color w:val="000000" w:themeColor="text1"/>
                <w:sz w:val="24"/>
                <w:szCs w:val="24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9"/>
        <w:gridCol w:w="4739"/>
      </w:tblGrid>
      <w:tr w:rsidR="00CB6563" w:rsidRPr="00CB6563" w14:paraId="02AC99B7" w14:textId="77777777" w:rsidTr="0069303B">
        <w:tc>
          <w:tcPr>
            <w:tcW w:w="5609" w:type="dxa"/>
          </w:tcPr>
          <w:p w14:paraId="025BE8D0" w14:textId="77777777" w:rsidR="00CB6563" w:rsidRPr="003A7252" w:rsidRDefault="00CB6563" w:rsidP="0069303B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bookmarkStart w:id="1" w:name="_GoBack" w:colFirst="1" w:colLast="1"/>
            <w:bookmarkEnd w:id="0"/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- Tổng số lượt sử dụng ĐDDH:24</w:t>
            </w:r>
          </w:p>
          <w:p w14:paraId="1AFF2218" w14:textId="77777777" w:rsidR="00CB6563" w:rsidRPr="003A7252" w:rsidRDefault="00CB6563" w:rsidP="0069303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lastRenderedPageBreak/>
              <w:t>- Số lượt sử dụng BGĐT: 19</w:t>
            </w:r>
          </w:p>
        </w:tc>
        <w:tc>
          <w:tcPr>
            <w:tcW w:w="4739" w:type="dxa"/>
          </w:tcPr>
          <w:p w14:paraId="48CBC4D8" w14:textId="4081A893" w:rsidR="00CB6563" w:rsidRPr="003A7252" w:rsidRDefault="00CB6563" w:rsidP="0069303B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14</w:t>
            </w:r>
            <w:r w:rsidRPr="003A72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 tháng 3  năm 2023</w:t>
            </w:r>
          </w:p>
          <w:p w14:paraId="4C4B5FF2" w14:textId="77777777" w:rsidR="00CB6563" w:rsidRPr="003A7252" w:rsidRDefault="00CB6563" w:rsidP="0069303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lastRenderedPageBreak/>
              <w:t>Tổ trưởng</w:t>
            </w:r>
          </w:p>
        </w:tc>
      </w:tr>
      <w:bookmarkEnd w:id="1"/>
    </w:tbl>
    <w:p w14:paraId="3291A9F1" w14:textId="77777777" w:rsidR="00CB6563" w:rsidRPr="003A7252" w:rsidRDefault="00CB6563" w:rsidP="00CB6563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7FA8B24B" w14:textId="14B2155B" w:rsidR="001866D4" w:rsidRPr="00974B99" w:rsidRDefault="001866D4" w:rsidP="000B5C16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4E9DA423" w14:textId="77777777" w:rsidR="0026205E" w:rsidRPr="00974B99" w:rsidRDefault="0026205E" w:rsidP="000B5C16">
      <w:pPr>
        <w:rPr>
          <w:rFonts w:ascii="Times New Roman" w:hAnsi="Times New Roman"/>
          <w:b/>
          <w:color w:val="000000" w:themeColor="text1"/>
          <w:lang w:val="vi-VN"/>
        </w:rPr>
      </w:pPr>
    </w:p>
    <w:sectPr w:rsidR="0026205E" w:rsidRPr="00974B99" w:rsidSect="007F5E82">
      <w:pgSz w:w="11906" w:h="16838" w:code="9"/>
      <w:pgMar w:top="284" w:right="902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32C4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4F6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5E82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925"/>
    <w:rsid w:val="00913D03"/>
    <w:rsid w:val="00915E85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74B99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2641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0584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6563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19</cp:revision>
  <cp:lastPrinted>2022-12-01T23:44:00Z</cp:lastPrinted>
  <dcterms:created xsi:type="dcterms:W3CDTF">2022-11-07T06:22:00Z</dcterms:created>
  <dcterms:modified xsi:type="dcterms:W3CDTF">2023-03-14T02:25:00Z</dcterms:modified>
</cp:coreProperties>
</file>