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4D546F7E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5D6B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5D6B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D6B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5D6B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5D6B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5D6B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20965579" w14:textId="4D546F7E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5D6B62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5D6B62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D6B6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5D6B6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5D6B6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5D6B6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6106A5E" w14:textId="5EB07E32" w:rsidR="005D6B62" w:rsidRPr="005D6B62" w:rsidRDefault="005D6B62" w:rsidP="005D6B6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Unit 5. Length and </w:t>
      </w:r>
      <w:r w:rsidRPr="005D6B62">
        <w:rPr>
          <w:rFonts w:ascii="Cambria" w:hAnsi="Cambria"/>
          <w:b/>
          <w:sz w:val="28"/>
          <w:szCs w:val="28"/>
        </w:rPr>
        <w:t>perimeter (</w:t>
      </w:r>
      <w:proofErr w:type="spellStart"/>
      <w:r w:rsidRPr="005D6B62">
        <w:rPr>
          <w:rFonts w:ascii="Cambria" w:hAnsi="Cambria"/>
          <w:b/>
          <w:sz w:val="28"/>
          <w:szCs w:val="28"/>
        </w:rPr>
        <w:t>Độ</w:t>
      </w:r>
      <w:proofErr w:type="spellEnd"/>
      <w:r w:rsidRPr="005D6B6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5D6B62">
        <w:rPr>
          <w:rFonts w:ascii="Cambria" w:hAnsi="Cambria"/>
          <w:b/>
          <w:sz w:val="28"/>
          <w:szCs w:val="28"/>
        </w:rPr>
        <w:t>dài</w:t>
      </w:r>
      <w:proofErr w:type="spellEnd"/>
      <w:r w:rsidRPr="005D6B6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5D6B62">
        <w:rPr>
          <w:rFonts w:ascii="Cambria" w:hAnsi="Cambria"/>
          <w:b/>
          <w:sz w:val="28"/>
          <w:szCs w:val="28"/>
        </w:rPr>
        <w:t>và</w:t>
      </w:r>
      <w:proofErr w:type="spellEnd"/>
      <w:r w:rsidRPr="005D6B62">
        <w:rPr>
          <w:rFonts w:ascii="Cambria" w:hAnsi="Cambria"/>
          <w:b/>
          <w:sz w:val="28"/>
          <w:szCs w:val="28"/>
        </w:rPr>
        <w:t xml:space="preserve"> chu vi)</w:t>
      </w:r>
    </w:p>
    <w:p w14:paraId="59BDE181" w14:textId="4ECD8099" w:rsidR="001653E5" w:rsidRPr="00B415C5" w:rsidRDefault="005D6B62" w:rsidP="005D6B6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5D6B62">
        <w:rPr>
          <w:rFonts w:ascii="Cambria" w:hAnsi="Cambria"/>
          <w:b/>
          <w:sz w:val="28"/>
          <w:szCs w:val="28"/>
        </w:rPr>
        <w:t>Lesson 1. Length (</w:t>
      </w:r>
      <w:proofErr w:type="spellStart"/>
      <w:r w:rsidRPr="005D6B62">
        <w:rPr>
          <w:rFonts w:ascii="Cambria" w:hAnsi="Cambria"/>
          <w:b/>
          <w:sz w:val="28"/>
          <w:szCs w:val="28"/>
        </w:rPr>
        <w:t>Độ</w:t>
      </w:r>
      <w:proofErr w:type="spellEnd"/>
      <w:r w:rsidRPr="005D6B6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5D6B62">
        <w:rPr>
          <w:rFonts w:ascii="Cambria" w:hAnsi="Cambria"/>
          <w:b/>
          <w:sz w:val="28"/>
          <w:szCs w:val="28"/>
        </w:rPr>
        <w:t>dài</w:t>
      </w:r>
      <w:proofErr w:type="spellEnd"/>
      <w:r w:rsidRPr="005D6B62">
        <w:rPr>
          <w:rFonts w:ascii="Cambria" w:hAnsi="Cambria"/>
          <w:b/>
          <w:sz w:val="28"/>
          <w:szCs w:val="28"/>
        </w:rPr>
        <w:t>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C874784" w14:textId="293B2D73" w:rsidR="005D6B62" w:rsidRPr="005D6B62" w:rsidRDefault="005D6B62" w:rsidP="005D6B62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learn some metric units of </w:t>
      </w:r>
      <w:r w:rsidRPr="005D6B62">
        <w:rPr>
          <w:rFonts w:ascii="Times New Roman" w:hAnsi="Times New Roman"/>
          <w:i/>
          <w:iCs/>
          <w:sz w:val="26"/>
          <w:szCs w:val="26"/>
        </w:rPr>
        <w:t>length. (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đo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độ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dài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>.)</w:t>
      </w:r>
    </w:p>
    <w:p w14:paraId="1E293DB2" w14:textId="17BF8076" w:rsidR="005D6B62" w:rsidRPr="005D6B62" w:rsidRDefault="005D6B62" w:rsidP="005D6B62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convert between units of </w:t>
      </w:r>
      <w:r w:rsidRPr="005D6B62">
        <w:rPr>
          <w:rFonts w:ascii="Times New Roman" w:hAnsi="Times New Roman"/>
          <w:i/>
          <w:iCs/>
          <w:sz w:val="26"/>
          <w:szCs w:val="26"/>
        </w:rPr>
        <w:t>lengths. (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Đổi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vị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đo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độ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dài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>.)</w:t>
      </w:r>
    </w:p>
    <w:p w14:paraId="389A2466" w14:textId="407DF773" w:rsidR="00243140" w:rsidRPr="000B75C3" w:rsidRDefault="005D6B62" w:rsidP="005D6B62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 w:rsidRPr="005D6B62">
        <w:rPr>
          <w:rFonts w:ascii="Times New Roman" w:hAnsi="Times New Roman"/>
          <w:i/>
          <w:iCs/>
          <w:sz w:val="26"/>
          <w:szCs w:val="26"/>
        </w:rPr>
        <w:t>- February test (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Kiể</w:t>
      </w:r>
      <w:r>
        <w:rPr>
          <w:rFonts w:ascii="Times New Roman" w:hAnsi="Times New Roman"/>
          <w:i/>
          <w:iCs/>
          <w:sz w:val="26"/>
          <w:szCs w:val="26"/>
        </w:rPr>
        <w:t>m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tra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6B62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5D6B62">
        <w:rPr>
          <w:rFonts w:ascii="Times New Roman" w:hAnsi="Times New Roman"/>
          <w:i/>
          <w:iCs/>
          <w:sz w:val="26"/>
          <w:szCs w:val="26"/>
        </w:rPr>
        <w:t xml:space="preserve"> 2</w:t>
      </w:r>
      <w:r w:rsidR="00774C98" w:rsidRPr="00E3045C">
        <w:rPr>
          <w:rFonts w:ascii="Times New Roman" w:hAnsi="Times New Roman"/>
          <w:iCs/>
          <w:sz w:val="26"/>
          <w:szCs w:val="26"/>
        </w:rPr>
        <w:t>.</w:t>
      </w:r>
      <w:r w:rsidR="00A905EC">
        <w:rPr>
          <w:rFonts w:ascii="Times New Roman" w:hAnsi="Times New Roman"/>
          <w:iCs/>
          <w:sz w:val="26"/>
          <w:szCs w:val="26"/>
        </w:rPr>
        <w:t>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3777C748" w14:textId="466E003E" w:rsidR="00C94F53" w:rsidRDefault="00C94F53" w:rsidP="00C94F5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Vocabulary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vựng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577D5BEB" w14:textId="0B7F8E03" w:rsidR="000B75C3" w:rsidRPr="000B75C3" w:rsidRDefault="000B75C3" w:rsidP="000B75C3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0B75C3">
        <w:rPr>
          <w:rFonts w:ascii="Times New Roman" w:hAnsi="Times New Roman"/>
          <w:b/>
          <w:sz w:val="26"/>
          <w:szCs w:val="26"/>
        </w:rPr>
        <w:t>New vocab:</w:t>
      </w:r>
    </w:p>
    <w:p w14:paraId="35BF6E5C" w14:textId="41F24F3A" w:rsidR="005D6B62" w:rsidRPr="00C94F53" w:rsidRDefault="005D6B62" w:rsidP="00C94F5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D6B62">
        <w:rPr>
          <w:rFonts w:ascii="Times New Roman" w:hAnsi="Times New Roman"/>
          <w:sz w:val="26"/>
          <w:szCs w:val="26"/>
        </w:rPr>
        <w:t>millimetre</w:t>
      </w:r>
      <w:proofErr w:type="spellEnd"/>
      <w:r w:rsidRPr="005D6B62">
        <w:rPr>
          <w:rFonts w:ascii="Times New Roman" w:hAnsi="Times New Roman"/>
          <w:sz w:val="26"/>
          <w:szCs w:val="26"/>
        </w:rPr>
        <w:t>/mm</w:t>
      </w:r>
      <w:r w:rsidR="00C94F53">
        <w:rPr>
          <w:rFonts w:ascii="Times New Roman" w:hAnsi="Times New Roman"/>
          <w:sz w:val="26"/>
          <w:szCs w:val="26"/>
        </w:rPr>
        <w:t xml:space="preserve"> </w:t>
      </w:r>
      <w:r w:rsidRPr="00C94F53">
        <w:rPr>
          <w:rFonts w:ascii="Times New Roman" w:hAnsi="Times New Roman"/>
          <w:sz w:val="26"/>
          <w:szCs w:val="26"/>
        </w:rPr>
        <w:t>(mi-li-</w:t>
      </w:r>
      <w:proofErr w:type="spellStart"/>
      <w:r w:rsidRPr="00C94F53">
        <w:rPr>
          <w:rFonts w:ascii="Times New Roman" w:hAnsi="Times New Roman"/>
          <w:sz w:val="26"/>
          <w:szCs w:val="26"/>
        </w:rPr>
        <w:t>mét</w:t>
      </w:r>
      <w:proofErr w:type="spellEnd"/>
      <w:r w:rsidRPr="00C94F53">
        <w:rPr>
          <w:rFonts w:ascii="Times New Roman" w:hAnsi="Times New Roman"/>
          <w:sz w:val="26"/>
          <w:szCs w:val="26"/>
        </w:rPr>
        <w:t>)</w:t>
      </w:r>
    </w:p>
    <w:p w14:paraId="7E4915BD" w14:textId="07D62A6F" w:rsidR="005D6B62" w:rsidRPr="00C94F53" w:rsidRDefault="005D6B62" w:rsidP="00C94F5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D6B62">
        <w:rPr>
          <w:rFonts w:ascii="Times New Roman" w:hAnsi="Times New Roman"/>
          <w:sz w:val="26"/>
          <w:szCs w:val="26"/>
        </w:rPr>
        <w:t>centimetre</w:t>
      </w:r>
      <w:proofErr w:type="spellEnd"/>
      <w:r w:rsidRPr="005D6B62">
        <w:rPr>
          <w:rFonts w:ascii="Times New Roman" w:hAnsi="Times New Roman"/>
          <w:sz w:val="26"/>
          <w:szCs w:val="26"/>
        </w:rPr>
        <w:t>/ cm</w:t>
      </w:r>
      <w:r w:rsidR="00C94F53">
        <w:rPr>
          <w:rFonts w:ascii="Times New Roman" w:hAnsi="Times New Roman"/>
          <w:sz w:val="26"/>
          <w:szCs w:val="26"/>
        </w:rPr>
        <w:t xml:space="preserve"> </w:t>
      </w:r>
      <w:r w:rsidRPr="00C94F53">
        <w:rPr>
          <w:rFonts w:ascii="Times New Roman" w:hAnsi="Times New Roman"/>
          <w:sz w:val="26"/>
          <w:szCs w:val="26"/>
        </w:rPr>
        <w:t>(</w:t>
      </w:r>
      <w:proofErr w:type="spellStart"/>
      <w:r w:rsidRPr="00C94F53">
        <w:rPr>
          <w:rFonts w:ascii="Times New Roman" w:hAnsi="Times New Roman"/>
          <w:sz w:val="26"/>
          <w:szCs w:val="26"/>
        </w:rPr>
        <w:t>xăng-ti-mét</w:t>
      </w:r>
      <w:proofErr w:type="spellEnd"/>
      <w:r w:rsidRPr="00C94F53">
        <w:rPr>
          <w:rFonts w:ascii="Times New Roman" w:hAnsi="Times New Roman"/>
          <w:sz w:val="26"/>
          <w:szCs w:val="26"/>
        </w:rPr>
        <w:t>)</w:t>
      </w:r>
    </w:p>
    <w:p w14:paraId="5F599865" w14:textId="3E2686F1" w:rsidR="005D6B62" w:rsidRPr="005D6B62" w:rsidRDefault="005D6B62" w:rsidP="005D6B6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D6B62">
        <w:rPr>
          <w:rFonts w:ascii="Times New Roman" w:hAnsi="Times New Roman"/>
          <w:sz w:val="26"/>
          <w:szCs w:val="26"/>
        </w:rPr>
        <w:t>metre</w:t>
      </w:r>
      <w:proofErr w:type="spellEnd"/>
      <w:r w:rsidRPr="005D6B62">
        <w:rPr>
          <w:rFonts w:ascii="Times New Roman" w:hAnsi="Times New Roman"/>
          <w:sz w:val="26"/>
          <w:szCs w:val="26"/>
        </w:rPr>
        <w:t>/ m (</w:t>
      </w:r>
      <w:proofErr w:type="spellStart"/>
      <w:r w:rsidRPr="005D6B62">
        <w:rPr>
          <w:rFonts w:ascii="Times New Roman" w:hAnsi="Times New Roman"/>
          <w:sz w:val="26"/>
          <w:szCs w:val="26"/>
        </w:rPr>
        <w:t>mét</w:t>
      </w:r>
      <w:proofErr w:type="spellEnd"/>
      <w:r w:rsidRPr="005D6B62">
        <w:rPr>
          <w:rFonts w:ascii="Times New Roman" w:hAnsi="Times New Roman"/>
          <w:sz w:val="26"/>
          <w:szCs w:val="26"/>
        </w:rPr>
        <w:t>)</w:t>
      </w:r>
    </w:p>
    <w:p w14:paraId="0B63B766" w14:textId="6713A23E" w:rsidR="00C94F53" w:rsidRDefault="005D6B62" w:rsidP="00C94F5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D6B62">
        <w:rPr>
          <w:rFonts w:ascii="Times New Roman" w:hAnsi="Times New Roman"/>
          <w:sz w:val="26"/>
          <w:szCs w:val="26"/>
        </w:rPr>
        <w:t>kilometre</w:t>
      </w:r>
      <w:proofErr w:type="spellEnd"/>
      <w:r w:rsidRPr="005D6B62">
        <w:rPr>
          <w:rFonts w:ascii="Times New Roman" w:hAnsi="Times New Roman"/>
          <w:sz w:val="26"/>
          <w:szCs w:val="26"/>
        </w:rPr>
        <w:t>/ km (ki-</w:t>
      </w:r>
      <w:r w:rsidR="00C94F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4F53">
        <w:rPr>
          <w:rFonts w:ascii="Times New Roman" w:hAnsi="Times New Roman"/>
          <w:sz w:val="26"/>
          <w:szCs w:val="26"/>
        </w:rPr>
        <w:t>lô-mét</w:t>
      </w:r>
      <w:proofErr w:type="spellEnd"/>
      <w:r w:rsidRPr="00C94F53">
        <w:rPr>
          <w:rFonts w:ascii="Times New Roman" w:hAnsi="Times New Roman"/>
          <w:sz w:val="26"/>
          <w:szCs w:val="26"/>
        </w:rPr>
        <w:t>),</w:t>
      </w:r>
    </w:p>
    <w:p w14:paraId="0BBAF654" w14:textId="7744046E" w:rsidR="00AE4AB0" w:rsidRPr="00C94F53" w:rsidRDefault="005D6B62" w:rsidP="00C94F5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94F53">
        <w:rPr>
          <w:rFonts w:ascii="Times New Roman" w:hAnsi="Times New Roman"/>
          <w:sz w:val="26"/>
          <w:szCs w:val="26"/>
        </w:rPr>
        <w:t>one</w:t>
      </w:r>
      <w:r w:rsidR="00C94F53">
        <w:rPr>
          <w:rFonts w:ascii="Times New Roman" w:hAnsi="Times New Roman"/>
          <w:sz w:val="26"/>
          <w:szCs w:val="26"/>
        </w:rPr>
        <w:t xml:space="preserve"> </w:t>
      </w:r>
      <w:r w:rsidRPr="00C94F53">
        <w:rPr>
          <w:rFonts w:ascii="Times New Roman" w:hAnsi="Times New Roman"/>
          <w:sz w:val="26"/>
          <w:szCs w:val="26"/>
        </w:rPr>
        <w:t>thousand (</w:t>
      </w:r>
      <w:proofErr w:type="spellStart"/>
      <w:r w:rsidRPr="00C94F53">
        <w:rPr>
          <w:rFonts w:ascii="Times New Roman" w:hAnsi="Times New Roman"/>
          <w:sz w:val="26"/>
          <w:szCs w:val="26"/>
        </w:rPr>
        <w:t>một</w:t>
      </w:r>
      <w:proofErr w:type="spellEnd"/>
      <w:r w:rsidR="00C94F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4F53">
        <w:rPr>
          <w:rFonts w:ascii="Times New Roman" w:hAnsi="Times New Roman"/>
          <w:sz w:val="26"/>
          <w:szCs w:val="26"/>
        </w:rPr>
        <w:t>nghìn</w:t>
      </w:r>
      <w:proofErr w:type="spellEnd"/>
      <w:r w:rsidRPr="00C94F53">
        <w:rPr>
          <w:rFonts w:ascii="Times New Roman" w:hAnsi="Times New Roman"/>
          <w:sz w:val="26"/>
          <w:szCs w:val="26"/>
        </w:rPr>
        <w:t>)</w:t>
      </w:r>
    </w:p>
    <w:p w14:paraId="2E819FA8" w14:textId="4CDF69A8" w:rsidR="00BF15E4" w:rsidRPr="00BF15E4" w:rsidRDefault="00BF15E4" w:rsidP="00C94F5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Dặn</w:t>
      </w:r>
      <w:proofErr w:type="spellEnd"/>
      <w:r w:rsidR="009A54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dò</w:t>
      </w:r>
      <w:proofErr w:type="spellEnd"/>
      <w:r w:rsidR="009A54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="009A54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2362">
        <w:rPr>
          <w:rFonts w:ascii="Times New Roman" w:hAnsi="Times New Roman"/>
          <w:sz w:val="26"/>
          <w:szCs w:val="26"/>
        </w:rPr>
        <w:t>vựng</w:t>
      </w:r>
      <w:proofErr w:type="spellEnd"/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437C1600" w14:textId="777AB4CA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C94F53">
        <w:rPr>
          <w:rFonts w:ascii="Times New Roman" w:hAnsi="Times New Roman"/>
          <w:bCs/>
          <w:color w:val="FF0000"/>
          <w:sz w:val="26"/>
          <w:szCs w:val="26"/>
        </w:rPr>
        <w:t>66, 67, 68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25D23A6"/>
    <w:multiLevelType w:val="hybridMultilevel"/>
    <w:tmpl w:val="5B288CA8"/>
    <w:lvl w:ilvl="0" w:tplc="669A8F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663925754">
    <w:abstractNumId w:val="19"/>
  </w:num>
  <w:num w:numId="2" w16cid:durableId="427700458">
    <w:abstractNumId w:val="16"/>
  </w:num>
  <w:num w:numId="3" w16cid:durableId="871110099">
    <w:abstractNumId w:val="2"/>
  </w:num>
  <w:num w:numId="4" w16cid:durableId="183786404">
    <w:abstractNumId w:val="8"/>
  </w:num>
  <w:num w:numId="5" w16cid:durableId="1133983493">
    <w:abstractNumId w:val="17"/>
  </w:num>
  <w:num w:numId="6" w16cid:durableId="331223590">
    <w:abstractNumId w:val="4"/>
  </w:num>
  <w:num w:numId="7" w16cid:durableId="630131278">
    <w:abstractNumId w:val="18"/>
  </w:num>
  <w:num w:numId="8" w16cid:durableId="980117046">
    <w:abstractNumId w:val="9"/>
  </w:num>
  <w:num w:numId="9" w16cid:durableId="1576890537">
    <w:abstractNumId w:val="15"/>
  </w:num>
  <w:num w:numId="10" w16cid:durableId="454254045">
    <w:abstractNumId w:val="13"/>
  </w:num>
  <w:num w:numId="11" w16cid:durableId="1961494961">
    <w:abstractNumId w:val="10"/>
  </w:num>
  <w:num w:numId="12" w16cid:durableId="270552331">
    <w:abstractNumId w:val="5"/>
  </w:num>
  <w:num w:numId="13" w16cid:durableId="1741102233">
    <w:abstractNumId w:val="1"/>
  </w:num>
  <w:num w:numId="14" w16cid:durableId="1040056398">
    <w:abstractNumId w:val="12"/>
  </w:num>
  <w:num w:numId="15" w16cid:durableId="87124226">
    <w:abstractNumId w:val="6"/>
  </w:num>
  <w:num w:numId="16" w16cid:durableId="939601100">
    <w:abstractNumId w:val="14"/>
  </w:num>
  <w:num w:numId="17" w16cid:durableId="1951354205">
    <w:abstractNumId w:val="11"/>
  </w:num>
  <w:num w:numId="18" w16cid:durableId="1210919982">
    <w:abstractNumId w:val="0"/>
  </w:num>
  <w:num w:numId="19" w16cid:durableId="1321885255">
    <w:abstractNumId w:val="7"/>
  </w:num>
  <w:num w:numId="20" w16cid:durableId="120062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B75C3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D6B62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905EC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94F53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045C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4CEA-BE2A-4556-8DCE-8230F2C9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2023-01-11T02:27:00Z</dcterms:created>
  <dcterms:modified xsi:type="dcterms:W3CDTF">2023-02-23T01:55:00Z</dcterms:modified>
</cp:coreProperties>
</file>