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EFEE3A" w14:textId="77777777" w:rsidR="00655BFF" w:rsidRPr="00655BFF" w:rsidRDefault="00655BFF" w:rsidP="00655BFF">
      <w:pPr>
        <w:pStyle w:val="NormalWeb"/>
        <w:shd w:val="clear" w:color="auto" w:fill="FFFFFF"/>
        <w:spacing w:before="0" w:beforeAutospacing="0" w:line="390" w:lineRule="atLeast"/>
        <w:jc w:val="center"/>
        <w:rPr>
          <w:b/>
          <w:bCs/>
          <w:color w:val="161616"/>
          <w:sz w:val="28"/>
          <w:szCs w:val="28"/>
        </w:rPr>
      </w:pPr>
      <w:r w:rsidRPr="00655BFF">
        <w:rPr>
          <w:b/>
          <w:bCs/>
          <w:color w:val="385623" w:themeColor="accent6" w:themeShade="80"/>
          <w:sz w:val="36"/>
          <w:szCs w:val="36"/>
        </w:rPr>
        <w:t xml:space="preserve">Trường Tiểu </w:t>
      </w:r>
      <w:proofErr w:type="spellStart"/>
      <w:r w:rsidRPr="00655BFF">
        <w:rPr>
          <w:b/>
          <w:bCs/>
          <w:color w:val="385623" w:themeColor="accent6" w:themeShade="80"/>
          <w:sz w:val="36"/>
          <w:szCs w:val="36"/>
        </w:rPr>
        <w:t>học</w:t>
      </w:r>
      <w:proofErr w:type="spellEnd"/>
      <w:r w:rsidRPr="00655BFF">
        <w:rPr>
          <w:b/>
          <w:bCs/>
          <w:color w:val="385623" w:themeColor="accent6" w:themeShade="80"/>
          <w:sz w:val="36"/>
          <w:szCs w:val="36"/>
        </w:rPr>
        <w:t xml:space="preserve"> Giang </w:t>
      </w:r>
      <w:proofErr w:type="spellStart"/>
      <w:r w:rsidRPr="00655BFF">
        <w:rPr>
          <w:b/>
          <w:bCs/>
          <w:color w:val="385623" w:themeColor="accent6" w:themeShade="80"/>
          <w:sz w:val="36"/>
          <w:szCs w:val="36"/>
        </w:rPr>
        <w:t>Biên</w:t>
      </w:r>
      <w:proofErr w:type="spellEnd"/>
      <w:r w:rsidRPr="00655BFF">
        <w:rPr>
          <w:b/>
          <w:bCs/>
          <w:color w:val="385623" w:themeColor="accent6" w:themeShade="80"/>
          <w:sz w:val="36"/>
          <w:szCs w:val="36"/>
        </w:rPr>
        <w:t xml:space="preserve"> </w:t>
      </w:r>
      <w:proofErr w:type="spellStart"/>
      <w:r w:rsidRPr="00655BFF">
        <w:rPr>
          <w:b/>
          <w:bCs/>
          <w:color w:val="385623" w:themeColor="accent6" w:themeShade="80"/>
          <w:sz w:val="36"/>
          <w:szCs w:val="36"/>
        </w:rPr>
        <w:t>tham</w:t>
      </w:r>
      <w:proofErr w:type="spellEnd"/>
      <w:r w:rsidRPr="00655BFF">
        <w:rPr>
          <w:b/>
          <w:bCs/>
          <w:color w:val="385623" w:themeColor="accent6" w:themeShade="80"/>
          <w:sz w:val="36"/>
          <w:szCs w:val="36"/>
        </w:rPr>
        <w:t xml:space="preserve"> </w:t>
      </w:r>
      <w:proofErr w:type="spellStart"/>
      <w:r w:rsidRPr="00655BFF">
        <w:rPr>
          <w:b/>
          <w:bCs/>
          <w:color w:val="385623" w:themeColor="accent6" w:themeShade="80"/>
          <w:sz w:val="36"/>
          <w:szCs w:val="36"/>
        </w:rPr>
        <w:t>gia</w:t>
      </w:r>
      <w:proofErr w:type="spellEnd"/>
      <w:r w:rsidRPr="00655BFF">
        <w:rPr>
          <w:b/>
          <w:bCs/>
          <w:color w:val="385623" w:themeColor="accent6" w:themeShade="80"/>
          <w:sz w:val="36"/>
          <w:szCs w:val="36"/>
        </w:rPr>
        <w:t xml:space="preserve"> </w:t>
      </w:r>
      <w:proofErr w:type="spellStart"/>
      <w:r w:rsidRPr="00655BFF">
        <w:rPr>
          <w:b/>
          <w:bCs/>
          <w:color w:val="385623" w:themeColor="accent6" w:themeShade="80"/>
          <w:sz w:val="36"/>
          <w:szCs w:val="36"/>
        </w:rPr>
        <w:t>tập</w:t>
      </w:r>
      <w:proofErr w:type="spellEnd"/>
      <w:r w:rsidRPr="00655BFF">
        <w:rPr>
          <w:b/>
          <w:bCs/>
          <w:color w:val="385623" w:themeColor="accent6" w:themeShade="80"/>
          <w:sz w:val="36"/>
          <w:szCs w:val="36"/>
        </w:rPr>
        <w:t xml:space="preserve"> </w:t>
      </w:r>
      <w:proofErr w:type="spellStart"/>
      <w:r w:rsidRPr="00655BFF">
        <w:rPr>
          <w:b/>
          <w:bCs/>
          <w:color w:val="385623" w:themeColor="accent6" w:themeShade="80"/>
          <w:sz w:val="36"/>
          <w:szCs w:val="36"/>
        </w:rPr>
        <w:t>huấn</w:t>
      </w:r>
      <w:proofErr w:type="spellEnd"/>
      <w:r w:rsidRPr="00655BFF">
        <w:rPr>
          <w:b/>
          <w:bCs/>
          <w:color w:val="385623" w:themeColor="accent6" w:themeShade="80"/>
          <w:sz w:val="36"/>
          <w:szCs w:val="36"/>
        </w:rPr>
        <w:t xml:space="preserve"> </w:t>
      </w:r>
      <w:proofErr w:type="spellStart"/>
      <w:r w:rsidRPr="00655BFF">
        <w:rPr>
          <w:b/>
          <w:bCs/>
          <w:color w:val="385623" w:themeColor="accent6" w:themeShade="80"/>
          <w:sz w:val="36"/>
          <w:szCs w:val="36"/>
        </w:rPr>
        <w:t>sách</w:t>
      </w:r>
      <w:proofErr w:type="spellEnd"/>
      <w:r w:rsidRPr="00655BFF">
        <w:rPr>
          <w:b/>
          <w:bCs/>
          <w:color w:val="385623" w:themeColor="accent6" w:themeShade="80"/>
          <w:sz w:val="36"/>
          <w:szCs w:val="36"/>
        </w:rPr>
        <w:t xml:space="preserve"> </w:t>
      </w:r>
      <w:proofErr w:type="spellStart"/>
      <w:r w:rsidRPr="00655BFF">
        <w:rPr>
          <w:b/>
          <w:bCs/>
          <w:color w:val="385623" w:themeColor="accent6" w:themeShade="80"/>
          <w:sz w:val="36"/>
          <w:szCs w:val="36"/>
        </w:rPr>
        <w:t>giáo</w:t>
      </w:r>
      <w:proofErr w:type="spellEnd"/>
      <w:r w:rsidRPr="00655BFF">
        <w:rPr>
          <w:b/>
          <w:bCs/>
          <w:color w:val="385623" w:themeColor="accent6" w:themeShade="80"/>
          <w:sz w:val="36"/>
          <w:szCs w:val="36"/>
        </w:rPr>
        <w:t xml:space="preserve"> khoa </w:t>
      </w:r>
      <w:proofErr w:type="spellStart"/>
      <w:r w:rsidRPr="00655BFF">
        <w:rPr>
          <w:b/>
          <w:bCs/>
          <w:color w:val="385623" w:themeColor="accent6" w:themeShade="80"/>
          <w:sz w:val="36"/>
          <w:szCs w:val="36"/>
        </w:rPr>
        <w:t>lớp</w:t>
      </w:r>
      <w:proofErr w:type="spellEnd"/>
      <w:r w:rsidRPr="00655BFF">
        <w:rPr>
          <w:b/>
          <w:bCs/>
          <w:color w:val="385623" w:themeColor="accent6" w:themeShade="80"/>
          <w:sz w:val="36"/>
          <w:szCs w:val="36"/>
        </w:rPr>
        <w:t xml:space="preserve"> 4 – </w:t>
      </w:r>
      <w:proofErr w:type="spellStart"/>
      <w:r w:rsidRPr="00655BFF">
        <w:rPr>
          <w:b/>
          <w:bCs/>
          <w:color w:val="385623" w:themeColor="accent6" w:themeShade="80"/>
          <w:sz w:val="36"/>
          <w:szCs w:val="36"/>
        </w:rPr>
        <w:t>Bộ</w:t>
      </w:r>
      <w:proofErr w:type="spellEnd"/>
      <w:r w:rsidRPr="00655BFF">
        <w:rPr>
          <w:b/>
          <w:bCs/>
          <w:color w:val="385623" w:themeColor="accent6" w:themeShade="80"/>
          <w:sz w:val="36"/>
          <w:szCs w:val="36"/>
        </w:rPr>
        <w:t xml:space="preserve"> </w:t>
      </w:r>
      <w:proofErr w:type="spellStart"/>
      <w:r w:rsidRPr="00655BFF">
        <w:rPr>
          <w:b/>
          <w:bCs/>
          <w:color w:val="385623" w:themeColor="accent6" w:themeShade="80"/>
          <w:sz w:val="36"/>
          <w:szCs w:val="36"/>
        </w:rPr>
        <w:t>Kết</w:t>
      </w:r>
      <w:proofErr w:type="spellEnd"/>
      <w:r w:rsidRPr="00655BFF">
        <w:rPr>
          <w:b/>
          <w:bCs/>
          <w:color w:val="385623" w:themeColor="accent6" w:themeShade="80"/>
          <w:sz w:val="36"/>
          <w:szCs w:val="36"/>
        </w:rPr>
        <w:t xml:space="preserve"> </w:t>
      </w:r>
      <w:proofErr w:type="spellStart"/>
      <w:r w:rsidRPr="00655BFF">
        <w:rPr>
          <w:b/>
          <w:bCs/>
          <w:color w:val="385623" w:themeColor="accent6" w:themeShade="80"/>
          <w:sz w:val="36"/>
          <w:szCs w:val="36"/>
        </w:rPr>
        <w:t>nối</w:t>
      </w:r>
      <w:proofErr w:type="spellEnd"/>
      <w:r w:rsidRPr="00655BFF">
        <w:rPr>
          <w:b/>
          <w:bCs/>
          <w:color w:val="385623" w:themeColor="accent6" w:themeShade="80"/>
          <w:sz w:val="36"/>
          <w:szCs w:val="36"/>
        </w:rPr>
        <w:t xml:space="preserve"> tri </w:t>
      </w:r>
      <w:proofErr w:type="spellStart"/>
      <w:r w:rsidRPr="00655BFF">
        <w:rPr>
          <w:b/>
          <w:bCs/>
          <w:color w:val="385623" w:themeColor="accent6" w:themeShade="80"/>
          <w:sz w:val="36"/>
          <w:szCs w:val="36"/>
        </w:rPr>
        <w:t>thức</w:t>
      </w:r>
      <w:proofErr w:type="spellEnd"/>
      <w:r w:rsidRPr="00655BFF">
        <w:rPr>
          <w:b/>
          <w:bCs/>
          <w:color w:val="385623" w:themeColor="accent6" w:themeShade="80"/>
          <w:sz w:val="36"/>
          <w:szCs w:val="36"/>
        </w:rPr>
        <w:t xml:space="preserve"> </w:t>
      </w:r>
      <w:proofErr w:type="spellStart"/>
      <w:r w:rsidRPr="00655BFF">
        <w:rPr>
          <w:b/>
          <w:bCs/>
          <w:color w:val="385623" w:themeColor="accent6" w:themeShade="80"/>
          <w:sz w:val="36"/>
          <w:szCs w:val="36"/>
        </w:rPr>
        <w:t>với</w:t>
      </w:r>
      <w:proofErr w:type="spellEnd"/>
      <w:r w:rsidRPr="00655BFF">
        <w:rPr>
          <w:b/>
          <w:bCs/>
          <w:color w:val="385623" w:themeColor="accent6" w:themeShade="80"/>
          <w:sz w:val="36"/>
          <w:szCs w:val="36"/>
        </w:rPr>
        <w:t xml:space="preserve"> </w:t>
      </w:r>
      <w:proofErr w:type="spellStart"/>
      <w:r w:rsidRPr="00655BFF">
        <w:rPr>
          <w:b/>
          <w:bCs/>
          <w:color w:val="385623" w:themeColor="accent6" w:themeShade="80"/>
          <w:sz w:val="36"/>
          <w:szCs w:val="36"/>
        </w:rPr>
        <w:t>cuộc</w:t>
      </w:r>
      <w:proofErr w:type="spellEnd"/>
      <w:r w:rsidRPr="00655BFF">
        <w:rPr>
          <w:b/>
          <w:bCs/>
          <w:color w:val="385623" w:themeColor="accent6" w:themeShade="80"/>
          <w:sz w:val="36"/>
          <w:szCs w:val="36"/>
        </w:rPr>
        <w:t xml:space="preserve"> </w:t>
      </w:r>
      <w:proofErr w:type="spellStart"/>
      <w:r w:rsidRPr="00655BFF">
        <w:rPr>
          <w:b/>
          <w:bCs/>
          <w:color w:val="385623" w:themeColor="accent6" w:themeShade="80"/>
          <w:sz w:val="36"/>
          <w:szCs w:val="36"/>
        </w:rPr>
        <w:t>sống</w:t>
      </w:r>
      <w:proofErr w:type="spellEnd"/>
      <w:r w:rsidRPr="00655BFF">
        <w:rPr>
          <w:b/>
          <w:bCs/>
          <w:color w:val="385623" w:themeColor="accent6" w:themeShade="80"/>
          <w:sz w:val="36"/>
          <w:szCs w:val="36"/>
        </w:rPr>
        <w:t>.</w:t>
      </w:r>
    </w:p>
    <w:p w14:paraId="0BDF363B" w14:textId="77777777" w:rsidR="00655BFF" w:rsidRDefault="00655BFF" w:rsidP="00655BFF">
      <w:pPr>
        <w:jc w:val="both"/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</w:pP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Thực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hiện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kế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hoạch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số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1781/SGDĐT-GDTH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của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Sở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Giáo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dục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và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Đào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tạo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Hà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Nội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kế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hoạch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số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146/PGDĐT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quận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Long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Biên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từ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ngày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03/7/2023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đến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14/07/2023, Ban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giám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hiệu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và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đội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ngũ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giáo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viên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của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trường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Tiểu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học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Giang</w:t>
      </w:r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  <w:lang w:val="vi-VN"/>
        </w:rPr>
        <w:t xml:space="preserve"> Biên</w:t>
      </w:r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nghiêm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túc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tham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dự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bồi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dưỡng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tập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huấn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trực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tuyến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sử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dụng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sách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giáo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khoalớp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4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theo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chương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trình</w:t>
      </w:r>
      <w:proofErr w:type="spellEnd"/>
      <w:r w:rsidRPr="00655BFF"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GDPT 2018.</w:t>
      </w:r>
      <w:r>
        <w:rPr>
          <w:rStyle w:val="Strong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                  </w:t>
      </w:r>
    </w:p>
    <w:p w14:paraId="0DE8A9F0" w14:textId="77777777" w:rsidR="00655BFF" w:rsidRDefault="00655BFF" w:rsidP="00655BFF">
      <w:pPr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655BFF">
        <w:rPr>
          <w:rFonts w:ascii="Times New Roman" w:hAnsi="Times New Roman" w:cs="Times New Roman"/>
          <w:color w:val="161616"/>
          <w:sz w:val="28"/>
          <w:szCs w:val="28"/>
        </w:rPr>
        <w:br/>
      </w:r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            Ngay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từ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trước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ngày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tập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huấn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chính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thức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bộ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phận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kĩ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thuật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nhà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đã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chuẩn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bị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đầy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đủ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trang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thiết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bị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test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đường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truyền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theo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lịch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của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Sở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GD&amp;ĐT,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bố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trí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phòng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lên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lịch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tập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huấn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cụ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thể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với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từng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môn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học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... Trong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những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ngày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tập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huấn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chính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thức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để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đảm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bảo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đường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truyền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hình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ảnh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âm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thanh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tốt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tại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điểm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cầu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nhà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đã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có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mặt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sớm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đăng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nhập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vào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hệ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thống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trước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15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phút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đảm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bảo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lĩnh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hội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nội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dung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tập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huấn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đầy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đủ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cập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nhật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.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Với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8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tiếng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một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ngày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làm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việc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nghiêm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túc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BGH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giáo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viên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tham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dự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đã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được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trao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đổi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thảo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luận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tương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tác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với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báo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cáo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viên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giao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lưu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chia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sẻ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thông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tin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với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các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bạn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.</w:t>
      </w:r>
    </w:p>
    <w:p w14:paraId="185D5675" w14:textId="77777777" w:rsidR="00655BFF" w:rsidRDefault="00655BFF" w:rsidP="00655BFF">
      <w:pPr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655BFF">
        <w:rPr>
          <w:rFonts w:ascii="Times New Roman" w:hAnsi="Times New Roman" w:cs="Times New Roman"/>
          <w:color w:val="161616"/>
          <w:sz w:val="28"/>
          <w:szCs w:val="28"/>
        </w:rPr>
        <w:br/>
      </w:r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            Sau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buổi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tập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huấn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trực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tuyến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sử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dụng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sách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giáo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khoa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lớp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4,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giáo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viên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được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lĩnh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hội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tổng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hợp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nhiều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nội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dung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như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: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cấu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trúc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sách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giáo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khoa,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cấu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trúc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bài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học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;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điểm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mới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của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sách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giáo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khoa (so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với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chương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trình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hiện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hành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);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phân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tích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sách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giáo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viên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sách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bài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tập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;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thảo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luận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tìm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hiểu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phương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pháp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dạy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học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cách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thức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đánh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giá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;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phân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tích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video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bài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dạy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minh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họa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;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giới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thiệu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cấu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trúc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các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dạng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bài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cơ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bản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;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hướng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dẫn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tổ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chức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dạy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học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một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số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bài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học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một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số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hoạt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động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đặc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.</w:t>
      </w:r>
      <w:r w:rsidRPr="00655BFF">
        <w:rPr>
          <w:rFonts w:ascii="Times New Roman" w:hAnsi="Times New Roman" w:cs="Times New Roman"/>
          <w:color w:val="161616"/>
          <w:sz w:val="28"/>
          <w:szCs w:val="28"/>
        </w:rPr>
        <w:br/>
      </w:r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             Sau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đợt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tập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huấn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sử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dụng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sách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giáo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khoa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lớp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4,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chắc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chắn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giáo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viên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nhà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sẽ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thực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hiện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tốt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chương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trình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thay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sách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lớp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4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năm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học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2023 - 2024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theo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chương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trình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GDPT </w:t>
      </w:r>
      <w:proofErr w:type="spellStart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mới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2018!</w:t>
      </w:r>
    </w:p>
    <w:p w14:paraId="33931045" w14:textId="19D841B4" w:rsidR="00655BFF" w:rsidRPr="00655BFF" w:rsidRDefault="00655BFF" w:rsidP="00655BFF">
      <w:pPr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655BFF">
        <w:rPr>
          <w:rFonts w:ascii="Times New Roman" w:hAnsi="Times New Roman" w:cs="Times New Roman"/>
          <w:color w:val="161616"/>
          <w:sz w:val="28"/>
          <w:szCs w:val="28"/>
        </w:rPr>
        <w:br/>
      </w:r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           S</w:t>
      </w:r>
      <w:r w:rsidRPr="00655BFF">
        <w:rPr>
          <w:rStyle w:val="Emphasis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au </w:t>
      </w:r>
      <w:proofErr w:type="spellStart"/>
      <w:r w:rsidRPr="00655BFF">
        <w:rPr>
          <w:rStyle w:val="Emphasis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đây</w:t>
      </w:r>
      <w:proofErr w:type="spellEnd"/>
      <w:r w:rsidRPr="00655BFF">
        <w:rPr>
          <w:rStyle w:val="Emphasis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Emphasis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là</w:t>
      </w:r>
      <w:proofErr w:type="spellEnd"/>
      <w:r w:rsidRPr="00655BFF">
        <w:rPr>
          <w:rStyle w:val="Emphasis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Emphasis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một</w:t>
      </w:r>
      <w:proofErr w:type="spellEnd"/>
      <w:r w:rsidRPr="00655BFF">
        <w:rPr>
          <w:rStyle w:val="Emphasis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Emphasis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số</w:t>
      </w:r>
      <w:proofErr w:type="spellEnd"/>
      <w:r w:rsidRPr="00655BFF">
        <w:rPr>
          <w:rStyle w:val="Emphasis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Emphasis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hình</w:t>
      </w:r>
      <w:proofErr w:type="spellEnd"/>
      <w:r w:rsidRPr="00655BFF">
        <w:rPr>
          <w:rStyle w:val="Emphasis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Emphasis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ảnh</w:t>
      </w:r>
      <w:proofErr w:type="spellEnd"/>
      <w:r w:rsidRPr="00655BFF">
        <w:rPr>
          <w:rStyle w:val="Emphasis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Emphasis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của</w:t>
      </w:r>
      <w:proofErr w:type="spellEnd"/>
      <w:r w:rsidRPr="00655BFF">
        <w:rPr>
          <w:rStyle w:val="Emphasis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Emphasis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buổi</w:t>
      </w:r>
      <w:proofErr w:type="spellEnd"/>
      <w:r w:rsidRPr="00655BFF">
        <w:rPr>
          <w:rStyle w:val="Emphasis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Emphasis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tập</w:t>
      </w:r>
      <w:proofErr w:type="spellEnd"/>
      <w:r w:rsidRPr="00655BFF">
        <w:rPr>
          <w:rStyle w:val="Emphasis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655BFF">
        <w:rPr>
          <w:rStyle w:val="Emphasis"/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huấn</w:t>
      </w:r>
      <w:proofErr w:type="spellEnd"/>
      <w:r w:rsidRPr="00655BF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:</w:t>
      </w:r>
    </w:p>
    <w:p w14:paraId="2BE401CE" w14:textId="77777777" w:rsidR="00655BFF" w:rsidRPr="00655BFF" w:rsidRDefault="00655BFF" w:rsidP="00655BFF">
      <w:pP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655BFF"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FFFFFF"/>
        </w:rPr>
        <w:lastRenderedPageBreak/>
        <w:drawing>
          <wp:inline distT="0" distB="0" distL="0" distR="0" wp14:anchorId="52607C88" wp14:editId="5A965A2A">
            <wp:extent cx="5772150" cy="3816350"/>
            <wp:effectExtent l="0" t="0" r="0" b="0"/>
            <wp:docPr id="262790725" name="Picture 1" descr="Tập huấn - Nhà xuất bản Giáo dục Việt N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ập huấn - Nhà xuất bản Giáo dục Việt Nam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81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61466" w14:textId="77777777" w:rsidR="00655BFF" w:rsidRPr="00655BFF" w:rsidRDefault="00655BFF" w:rsidP="00655BFF">
      <w:pPr>
        <w:rPr>
          <w:rFonts w:ascii="Times New Roman" w:hAnsi="Times New Roman" w:cs="Times New Roman"/>
          <w:sz w:val="28"/>
          <w:szCs w:val="28"/>
        </w:rPr>
      </w:pPr>
      <w:r w:rsidRPr="00655BF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50DDCDE" wp14:editId="0FDF01CD">
            <wp:extent cx="5760085" cy="4319905"/>
            <wp:effectExtent l="0" t="0" r="0" b="4445"/>
            <wp:docPr id="10450266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02668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981B9" w14:textId="77777777" w:rsidR="00655BFF" w:rsidRPr="00655BFF" w:rsidRDefault="00655BFF" w:rsidP="00655BFF">
      <w:pPr>
        <w:rPr>
          <w:rFonts w:ascii="Times New Roman" w:hAnsi="Times New Roman" w:cs="Times New Roman"/>
          <w:sz w:val="28"/>
          <w:szCs w:val="28"/>
        </w:rPr>
      </w:pPr>
      <w:r w:rsidRPr="00655BF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954BE15" wp14:editId="430D16B4">
            <wp:extent cx="5760085" cy="4319905"/>
            <wp:effectExtent l="0" t="0" r="0" b="4445"/>
            <wp:docPr id="1364771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7710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24291" w14:textId="72BE30FF" w:rsidR="00655BFF" w:rsidRPr="00655BFF" w:rsidRDefault="00655BFF" w:rsidP="00655BFF">
      <w:pPr>
        <w:jc w:val="right"/>
        <w:rPr>
          <w:rFonts w:ascii="Times New Roman" w:hAnsi="Times New Roman" w:cs="Times New Roman"/>
          <w:sz w:val="28"/>
          <w:szCs w:val="28"/>
          <w:lang w:val="en-GB"/>
        </w:rPr>
      </w:pPr>
      <w:proofErr w:type="spellStart"/>
      <w:r w:rsidRPr="00655BFF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655BFF">
        <w:rPr>
          <w:rFonts w:ascii="Times New Roman" w:hAnsi="Times New Roman" w:cs="Times New Roman"/>
          <w:sz w:val="28"/>
          <w:szCs w:val="28"/>
          <w:lang w:val="vi-VN"/>
        </w:rPr>
        <w:t xml:space="preserve"> đăng: </w:t>
      </w:r>
      <w:r>
        <w:rPr>
          <w:rFonts w:ascii="Times New Roman" w:hAnsi="Times New Roman" w:cs="Times New Roman"/>
          <w:sz w:val="28"/>
          <w:szCs w:val="28"/>
          <w:lang w:val="en-GB"/>
        </w:rPr>
        <w:t xml:space="preserve">Kiều Thị Bích Anh </w:t>
      </w:r>
    </w:p>
    <w:p w14:paraId="23AF1249" w14:textId="77777777" w:rsidR="00E871F6" w:rsidRPr="00655BFF" w:rsidRDefault="00E871F6" w:rsidP="00655BFF">
      <w:pPr>
        <w:rPr>
          <w:rFonts w:ascii="Times New Roman" w:hAnsi="Times New Roman" w:cs="Times New Roman"/>
        </w:rPr>
      </w:pPr>
    </w:p>
    <w:sectPr w:rsidR="00E871F6" w:rsidRPr="00655BFF" w:rsidSect="00F34943">
      <w:pgSz w:w="11906" w:h="16838" w:code="9"/>
      <w:pgMar w:top="1134" w:right="1134" w:bottom="1134" w:left="1701" w:header="709" w:footer="709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19A1"/>
    <w:rsid w:val="004019A1"/>
    <w:rsid w:val="00530091"/>
    <w:rsid w:val="00655BFF"/>
    <w:rsid w:val="00D6723E"/>
    <w:rsid w:val="00E871F6"/>
    <w:rsid w:val="00EC6C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DCDFC2"/>
  <w15:chartTrackingRefBased/>
  <w15:docId w15:val="{5E3A6B88-81C1-4F21-A69E-78F04AEF79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55BFF"/>
    <w:pPr>
      <w:spacing w:after="160" w:line="259" w:lineRule="auto"/>
    </w:pPr>
    <w:rPr>
      <w:rFonts w:asciiTheme="minorHAnsi" w:hAnsiTheme="minorHAnsi"/>
      <w:kern w:val="2"/>
      <w:sz w:val="22"/>
      <w:szCs w:val="22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4019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Strong">
    <w:name w:val="Strong"/>
    <w:basedOn w:val="DefaultParagraphFont"/>
    <w:uiPriority w:val="22"/>
    <w:qFormat/>
    <w:rsid w:val="00655BFF"/>
    <w:rPr>
      <w:b/>
      <w:bCs/>
    </w:rPr>
  </w:style>
  <w:style w:type="character" w:styleId="Emphasis">
    <w:name w:val="Emphasis"/>
    <w:basedOn w:val="DefaultParagraphFont"/>
    <w:uiPriority w:val="20"/>
    <w:qFormat/>
    <w:rsid w:val="00655BF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5025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</Pages>
  <Words>271</Words>
  <Characters>1550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Phan Khánh Linh</dc:creator>
  <cp:keywords/>
  <dc:description/>
  <cp:lastModifiedBy>Phan Khánh Linh</cp:lastModifiedBy>
  <cp:revision>1</cp:revision>
  <dcterms:created xsi:type="dcterms:W3CDTF">2023-09-22T05:40:00Z</dcterms:created>
  <dcterms:modified xsi:type="dcterms:W3CDTF">2023-09-22T06:33:00Z</dcterms:modified>
</cp:coreProperties>
</file>