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51774" w14:textId="6E5871E4" w:rsidR="00F20AC8" w:rsidRPr="00721452" w:rsidRDefault="00721452" w:rsidP="00CA2815">
      <w:pPr>
        <w:pStyle w:val="NoSpacing"/>
        <w:spacing w:line="276" w:lineRule="auto"/>
        <w:rPr>
          <w:rFonts w:ascii="Roboto" w:hAnsi="Roboto"/>
          <w:b/>
          <w:bCs/>
          <w:color w:val="0070C0"/>
          <w:sz w:val="56"/>
          <w:szCs w:val="56"/>
        </w:rPr>
      </w:pPr>
      <w:r>
        <w:rPr>
          <w:rFonts w:ascii="Roboto" w:hAnsi="Roboto"/>
          <w:b/>
          <w:bCs/>
          <w:color w:val="0070C0"/>
          <w:sz w:val="56"/>
          <w:szCs w:val="56"/>
        </w:rPr>
        <w:t>Trường</w:t>
      </w:r>
      <w:r>
        <w:rPr>
          <w:rFonts w:ascii="Roboto" w:hAnsi="Roboto"/>
          <w:b/>
          <w:bCs/>
          <w:color w:val="0070C0"/>
          <w:sz w:val="56"/>
          <w:szCs w:val="56"/>
          <w:lang w:val="vi-VN"/>
        </w:rPr>
        <w:t xml:space="preserve"> Tiểu học Giang Biên tham gia hội thảo -</w:t>
      </w:r>
      <w:r>
        <w:rPr>
          <w:rFonts w:ascii="Roboto" w:hAnsi="Roboto"/>
          <w:b/>
          <w:bCs/>
          <w:color w:val="0070C0"/>
          <w:sz w:val="56"/>
          <w:szCs w:val="56"/>
        </w:rPr>
        <w:t>Tập</w:t>
      </w:r>
      <w:r>
        <w:rPr>
          <w:rFonts w:ascii="Roboto" w:hAnsi="Roboto"/>
          <w:b/>
          <w:bCs/>
          <w:color w:val="0070C0"/>
          <w:sz w:val="56"/>
          <w:szCs w:val="56"/>
          <w:lang w:val="vi-VN"/>
        </w:rPr>
        <w:t xml:space="preserve"> huấn sách giáo khoa lớp 4.</w:t>
      </w:r>
    </w:p>
    <w:p w14:paraId="71065A7C" w14:textId="1BCA39FD" w:rsidR="00721452" w:rsidRDefault="00F20AC8" w:rsidP="00CA2815">
      <w:pPr>
        <w:pStyle w:val="NoSpacing"/>
        <w:spacing w:line="276" w:lineRule="auto"/>
        <w:rPr>
          <w:rFonts w:ascii="Roboto" w:hAnsi="Roboto"/>
          <w:sz w:val="28"/>
          <w:szCs w:val="28"/>
          <w:lang w:val="vi-VN"/>
        </w:rPr>
      </w:pPr>
      <w:r w:rsidRPr="00F20AC8">
        <w:rPr>
          <w:rFonts w:ascii="Roboto" w:hAnsi="Roboto"/>
          <w:sz w:val="26"/>
          <w:szCs w:val="26"/>
        </w:rPr>
        <w:t>          </w:t>
      </w:r>
      <w:r w:rsidRPr="00721452">
        <w:rPr>
          <w:rFonts w:ascii="Roboto" w:hAnsi="Roboto"/>
          <w:sz w:val="28"/>
          <w:szCs w:val="28"/>
        </w:rPr>
        <w:t xml:space="preserve">Thực hiện Công văn số 102/SGD ĐT-GDTH về việc tổ chức hội thảo giới thiệu SGK lớp 4 năm học 2023-2024, kế hoạch số 07/KH-PGD ĐT về việc tổ chức Hội nghị giới thiệu sách giáo khoa lớp 4 Chương trình giáo dục phổ thông 2018, ngày ngày 11 tháng  03 năm 2023, tại điểm cầu PGD ĐT Long Biên - đặt tại Trường Tiểu học </w:t>
      </w:r>
      <w:r w:rsidR="00721452">
        <w:rPr>
          <w:rFonts w:ascii="Roboto" w:hAnsi="Roboto"/>
          <w:sz w:val="28"/>
          <w:szCs w:val="28"/>
        </w:rPr>
        <w:t>Đô</w:t>
      </w:r>
      <w:r w:rsidR="00721452">
        <w:rPr>
          <w:rFonts w:ascii="Roboto" w:hAnsi="Roboto"/>
          <w:sz w:val="28"/>
          <w:szCs w:val="28"/>
          <w:lang w:val="vi-VN"/>
        </w:rPr>
        <w:t xml:space="preserve"> thị Việt Hưng </w:t>
      </w:r>
      <w:r w:rsidRPr="00721452">
        <w:rPr>
          <w:rFonts w:ascii="Roboto" w:hAnsi="Roboto"/>
          <w:sz w:val="28"/>
          <w:szCs w:val="28"/>
        </w:rPr>
        <w:t xml:space="preserve">gồm các đơn vị tham gia điểm cầu: Tiểu học </w:t>
      </w:r>
      <w:r w:rsidR="00721452">
        <w:rPr>
          <w:rFonts w:ascii="Roboto" w:hAnsi="Roboto"/>
          <w:sz w:val="28"/>
          <w:szCs w:val="28"/>
        </w:rPr>
        <w:t>Đô</w:t>
      </w:r>
      <w:r w:rsidR="00721452">
        <w:rPr>
          <w:rFonts w:ascii="Roboto" w:hAnsi="Roboto"/>
          <w:sz w:val="28"/>
          <w:szCs w:val="28"/>
          <w:lang w:val="vi-VN"/>
        </w:rPr>
        <w:t xml:space="preserve"> thị Việt Hưng</w:t>
      </w:r>
      <w:r w:rsidRPr="00721452">
        <w:rPr>
          <w:rFonts w:ascii="Roboto" w:hAnsi="Roboto"/>
          <w:sz w:val="28"/>
          <w:szCs w:val="28"/>
        </w:rPr>
        <w:t xml:space="preserve">, </w:t>
      </w:r>
      <w:r w:rsidR="00721452">
        <w:rPr>
          <w:rFonts w:ascii="Roboto" w:hAnsi="Roboto"/>
          <w:sz w:val="28"/>
          <w:szCs w:val="28"/>
        </w:rPr>
        <w:t>Giang</w:t>
      </w:r>
      <w:r w:rsidR="00721452">
        <w:rPr>
          <w:rFonts w:ascii="Roboto" w:hAnsi="Roboto"/>
          <w:sz w:val="28"/>
          <w:szCs w:val="28"/>
          <w:lang w:val="vi-VN"/>
        </w:rPr>
        <w:t xml:space="preserve"> Biên, Lê Quý Đôn</w:t>
      </w:r>
      <w:r w:rsidRPr="00721452">
        <w:rPr>
          <w:rFonts w:ascii="Roboto" w:hAnsi="Roboto"/>
          <w:sz w:val="28"/>
          <w:szCs w:val="28"/>
        </w:rPr>
        <w:t xml:space="preserve">, </w:t>
      </w:r>
      <w:r w:rsidR="00721452">
        <w:rPr>
          <w:rFonts w:ascii="Roboto" w:hAnsi="Roboto"/>
          <w:sz w:val="28"/>
          <w:szCs w:val="28"/>
        </w:rPr>
        <w:t>Phúc</w:t>
      </w:r>
      <w:r w:rsidR="00721452">
        <w:rPr>
          <w:rFonts w:ascii="Roboto" w:hAnsi="Roboto"/>
          <w:sz w:val="28"/>
          <w:szCs w:val="28"/>
          <w:lang w:val="vi-VN"/>
        </w:rPr>
        <w:t xml:space="preserve"> Lợi</w:t>
      </w:r>
      <w:r w:rsidRPr="00721452">
        <w:rPr>
          <w:rFonts w:ascii="Roboto" w:hAnsi="Roboto"/>
          <w:sz w:val="28"/>
          <w:szCs w:val="28"/>
        </w:rPr>
        <w:t xml:space="preserve">, </w:t>
      </w:r>
      <w:r w:rsidR="00721452">
        <w:rPr>
          <w:rFonts w:ascii="Roboto" w:hAnsi="Roboto"/>
          <w:sz w:val="28"/>
          <w:szCs w:val="28"/>
        </w:rPr>
        <w:t>Đoàn</w:t>
      </w:r>
      <w:r w:rsidR="00721452">
        <w:rPr>
          <w:rFonts w:ascii="Roboto" w:hAnsi="Roboto"/>
          <w:sz w:val="28"/>
          <w:szCs w:val="28"/>
          <w:lang w:val="vi-VN"/>
        </w:rPr>
        <w:t xml:space="preserve"> Khuê</w:t>
      </w:r>
      <w:r w:rsidRPr="00721452">
        <w:rPr>
          <w:rFonts w:ascii="Roboto" w:hAnsi="Roboto"/>
          <w:sz w:val="28"/>
          <w:szCs w:val="28"/>
        </w:rPr>
        <w:t>.</w:t>
      </w:r>
      <w:r w:rsidRPr="00721452">
        <w:rPr>
          <w:rFonts w:ascii="Roboto" w:hAnsi="Roboto"/>
          <w:sz w:val="28"/>
          <w:szCs w:val="28"/>
        </w:rPr>
        <w:br/>
        <w:t>           Cán bộ quản lý và giáo viên các nhà trường đã tham gia hội thảo trực tuyến giới thiệu sách giáo khoa lớp 4 theo chương trình GDPT 2018 trong 2 ngày:</w:t>
      </w:r>
      <w:r w:rsidRPr="00721452">
        <w:rPr>
          <w:rFonts w:ascii="Roboto" w:hAnsi="Roboto"/>
          <w:sz w:val="28"/>
          <w:szCs w:val="28"/>
        </w:rPr>
        <w:br/>
        <w:t>          - Ngày 11/3/2023 (thứ Bảy):</w:t>
      </w:r>
      <w:r w:rsidRPr="00721452">
        <w:rPr>
          <w:rFonts w:ascii="Roboto" w:hAnsi="Roboto"/>
          <w:sz w:val="28"/>
          <w:szCs w:val="28"/>
        </w:rPr>
        <w:br/>
        <w:t>          + Khai mạc: 07h45 - 08h00.</w:t>
      </w:r>
      <w:r w:rsidRPr="00721452">
        <w:rPr>
          <w:rFonts w:ascii="Roboto" w:hAnsi="Roboto"/>
          <w:sz w:val="28"/>
          <w:szCs w:val="28"/>
        </w:rPr>
        <w:br/>
        <w:t>          + Từ 08h00 - 12h00 và từ 13h30 đến 17h00: Giới thiệu 03 bộ sách giáo khoa lớp 4: Kết nối tri thức với cuộc sống, Chân trời sáng tạo, Cánh Diều và các bộ sách giáo khoa Toán lớp 4, Tin lớp 4 của Nhà xuất bản Đại học Vinh, Nhà xuất bản Đại học Huế qua phần mềm trực tuyến của các Nhà xuất bản.</w:t>
      </w:r>
      <w:r w:rsidRPr="00721452">
        <w:rPr>
          <w:rFonts w:ascii="Roboto" w:hAnsi="Roboto"/>
          <w:sz w:val="28"/>
          <w:szCs w:val="28"/>
        </w:rPr>
        <w:br/>
        <w:t>          - Ngày 12/3/2023 (Chủ Nhật): Giới thiệu 10 bộ sách tiếng Anh lớp 4 của các Nhà xuất bản.</w:t>
      </w:r>
      <w:r w:rsidRPr="00721452">
        <w:rPr>
          <w:rFonts w:ascii="Roboto" w:hAnsi="Roboto"/>
          <w:sz w:val="28"/>
          <w:szCs w:val="28"/>
        </w:rPr>
        <w:br/>
        <w:t>          </w:t>
      </w:r>
      <w:r w:rsidR="00721452">
        <w:rPr>
          <w:rFonts w:ascii="Roboto" w:hAnsi="Roboto"/>
          <w:sz w:val="28"/>
          <w:szCs w:val="28"/>
        </w:rPr>
        <w:t>Trường</w:t>
      </w:r>
      <w:r w:rsidR="00721452">
        <w:rPr>
          <w:rFonts w:ascii="Roboto" w:hAnsi="Roboto"/>
          <w:sz w:val="28"/>
          <w:szCs w:val="28"/>
          <w:lang w:val="vi-VN"/>
        </w:rPr>
        <w:t xml:space="preserve"> Tiểu học Giâng Biên đã cử các đồng chí giáo viên (có danh sách cụ thể ) tham dự tập huấn.</w:t>
      </w:r>
    </w:p>
    <w:p w14:paraId="381F6AF7" w14:textId="7FB28A5F" w:rsidR="00721452" w:rsidRDefault="00721452" w:rsidP="00CA2815">
      <w:pPr>
        <w:pStyle w:val="NoSpacing"/>
        <w:spacing w:line="276" w:lineRule="auto"/>
        <w:rPr>
          <w:rFonts w:ascii="Roboto" w:hAnsi="Roboto"/>
          <w:sz w:val="28"/>
          <w:szCs w:val="28"/>
          <w:lang w:val="vi-VN"/>
        </w:rPr>
      </w:pPr>
      <w:r>
        <w:rPr>
          <w:noProof/>
        </w:rPr>
        <w:lastRenderedPageBreak/>
        <w:drawing>
          <wp:inline distT="0" distB="0" distL="0" distR="0" wp14:anchorId="7F7352F2" wp14:editId="7FD55CEA">
            <wp:extent cx="5760085" cy="6883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b="12987"/>
                    <a:stretch/>
                  </pic:blipFill>
                  <pic:spPr bwMode="auto">
                    <a:xfrm>
                      <a:off x="0" y="0"/>
                      <a:ext cx="5760085" cy="6883400"/>
                    </a:xfrm>
                    <a:prstGeom prst="rect">
                      <a:avLst/>
                    </a:prstGeom>
                    <a:ln>
                      <a:noFill/>
                    </a:ln>
                    <a:extLst>
                      <a:ext uri="{53640926-AAD7-44D8-BBD7-CCE9431645EC}">
                        <a14:shadowObscured xmlns:a14="http://schemas.microsoft.com/office/drawing/2010/main"/>
                      </a:ext>
                    </a:extLst>
                  </pic:spPr>
                </pic:pic>
              </a:graphicData>
            </a:graphic>
          </wp:inline>
        </w:drawing>
      </w:r>
    </w:p>
    <w:p w14:paraId="12618ED1" w14:textId="38996D64" w:rsidR="00F20AC8" w:rsidRPr="00721452" w:rsidRDefault="00F20AC8" w:rsidP="00CA2815">
      <w:pPr>
        <w:pStyle w:val="NoSpacing"/>
        <w:spacing w:line="276" w:lineRule="auto"/>
        <w:rPr>
          <w:rFonts w:ascii="Roboto" w:hAnsi="Roboto"/>
          <w:sz w:val="28"/>
          <w:szCs w:val="28"/>
        </w:rPr>
      </w:pPr>
      <w:r w:rsidRPr="00721452">
        <w:rPr>
          <w:rFonts w:ascii="Roboto" w:hAnsi="Roboto"/>
          <w:sz w:val="28"/>
          <w:szCs w:val="28"/>
        </w:rPr>
        <w:t xml:space="preserve">Tại điểm cầu trường Tiểu học </w:t>
      </w:r>
      <w:r w:rsidR="00721452">
        <w:rPr>
          <w:rFonts w:ascii="Roboto" w:hAnsi="Roboto"/>
          <w:sz w:val="28"/>
          <w:szCs w:val="28"/>
        </w:rPr>
        <w:t>Đô</w:t>
      </w:r>
      <w:r w:rsidR="00721452">
        <w:rPr>
          <w:rFonts w:ascii="Roboto" w:hAnsi="Roboto"/>
          <w:sz w:val="28"/>
          <w:szCs w:val="28"/>
          <w:lang w:val="vi-VN"/>
        </w:rPr>
        <w:t xml:space="preserve"> thị Việt Hưng</w:t>
      </w:r>
      <w:r w:rsidRPr="00721452">
        <w:rPr>
          <w:rFonts w:ascii="Roboto" w:hAnsi="Roboto"/>
          <w:sz w:val="28"/>
          <w:szCs w:val="28"/>
        </w:rPr>
        <w:t>, các nhà xuất bản đã trực tiếp trưng bày giới thiệu các bộ sách giáo khoa lớp 4 với các nhà trường. Đây là chùm hoạt động chuẩn bị cho năm học 2023 – 2024, tiếp tục thực hiện chương trình GDPT 2018. Hội thảo giúp các giáo viên, nhà trường nghiên cứu, tìm hiểu, từ đó có căn cứ để đề xuất chọn lựa sách giáo khoa phù hợp với học sinh và điều kiện thực tế của đơn vị, địa phương.</w:t>
      </w:r>
    </w:p>
    <w:p w14:paraId="43B09AF4" w14:textId="07FCE1BC" w:rsidR="00F20AC8" w:rsidRPr="00721452" w:rsidRDefault="00F20AC8" w:rsidP="00CA2815">
      <w:pPr>
        <w:pStyle w:val="NoSpacing"/>
        <w:spacing w:line="276" w:lineRule="auto"/>
        <w:rPr>
          <w:rFonts w:ascii="Roboto" w:hAnsi="Roboto"/>
          <w:sz w:val="28"/>
          <w:szCs w:val="28"/>
        </w:rPr>
      </w:pPr>
      <w:r w:rsidRPr="00721452">
        <w:rPr>
          <w:rFonts w:ascii="Roboto" w:hAnsi="Roboto"/>
          <w:i/>
          <w:iCs/>
          <w:sz w:val="28"/>
          <w:szCs w:val="28"/>
        </w:rPr>
        <w:t>        </w:t>
      </w:r>
      <w:r w:rsidRPr="00721452">
        <w:rPr>
          <w:rFonts w:ascii="Roboto" w:hAnsi="Roboto"/>
          <w:sz w:val="28"/>
          <w:szCs w:val="28"/>
        </w:rPr>
        <w:t xml:space="preserve">  Một số hình </w:t>
      </w:r>
      <w:r w:rsidR="00721452" w:rsidRPr="00721452">
        <w:rPr>
          <w:rFonts w:ascii="Roboto" w:hAnsi="Roboto"/>
          <w:sz w:val="28"/>
          <w:szCs w:val="28"/>
        </w:rPr>
        <w:t>ảnh</w:t>
      </w:r>
      <w:r w:rsidRPr="00721452">
        <w:rPr>
          <w:rFonts w:ascii="Roboto" w:hAnsi="Roboto"/>
          <w:sz w:val="28"/>
          <w:szCs w:val="28"/>
        </w:rPr>
        <w:t xml:space="preserve"> về buổi hội thảo</w:t>
      </w:r>
    </w:p>
    <w:p w14:paraId="2FBD2D45" w14:textId="375A8B99" w:rsidR="00304D84" w:rsidRDefault="00721452" w:rsidP="00F20AC8">
      <w:pPr>
        <w:pStyle w:val="NoSpacing"/>
        <w:rPr>
          <w:rFonts w:ascii="Roboto" w:hAnsi="Roboto"/>
          <w:sz w:val="28"/>
          <w:szCs w:val="28"/>
        </w:rPr>
      </w:pPr>
      <w:r>
        <w:rPr>
          <w:noProof/>
        </w:rPr>
        <w:lastRenderedPageBreak/>
        <w:drawing>
          <wp:inline distT="0" distB="0" distL="0" distR="0" wp14:anchorId="14BBD986" wp14:editId="0F10D7E0">
            <wp:extent cx="5760085" cy="4311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085" cy="4311650"/>
                    </a:xfrm>
                    <a:prstGeom prst="rect">
                      <a:avLst/>
                    </a:prstGeom>
                  </pic:spPr>
                </pic:pic>
              </a:graphicData>
            </a:graphic>
          </wp:inline>
        </w:drawing>
      </w:r>
    </w:p>
    <w:p w14:paraId="27AA3989" w14:textId="77777777" w:rsidR="00721452" w:rsidRDefault="00721452" w:rsidP="00F20AC8">
      <w:pPr>
        <w:pStyle w:val="NoSpacing"/>
        <w:rPr>
          <w:rFonts w:ascii="Roboto" w:hAnsi="Roboto"/>
          <w:sz w:val="28"/>
          <w:szCs w:val="28"/>
        </w:rPr>
      </w:pPr>
    </w:p>
    <w:p w14:paraId="33FAF810" w14:textId="779EECA3" w:rsidR="00721452" w:rsidRPr="00721452" w:rsidRDefault="00721452" w:rsidP="00F20AC8">
      <w:pPr>
        <w:pStyle w:val="NoSpacing"/>
        <w:rPr>
          <w:rFonts w:ascii="Roboto" w:hAnsi="Roboto"/>
          <w:sz w:val="28"/>
          <w:szCs w:val="28"/>
        </w:rPr>
      </w:pPr>
      <w:r>
        <w:rPr>
          <w:noProof/>
        </w:rPr>
        <w:drawing>
          <wp:inline distT="0" distB="0" distL="0" distR="0" wp14:anchorId="26E928E5" wp14:editId="6883D4A1">
            <wp:extent cx="5760085" cy="406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085" cy="4064000"/>
                    </a:xfrm>
                    <a:prstGeom prst="rect">
                      <a:avLst/>
                    </a:prstGeom>
                  </pic:spPr>
                </pic:pic>
              </a:graphicData>
            </a:graphic>
          </wp:inline>
        </w:drawing>
      </w:r>
    </w:p>
    <w:sectPr w:rsidR="00721452" w:rsidRPr="00721452"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AC8"/>
    <w:rsid w:val="002B5C71"/>
    <w:rsid w:val="00304D84"/>
    <w:rsid w:val="00721452"/>
    <w:rsid w:val="00CA2815"/>
    <w:rsid w:val="00F20AC8"/>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AB726"/>
  <w15:chartTrackingRefBased/>
  <w15:docId w15:val="{7D9EBBBE-AF75-4D08-B746-83BD85DBA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20AC8"/>
    <w:rPr>
      <w:b/>
      <w:bCs/>
    </w:rPr>
  </w:style>
  <w:style w:type="character" w:styleId="Emphasis">
    <w:name w:val="Emphasis"/>
    <w:basedOn w:val="DefaultParagraphFont"/>
    <w:uiPriority w:val="20"/>
    <w:qFormat/>
    <w:rsid w:val="00F20AC8"/>
    <w:rPr>
      <w:i/>
      <w:iCs/>
    </w:rPr>
  </w:style>
  <w:style w:type="paragraph" w:styleId="NoSpacing">
    <w:name w:val="No Spacing"/>
    <w:uiPriority w:val="1"/>
    <w:qFormat/>
    <w:rsid w:val="00F20AC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0171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1</Pages>
  <Words>259</Words>
  <Characters>1480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4</cp:revision>
  <dcterms:created xsi:type="dcterms:W3CDTF">2023-03-12T14:44:00Z</dcterms:created>
  <dcterms:modified xsi:type="dcterms:W3CDTF">2023-03-14T03:18:00Z</dcterms:modified>
</cp:coreProperties>
</file>