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314B9E" w14:textId="63A43AC2" w:rsidR="004B7A89" w:rsidRPr="005775BD" w:rsidRDefault="004B7A89">
      <w:pPr>
        <w:rPr>
          <w:rFonts w:ascii="Roboto" w:hAnsi="Roboto"/>
          <w:color w:val="002060"/>
          <w:sz w:val="56"/>
          <w:szCs w:val="56"/>
          <w:shd w:val="clear" w:color="auto" w:fill="FFFFFF"/>
        </w:rPr>
      </w:pPr>
      <w:r w:rsidRPr="005775BD">
        <w:rPr>
          <w:rStyle w:val="Strong"/>
          <w:rFonts w:ascii="Roboto" w:hAnsi="Roboto"/>
          <w:color w:val="002060"/>
          <w:sz w:val="56"/>
          <w:szCs w:val="56"/>
          <w:shd w:val="clear" w:color="auto" w:fill="FFFFFF"/>
        </w:rPr>
        <w:t>Tiểu học Giang</w:t>
      </w:r>
      <w:r w:rsidRPr="005775BD">
        <w:rPr>
          <w:rStyle w:val="Strong"/>
          <w:rFonts w:ascii="Roboto" w:hAnsi="Roboto"/>
          <w:color w:val="002060"/>
          <w:sz w:val="56"/>
          <w:szCs w:val="56"/>
          <w:shd w:val="clear" w:color="auto" w:fill="FFFFFF"/>
          <w:lang w:val="vi-VN"/>
        </w:rPr>
        <w:t xml:space="preserve"> Biên </w:t>
      </w:r>
      <w:r w:rsidRPr="005775BD">
        <w:rPr>
          <w:rStyle w:val="Strong"/>
          <w:rFonts w:ascii="Roboto" w:hAnsi="Roboto"/>
          <w:color w:val="002060"/>
          <w:sz w:val="56"/>
          <w:szCs w:val="56"/>
          <w:shd w:val="clear" w:color="auto" w:fill="FFFFFF"/>
        </w:rPr>
        <w:t xml:space="preserve">tưng bừng tổ chức phát động “Tuần lễ hưởng ứng học tập suốt đời năm </w:t>
      </w:r>
      <w:r w:rsidR="005775BD">
        <w:rPr>
          <w:rStyle w:val="Strong"/>
          <w:rFonts w:ascii="Roboto" w:hAnsi="Roboto"/>
          <w:color w:val="002060"/>
          <w:sz w:val="56"/>
          <w:szCs w:val="56"/>
          <w:shd w:val="clear" w:color="auto" w:fill="FFFFFF"/>
        </w:rPr>
        <w:t>2023</w:t>
      </w:r>
      <w:r w:rsidRPr="005775BD">
        <w:rPr>
          <w:rStyle w:val="Strong"/>
          <w:rFonts w:ascii="Roboto" w:hAnsi="Roboto"/>
          <w:color w:val="002060"/>
          <w:sz w:val="56"/>
          <w:szCs w:val="56"/>
          <w:shd w:val="clear" w:color="auto" w:fill="FFFFFF"/>
        </w:rPr>
        <w:t>”.</w:t>
      </w:r>
      <w:r w:rsidRPr="005775BD">
        <w:rPr>
          <w:rFonts w:ascii="Roboto" w:hAnsi="Roboto"/>
          <w:color w:val="002060"/>
          <w:sz w:val="56"/>
          <w:szCs w:val="56"/>
          <w:shd w:val="clear" w:color="auto" w:fill="FFFFFF"/>
        </w:rPr>
        <w:t>          </w:t>
      </w:r>
    </w:p>
    <w:p w14:paraId="2AB5FFED" w14:textId="19A186B5" w:rsidR="004B7A89" w:rsidRPr="005775BD" w:rsidRDefault="005775BD" w:rsidP="0077168F">
      <w:pPr>
        <w:ind w:firstLine="720"/>
        <w:rPr>
          <w:rFonts w:ascii="Roboto" w:hAnsi="Roboto"/>
          <w:color w:val="161616"/>
          <w:sz w:val="26"/>
          <w:szCs w:val="26"/>
          <w:shd w:val="clear" w:color="auto" w:fill="FFFFFF"/>
        </w:rPr>
      </w:pPr>
      <w:r w:rsidRPr="0077168F">
        <w:rPr>
          <w:rStyle w:val="Strong"/>
          <w:rFonts w:ascii="Roboto" w:hAnsi="Roboto"/>
          <w:b w:val="0"/>
          <w:bCs w:val="0"/>
          <w:color w:val="161616"/>
          <w:sz w:val="26"/>
          <w:szCs w:val="26"/>
          <w:shd w:val="clear" w:color="auto" w:fill="FFFFFF"/>
        </w:rPr>
        <w:t xml:space="preserve">Sáng ngày </w:t>
      </w:r>
      <w:r w:rsidRPr="0077168F">
        <w:rPr>
          <w:rStyle w:val="Strong"/>
          <w:rFonts w:ascii="Roboto" w:hAnsi="Roboto"/>
          <w:b w:val="0"/>
          <w:bCs w:val="0"/>
          <w:color w:val="161616"/>
          <w:sz w:val="26"/>
          <w:szCs w:val="26"/>
          <w:shd w:val="clear" w:color="auto" w:fill="FFFFFF"/>
        </w:rPr>
        <w:t>02</w:t>
      </w:r>
      <w:r w:rsidRPr="0077168F">
        <w:rPr>
          <w:rStyle w:val="Strong"/>
          <w:rFonts w:ascii="Roboto" w:hAnsi="Roboto"/>
          <w:b w:val="0"/>
          <w:bCs w:val="0"/>
          <w:color w:val="161616"/>
          <w:sz w:val="26"/>
          <w:szCs w:val="26"/>
          <w:shd w:val="clear" w:color="auto" w:fill="FFFFFF"/>
        </w:rPr>
        <w:t xml:space="preserve"> tháng 10, trường Tiểu học Giang</w:t>
      </w:r>
      <w:r w:rsidRPr="0077168F">
        <w:rPr>
          <w:rStyle w:val="Strong"/>
          <w:rFonts w:ascii="Roboto" w:hAnsi="Roboto"/>
          <w:b w:val="0"/>
          <w:bCs w:val="0"/>
          <w:color w:val="161616"/>
          <w:sz w:val="26"/>
          <w:szCs w:val="26"/>
          <w:shd w:val="clear" w:color="auto" w:fill="FFFFFF"/>
          <w:lang w:val="vi-VN"/>
        </w:rPr>
        <w:t xml:space="preserve"> Biên </w:t>
      </w:r>
      <w:r w:rsidRPr="0077168F">
        <w:rPr>
          <w:rStyle w:val="Strong"/>
          <w:rFonts w:ascii="Roboto" w:hAnsi="Roboto"/>
          <w:b w:val="0"/>
          <w:bCs w:val="0"/>
          <w:color w:val="161616"/>
          <w:sz w:val="26"/>
          <w:szCs w:val="26"/>
          <w:shd w:val="clear" w:color="auto" w:fill="FFFFFF"/>
        </w:rPr>
        <w:t xml:space="preserve">tưng bừng tổ chức phát động “Tuần lễ hưởng ứng học tập suốt đời năm </w:t>
      </w:r>
      <w:r w:rsidRPr="0077168F">
        <w:rPr>
          <w:rStyle w:val="Strong"/>
          <w:rFonts w:ascii="Roboto" w:hAnsi="Roboto"/>
          <w:b w:val="0"/>
          <w:bCs w:val="0"/>
          <w:color w:val="161616"/>
          <w:sz w:val="26"/>
          <w:szCs w:val="26"/>
          <w:shd w:val="clear" w:color="auto" w:fill="FFFFFF"/>
        </w:rPr>
        <w:t>2023</w:t>
      </w:r>
      <w:r w:rsidRPr="0077168F">
        <w:rPr>
          <w:rStyle w:val="Strong"/>
          <w:rFonts w:ascii="Roboto" w:hAnsi="Roboto"/>
          <w:b w:val="0"/>
          <w:bCs w:val="0"/>
          <w:color w:val="161616"/>
          <w:sz w:val="26"/>
          <w:szCs w:val="26"/>
          <w:shd w:val="clear" w:color="auto" w:fill="FFFFFF"/>
        </w:rPr>
        <w:t>”</w:t>
      </w:r>
      <w:r w:rsidR="004B7A89" w:rsidRPr="0077168F">
        <w:rPr>
          <w:rFonts w:ascii="Roboto" w:hAnsi="Roboto"/>
          <w:color w:val="161616"/>
          <w:sz w:val="26"/>
          <w:szCs w:val="26"/>
          <w:shd w:val="clear" w:color="auto" w:fill="FFFFFF"/>
        </w:rPr>
        <w:t>đã</w:t>
      </w:r>
      <w:r w:rsidR="004B7A89" w:rsidRPr="005775BD">
        <w:rPr>
          <w:rFonts w:ascii="Roboto" w:hAnsi="Roboto"/>
          <w:color w:val="161616"/>
          <w:sz w:val="26"/>
          <w:szCs w:val="26"/>
          <w:shd w:val="clear" w:color="auto" w:fill="FFFFFF"/>
        </w:rPr>
        <w:t xml:space="preserve"> diễn ra thành công và nhận được sự hưởng ứng tích cực. "Tuần lễ hưởng ứng học tập suốt đời năm </w:t>
      </w:r>
      <w:r w:rsidRPr="005775BD">
        <w:rPr>
          <w:rFonts w:ascii="Roboto" w:hAnsi="Roboto"/>
          <w:color w:val="161616"/>
          <w:sz w:val="26"/>
          <w:szCs w:val="26"/>
          <w:shd w:val="clear" w:color="auto" w:fill="FFFFFF"/>
        </w:rPr>
        <w:t>2023</w:t>
      </w:r>
      <w:r w:rsidR="004B7A89" w:rsidRPr="005775BD">
        <w:rPr>
          <w:rFonts w:ascii="Roboto" w:hAnsi="Roboto"/>
          <w:color w:val="161616"/>
          <w:sz w:val="26"/>
          <w:szCs w:val="26"/>
          <w:shd w:val="clear" w:color="auto" w:fill="FFFFFF"/>
        </w:rPr>
        <w:t>" là một lời nhắc nhở cần thiết cho những người làm công tác giáo dục chúng ta, đồng thời là lời kêu gọi đầy ý nghĩa cho mọi tầng lớp Nhân dân, gây dựng một phong trào học tập rộng khắp, thường trực và lâu dài, học tập suốt đời, học tập cho mọi đối tượng. Bởi nhờ học tập suốt đời mà chúng ta sẽ càng có khả năng thích ứng, phát triển và cộng tác trong một thế giới rộng mở "Học để biết, học để làm, học để chung sống, học để tự khẳng định mình".</w:t>
      </w:r>
      <w:r w:rsidR="004B7A89" w:rsidRPr="005775BD">
        <w:rPr>
          <w:rFonts w:ascii="Roboto" w:hAnsi="Roboto"/>
          <w:color w:val="161616"/>
          <w:sz w:val="26"/>
          <w:szCs w:val="26"/>
        </w:rPr>
        <w:br/>
      </w:r>
      <w:r w:rsidR="004B7A89" w:rsidRPr="005775BD">
        <w:rPr>
          <w:rFonts w:ascii="Roboto" w:hAnsi="Roboto"/>
          <w:color w:val="161616"/>
          <w:sz w:val="26"/>
          <w:szCs w:val="26"/>
          <w:shd w:val="clear" w:color="auto" w:fill="FFFFFF"/>
        </w:rPr>
        <w:t xml:space="preserve">Việc tổ chức Tuần lễ Hưởng ứng học tập suốt đời nhằm tiếp tục đẩy mạnh phong trào học tập sâu rộng trong các tầng lớp nhân dân, giúp nâng cao nhận thức của người dân về vai trò của chuyển đổi số đối với việc học tập suốt đời; tăng cường trách nhiệm và huy động được sự quan tâm, tham gia của các cấp chính quyền, các ngành, các tổ chức, đoàn thể, lực lượng xã hội trong việc tận dụng các nền tảng công nghệ nhằm đa dạng hóa các kênh và công cụ học tập suốt đời, đáp ứng nhu cầu học tập của người </w:t>
      </w:r>
      <w:r w:rsidRPr="005775BD">
        <w:rPr>
          <w:rFonts w:ascii="Roboto" w:hAnsi="Roboto"/>
          <w:color w:val="161616"/>
          <w:sz w:val="26"/>
          <w:szCs w:val="26"/>
          <w:shd w:val="clear" w:color="auto" w:fill="FFFFFF"/>
        </w:rPr>
        <w:t>dân</w:t>
      </w:r>
      <w:r w:rsidRPr="005775BD">
        <w:rPr>
          <w:rFonts w:ascii="Roboto" w:hAnsi="Roboto"/>
          <w:color w:val="161616"/>
          <w:sz w:val="26"/>
          <w:szCs w:val="26"/>
          <w:shd w:val="clear" w:color="auto" w:fill="FFFFFF"/>
          <w:lang w:val="vi-VN"/>
        </w:rPr>
        <w:t>.</w:t>
      </w:r>
      <w:r w:rsidR="004B7A89" w:rsidRPr="005775BD">
        <w:rPr>
          <w:rFonts w:ascii="Roboto" w:hAnsi="Roboto"/>
          <w:color w:val="161616"/>
          <w:sz w:val="26"/>
          <w:szCs w:val="26"/>
        </w:rPr>
        <w:br/>
      </w:r>
      <w:r w:rsidR="004B7A89" w:rsidRPr="005775BD">
        <w:rPr>
          <w:rFonts w:ascii="Roboto" w:hAnsi="Roboto"/>
          <w:color w:val="161616"/>
          <w:sz w:val="26"/>
          <w:szCs w:val="26"/>
          <w:shd w:val="clear" w:color="auto" w:fill="FFFFFF"/>
        </w:rPr>
        <w:t>                   </w:t>
      </w:r>
      <w:r w:rsidRPr="005775BD">
        <w:rPr>
          <w:rFonts w:ascii="Roboto" w:hAnsi="Roboto"/>
          <w:color w:val="161616"/>
          <w:sz w:val="26"/>
          <w:szCs w:val="26"/>
          <w:shd w:val="clear" w:color="auto" w:fill="FFFFFF"/>
        </w:rPr>
        <w:t>Nhà trường đã phát động </w:t>
      </w:r>
      <w:r w:rsidRPr="005775BD">
        <w:rPr>
          <w:rStyle w:val="Emphasis"/>
          <w:rFonts w:ascii="Roboto" w:hAnsi="Roboto"/>
          <w:color w:val="161616"/>
          <w:sz w:val="26"/>
          <w:szCs w:val="26"/>
          <w:shd w:val="clear" w:color="auto" w:fill="FFFFFF"/>
        </w:rPr>
        <w:t>“Tuần lễ hưởng ứng học tập suốt đời</w:t>
      </w:r>
      <w:r w:rsidRPr="005775BD">
        <w:rPr>
          <w:rFonts w:ascii="Roboto" w:hAnsi="Roboto"/>
          <w:color w:val="161616"/>
          <w:sz w:val="26"/>
          <w:szCs w:val="26"/>
          <w:shd w:val="clear" w:color="auto" w:fill="FFFFFF"/>
        </w:rPr>
        <w:t>” với chủ đề: </w:t>
      </w:r>
      <w:r w:rsidRPr="005775BD">
        <w:rPr>
          <w:rStyle w:val="Emphasis"/>
          <w:rFonts w:ascii="Roboto" w:hAnsi="Roboto"/>
          <w:b/>
          <w:bCs/>
          <w:color w:val="161616"/>
          <w:sz w:val="26"/>
          <w:szCs w:val="26"/>
          <w:shd w:val="clear" w:color="auto" w:fill="FFFFFF"/>
        </w:rPr>
        <w:t>“Xây dựng năng lực tự học trong kỷ nguyên số”.</w:t>
      </w:r>
      <w:r w:rsidRPr="005775BD">
        <w:rPr>
          <w:rFonts w:ascii="Roboto" w:hAnsi="Roboto"/>
          <w:color w:val="161616"/>
          <w:sz w:val="26"/>
          <w:szCs w:val="26"/>
          <w:shd w:val="clear" w:color="auto" w:fill="FFFFFF"/>
        </w:rPr>
        <w:t> CBGVNV – HS đã triển khai thực hiện từ ngày 2/10/2023 đến hết ngày 8/10/2023</w:t>
      </w:r>
      <w:r w:rsidR="0077168F">
        <w:rPr>
          <w:rFonts w:ascii="Roboto" w:hAnsi="Roboto"/>
          <w:color w:val="161616"/>
          <w:sz w:val="26"/>
          <w:szCs w:val="26"/>
          <w:shd w:val="clear" w:color="auto" w:fill="FFFFFF"/>
          <w:lang w:val="vi-VN"/>
        </w:rPr>
        <w:t xml:space="preserve">. </w:t>
      </w:r>
      <w:r w:rsidRPr="005775BD">
        <w:rPr>
          <w:rFonts w:ascii="Roboto" w:hAnsi="Roboto"/>
          <w:color w:val="161616"/>
          <w:sz w:val="26"/>
          <w:szCs w:val="26"/>
          <w:shd w:val="clear" w:color="auto" w:fill="FFFFFF"/>
        </w:rPr>
        <w:t>Qua “Tuần lễ hưởng ứng học tập suốt đời năm 2023” với chủ đề </w:t>
      </w:r>
      <w:r w:rsidRPr="005775BD">
        <w:rPr>
          <w:rStyle w:val="Emphasis"/>
          <w:rFonts w:ascii="Roboto" w:hAnsi="Roboto"/>
          <w:b/>
          <w:bCs/>
          <w:color w:val="161616"/>
          <w:sz w:val="26"/>
          <w:szCs w:val="26"/>
          <w:shd w:val="clear" w:color="auto" w:fill="FFFFFF"/>
        </w:rPr>
        <w:t>“Xây dựng năng lực tự học trong kỷ nguyên số”, </w:t>
      </w:r>
      <w:r w:rsidRPr="005775BD">
        <w:rPr>
          <w:rFonts w:ascii="Roboto" w:hAnsi="Roboto"/>
          <w:color w:val="161616"/>
          <w:sz w:val="26"/>
          <w:szCs w:val="26"/>
          <w:shd w:val="clear" w:color="auto" w:fill="FFFFFF"/>
        </w:rPr>
        <w:t>Nhà trường đã tạo môi trường hoạt động phong phú cho học sinh học tập và phong trào thi đua dạy tốt học tốt, các hoạt động khuyến học, thể dục thể thao, văn hóa văn nghệ được nâng cao. Nhà trường sẽ tiếp tục phát huy đẩy mạnh phong trào học tập giống như câu nói</w:t>
      </w:r>
      <w:r w:rsidRPr="005775BD">
        <w:rPr>
          <w:rStyle w:val="Emphasis"/>
          <w:rFonts w:ascii="Roboto" w:hAnsi="Roboto"/>
          <w:color w:val="161616"/>
          <w:sz w:val="26"/>
          <w:szCs w:val="26"/>
          <w:shd w:val="clear" w:color="auto" w:fill="FFFFFF"/>
        </w:rPr>
        <w:t>: “Học tập là hạt giống của kiến thức, kiến thức là hạt giống của hạnh phúc.</w:t>
      </w:r>
      <w:r w:rsidR="004B7A89" w:rsidRPr="005775BD">
        <w:rPr>
          <w:rFonts w:ascii="Roboto" w:hAnsi="Roboto"/>
          <w:color w:val="161616"/>
          <w:sz w:val="26"/>
          <w:szCs w:val="26"/>
          <w:shd w:val="clear" w:color="auto" w:fill="FFFFFF"/>
        </w:rPr>
        <w:t>       </w:t>
      </w:r>
    </w:p>
    <w:p w14:paraId="13FC7544" w14:textId="1B9B755A" w:rsidR="00304D84" w:rsidRDefault="004B7A89" w:rsidP="004B7A89">
      <w:pPr>
        <w:ind w:firstLine="720"/>
        <w:rPr>
          <w:rFonts w:ascii="Roboto" w:hAnsi="Roboto"/>
          <w:color w:val="161616"/>
          <w:sz w:val="26"/>
          <w:szCs w:val="26"/>
          <w:shd w:val="clear" w:color="auto" w:fill="FFFFFF"/>
        </w:rPr>
      </w:pPr>
      <w:r>
        <w:rPr>
          <w:rFonts w:ascii="Roboto" w:hAnsi="Roboto"/>
          <w:color w:val="161616"/>
          <w:sz w:val="26"/>
          <w:szCs w:val="26"/>
          <w:shd w:val="clear" w:color="auto" w:fill="FFFFFF"/>
        </w:rPr>
        <w:t>Một số hình ảnh trong tuần lễ Học tập suốt đời:</w:t>
      </w:r>
    </w:p>
    <w:p w14:paraId="35F1AFE6" w14:textId="20EB3CCC" w:rsidR="004B7A89" w:rsidRDefault="005775BD" w:rsidP="004B7A89">
      <w:pPr>
        <w:rPr>
          <w:rFonts w:ascii="Roboto" w:hAnsi="Roboto"/>
          <w:color w:val="161616"/>
          <w:sz w:val="26"/>
          <w:szCs w:val="26"/>
          <w:shd w:val="clear" w:color="auto" w:fill="FFFFFF"/>
        </w:rPr>
      </w:pPr>
      <w:r w:rsidRPr="005775BD">
        <w:rPr>
          <w:rFonts w:ascii="Roboto" w:hAnsi="Roboto"/>
          <w:color w:val="161616"/>
          <w:sz w:val="26"/>
          <w:szCs w:val="26"/>
          <w:shd w:val="clear" w:color="auto" w:fill="FFFFFF"/>
        </w:rPr>
        <w:lastRenderedPageBreak/>
        <w:drawing>
          <wp:inline distT="0" distB="0" distL="0" distR="0" wp14:anchorId="7B8834F3" wp14:editId="5C57EE1B">
            <wp:extent cx="5760085" cy="4319905"/>
            <wp:effectExtent l="0" t="0" r="0" b="4445"/>
            <wp:docPr id="261928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28900" name=""/>
                    <pic:cNvPicPr/>
                  </pic:nvPicPr>
                  <pic:blipFill>
                    <a:blip r:embed="rId4"/>
                    <a:stretch>
                      <a:fillRect/>
                    </a:stretch>
                  </pic:blipFill>
                  <pic:spPr>
                    <a:xfrm>
                      <a:off x="0" y="0"/>
                      <a:ext cx="5760085" cy="4319905"/>
                    </a:xfrm>
                    <a:prstGeom prst="rect">
                      <a:avLst/>
                    </a:prstGeom>
                  </pic:spPr>
                </pic:pic>
              </a:graphicData>
            </a:graphic>
          </wp:inline>
        </w:drawing>
      </w:r>
    </w:p>
    <w:p w14:paraId="351CFC9C" w14:textId="6578ED70" w:rsidR="0077168F" w:rsidRPr="0077168F" w:rsidRDefault="0077168F" w:rsidP="0077168F">
      <w:pPr>
        <w:jc w:val="center"/>
        <w:rPr>
          <w:rFonts w:ascii="Roboto" w:hAnsi="Roboto"/>
          <w:color w:val="161616"/>
          <w:sz w:val="26"/>
          <w:szCs w:val="26"/>
          <w:shd w:val="clear" w:color="auto" w:fill="FFFFFF"/>
          <w:lang w:val="vi-VN"/>
        </w:rPr>
      </w:pPr>
      <w:r>
        <w:rPr>
          <w:rFonts w:ascii="Roboto" w:hAnsi="Roboto"/>
          <w:color w:val="161616"/>
          <w:sz w:val="26"/>
          <w:szCs w:val="26"/>
          <w:shd w:val="clear" w:color="auto" w:fill="FFFFFF"/>
        </w:rPr>
        <w:t>Các</w:t>
      </w:r>
      <w:r>
        <w:rPr>
          <w:rFonts w:ascii="Roboto" w:hAnsi="Roboto"/>
          <w:color w:val="161616"/>
          <w:sz w:val="26"/>
          <w:szCs w:val="26"/>
          <w:shd w:val="clear" w:color="auto" w:fill="FFFFFF"/>
          <w:lang w:val="vi-VN"/>
        </w:rPr>
        <w:t xml:space="preserve"> lớp xuất sắc trong tuần</w:t>
      </w:r>
    </w:p>
    <w:p w14:paraId="0DF3B069" w14:textId="2FCA28EA" w:rsidR="005775BD" w:rsidRDefault="005775BD" w:rsidP="005775BD">
      <w:pPr>
        <w:rPr>
          <w:rFonts w:ascii="Roboto" w:hAnsi="Roboto"/>
          <w:color w:val="161616"/>
          <w:sz w:val="26"/>
          <w:szCs w:val="26"/>
          <w:shd w:val="clear" w:color="auto" w:fill="FFFFFF"/>
        </w:rPr>
      </w:pPr>
      <w:r w:rsidRPr="005775BD">
        <w:rPr>
          <w:rFonts w:ascii="Roboto" w:hAnsi="Roboto"/>
          <w:color w:val="161616"/>
          <w:sz w:val="26"/>
          <w:szCs w:val="26"/>
          <w:shd w:val="clear" w:color="auto" w:fill="FFFFFF"/>
        </w:rPr>
        <w:drawing>
          <wp:inline distT="0" distB="0" distL="0" distR="0" wp14:anchorId="79905A1E" wp14:editId="18359D41">
            <wp:extent cx="5760085" cy="3879850"/>
            <wp:effectExtent l="0" t="0" r="0" b="6350"/>
            <wp:docPr id="1145023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23620" name=""/>
                    <pic:cNvPicPr/>
                  </pic:nvPicPr>
                  <pic:blipFill rotWithShape="1">
                    <a:blip r:embed="rId5"/>
                    <a:srcRect t="27863" b="21620"/>
                    <a:stretch/>
                  </pic:blipFill>
                  <pic:spPr bwMode="auto">
                    <a:xfrm>
                      <a:off x="0" y="0"/>
                      <a:ext cx="5760085" cy="3879850"/>
                    </a:xfrm>
                    <a:prstGeom prst="rect">
                      <a:avLst/>
                    </a:prstGeom>
                    <a:ln>
                      <a:noFill/>
                    </a:ln>
                    <a:extLst>
                      <a:ext uri="{53640926-AAD7-44D8-BBD7-CCE9431645EC}">
                        <a14:shadowObscured xmlns:a14="http://schemas.microsoft.com/office/drawing/2010/main"/>
                      </a:ext>
                    </a:extLst>
                  </pic:spPr>
                </pic:pic>
              </a:graphicData>
            </a:graphic>
          </wp:inline>
        </w:drawing>
      </w:r>
    </w:p>
    <w:p w14:paraId="22600A42" w14:textId="0CEA2825" w:rsidR="0077168F" w:rsidRPr="0077168F" w:rsidRDefault="0077168F" w:rsidP="0077168F">
      <w:pPr>
        <w:jc w:val="center"/>
        <w:rPr>
          <w:rFonts w:ascii="Roboto" w:hAnsi="Roboto"/>
          <w:color w:val="161616"/>
          <w:sz w:val="26"/>
          <w:szCs w:val="26"/>
          <w:shd w:val="clear" w:color="auto" w:fill="FFFFFF"/>
          <w:lang w:val="vi-VN"/>
        </w:rPr>
      </w:pPr>
      <w:r>
        <w:rPr>
          <w:rFonts w:ascii="Roboto" w:hAnsi="Roboto"/>
          <w:color w:val="161616"/>
          <w:sz w:val="26"/>
          <w:szCs w:val="26"/>
          <w:shd w:val="clear" w:color="auto" w:fill="FFFFFF"/>
        </w:rPr>
        <w:t>Vinh</w:t>
      </w:r>
      <w:r>
        <w:rPr>
          <w:rFonts w:ascii="Roboto" w:hAnsi="Roboto"/>
          <w:color w:val="161616"/>
          <w:sz w:val="26"/>
          <w:szCs w:val="26"/>
          <w:shd w:val="clear" w:color="auto" w:fill="FFFFFF"/>
          <w:lang w:val="vi-VN"/>
        </w:rPr>
        <w:t xml:space="preserve"> danh học sinh tiêu biểu Tháng 9 Khối 1-2</w:t>
      </w:r>
    </w:p>
    <w:p w14:paraId="3CAADA14" w14:textId="77777777" w:rsidR="0077168F" w:rsidRDefault="0077168F" w:rsidP="005775BD">
      <w:pPr>
        <w:rPr>
          <w:rFonts w:ascii="Roboto" w:hAnsi="Roboto"/>
          <w:color w:val="161616"/>
          <w:sz w:val="26"/>
          <w:szCs w:val="26"/>
          <w:shd w:val="clear" w:color="auto" w:fill="FFFFFF"/>
        </w:rPr>
      </w:pPr>
    </w:p>
    <w:p w14:paraId="70D89788" w14:textId="4711BE9A" w:rsidR="005775BD" w:rsidRDefault="005775BD" w:rsidP="004B7A89">
      <w:pPr>
        <w:ind w:firstLine="720"/>
        <w:rPr>
          <w:rFonts w:ascii="Roboto" w:hAnsi="Roboto"/>
          <w:color w:val="161616"/>
          <w:sz w:val="26"/>
          <w:szCs w:val="26"/>
          <w:shd w:val="clear" w:color="auto" w:fill="FFFFFF"/>
        </w:rPr>
      </w:pPr>
      <w:r w:rsidRPr="005775BD">
        <w:rPr>
          <w:rFonts w:ascii="Roboto" w:hAnsi="Roboto"/>
          <w:color w:val="161616"/>
          <w:sz w:val="26"/>
          <w:szCs w:val="26"/>
          <w:shd w:val="clear" w:color="auto" w:fill="FFFFFF"/>
        </w:rPr>
        <w:drawing>
          <wp:inline distT="0" distB="0" distL="0" distR="0" wp14:anchorId="0EC9F19D" wp14:editId="69B1CF18">
            <wp:extent cx="5760085" cy="4319905"/>
            <wp:effectExtent l="0" t="0" r="0" b="4445"/>
            <wp:docPr id="554949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49939" name=""/>
                    <pic:cNvPicPr/>
                  </pic:nvPicPr>
                  <pic:blipFill>
                    <a:blip r:embed="rId6"/>
                    <a:stretch>
                      <a:fillRect/>
                    </a:stretch>
                  </pic:blipFill>
                  <pic:spPr>
                    <a:xfrm>
                      <a:off x="0" y="0"/>
                      <a:ext cx="5760085" cy="4319905"/>
                    </a:xfrm>
                    <a:prstGeom prst="rect">
                      <a:avLst/>
                    </a:prstGeom>
                  </pic:spPr>
                </pic:pic>
              </a:graphicData>
            </a:graphic>
          </wp:inline>
        </w:drawing>
      </w:r>
    </w:p>
    <w:p w14:paraId="3D374098" w14:textId="17114B4E" w:rsidR="0077168F" w:rsidRPr="0077168F" w:rsidRDefault="0077168F" w:rsidP="0077168F">
      <w:pPr>
        <w:jc w:val="center"/>
        <w:rPr>
          <w:rFonts w:ascii="Roboto" w:hAnsi="Roboto"/>
          <w:color w:val="161616"/>
          <w:sz w:val="26"/>
          <w:szCs w:val="26"/>
          <w:shd w:val="clear" w:color="auto" w:fill="FFFFFF"/>
          <w:lang w:val="vi-VN"/>
        </w:rPr>
      </w:pPr>
      <w:r>
        <w:rPr>
          <w:rFonts w:ascii="Roboto" w:hAnsi="Roboto"/>
          <w:color w:val="161616"/>
          <w:sz w:val="26"/>
          <w:szCs w:val="26"/>
          <w:shd w:val="clear" w:color="auto" w:fill="FFFFFF"/>
        </w:rPr>
        <w:t>Vinh</w:t>
      </w:r>
      <w:r>
        <w:rPr>
          <w:rFonts w:ascii="Roboto" w:hAnsi="Roboto"/>
          <w:color w:val="161616"/>
          <w:sz w:val="26"/>
          <w:szCs w:val="26"/>
          <w:shd w:val="clear" w:color="auto" w:fill="FFFFFF"/>
          <w:lang w:val="vi-VN"/>
        </w:rPr>
        <w:t xml:space="preserve"> danh học sinh tiêu biểu Tháng 9 Khối </w:t>
      </w:r>
      <w:r>
        <w:rPr>
          <w:rFonts w:ascii="Roboto" w:hAnsi="Roboto"/>
          <w:color w:val="161616"/>
          <w:sz w:val="26"/>
          <w:szCs w:val="26"/>
          <w:shd w:val="clear" w:color="auto" w:fill="FFFFFF"/>
          <w:lang w:val="vi-VN"/>
        </w:rPr>
        <w:t>3-4-5</w:t>
      </w:r>
    </w:p>
    <w:p w14:paraId="5C121833" w14:textId="77777777" w:rsidR="0077168F" w:rsidRDefault="0077168F" w:rsidP="004B7A89">
      <w:pPr>
        <w:ind w:firstLine="720"/>
        <w:rPr>
          <w:rFonts w:ascii="Roboto" w:hAnsi="Roboto"/>
          <w:color w:val="161616"/>
          <w:sz w:val="26"/>
          <w:szCs w:val="26"/>
          <w:shd w:val="clear" w:color="auto" w:fill="FFFFFF"/>
        </w:rPr>
      </w:pPr>
    </w:p>
    <w:p w14:paraId="15B26266" w14:textId="60DD2CD9" w:rsidR="005775BD" w:rsidRDefault="005775BD" w:rsidP="0077168F">
      <w:pPr>
        <w:rPr>
          <w:rFonts w:ascii="Roboto" w:hAnsi="Roboto"/>
          <w:color w:val="161616"/>
          <w:sz w:val="26"/>
          <w:szCs w:val="26"/>
          <w:shd w:val="clear" w:color="auto" w:fill="FFFFFF"/>
        </w:rPr>
      </w:pPr>
      <w:r w:rsidRPr="005775BD">
        <w:rPr>
          <w:rFonts w:ascii="Roboto" w:hAnsi="Roboto"/>
          <w:color w:val="161616"/>
          <w:sz w:val="26"/>
          <w:szCs w:val="26"/>
          <w:shd w:val="clear" w:color="auto" w:fill="FFFFFF"/>
        </w:rPr>
        <w:drawing>
          <wp:inline distT="0" distB="0" distL="0" distR="0" wp14:anchorId="200E69A9" wp14:editId="0BAFCAEC">
            <wp:extent cx="5760085" cy="3239770"/>
            <wp:effectExtent l="0" t="0" r="0" b="0"/>
            <wp:docPr id="83649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49109" name=""/>
                    <pic:cNvPicPr/>
                  </pic:nvPicPr>
                  <pic:blipFill>
                    <a:blip r:embed="rId7"/>
                    <a:stretch>
                      <a:fillRect/>
                    </a:stretch>
                  </pic:blipFill>
                  <pic:spPr>
                    <a:xfrm>
                      <a:off x="0" y="0"/>
                      <a:ext cx="5760085" cy="3239770"/>
                    </a:xfrm>
                    <a:prstGeom prst="rect">
                      <a:avLst/>
                    </a:prstGeom>
                  </pic:spPr>
                </pic:pic>
              </a:graphicData>
            </a:graphic>
          </wp:inline>
        </w:drawing>
      </w:r>
    </w:p>
    <w:p w14:paraId="689B6C80" w14:textId="26844FEF" w:rsidR="0077168F" w:rsidRPr="0077168F" w:rsidRDefault="0077168F" w:rsidP="0077168F">
      <w:pPr>
        <w:jc w:val="center"/>
        <w:rPr>
          <w:rFonts w:ascii="Roboto" w:hAnsi="Roboto"/>
          <w:color w:val="161616"/>
          <w:sz w:val="26"/>
          <w:szCs w:val="26"/>
          <w:shd w:val="clear" w:color="auto" w:fill="FFFFFF"/>
          <w:lang w:val="vi-VN"/>
        </w:rPr>
      </w:pPr>
      <w:r>
        <w:rPr>
          <w:rFonts w:ascii="Roboto" w:hAnsi="Roboto"/>
          <w:color w:val="161616"/>
          <w:sz w:val="26"/>
          <w:szCs w:val="26"/>
          <w:shd w:val="clear" w:color="auto" w:fill="FFFFFF"/>
        </w:rPr>
        <w:t>Tiết</w:t>
      </w:r>
      <w:r>
        <w:rPr>
          <w:rFonts w:ascii="Roboto" w:hAnsi="Roboto"/>
          <w:color w:val="161616"/>
          <w:sz w:val="26"/>
          <w:szCs w:val="26"/>
          <w:shd w:val="clear" w:color="auto" w:fill="FFFFFF"/>
          <w:lang w:val="vi-VN"/>
        </w:rPr>
        <w:t xml:space="preserve"> mục văn nghệ đặc sắc của lớp 5A2</w:t>
      </w:r>
    </w:p>
    <w:p w14:paraId="4A77C1EF" w14:textId="2AF5CDFC" w:rsidR="005775BD" w:rsidRDefault="005775BD" w:rsidP="0077168F">
      <w:pPr>
        <w:rPr>
          <w:rFonts w:ascii="Roboto" w:hAnsi="Roboto"/>
          <w:color w:val="161616"/>
          <w:sz w:val="26"/>
          <w:szCs w:val="26"/>
          <w:shd w:val="clear" w:color="auto" w:fill="FFFFFF"/>
        </w:rPr>
      </w:pPr>
      <w:r w:rsidRPr="005775BD">
        <w:rPr>
          <w:rFonts w:ascii="Roboto" w:hAnsi="Roboto"/>
          <w:color w:val="161616"/>
          <w:sz w:val="26"/>
          <w:szCs w:val="26"/>
          <w:shd w:val="clear" w:color="auto" w:fill="FFFFFF"/>
        </w:rPr>
        <w:lastRenderedPageBreak/>
        <w:drawing>
          <wp:inline distT="0" distB="0" distL="0" distR="0" wp14:anchorId="32EC1111" wp14:editId="1F58AF53">
            <wp:extent cx="5760085" cy="4321175"/>
            <wp:effectExtent l="0" t="0" r="0" b="3175"/>
            <wp:docPr id="893723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23325" name=""/>
                    <pic:cNvPicPr/>
                  </pic:nvPicPr>
                  <pic:blipFill>
                    <a:blip r:embed="rId8"/>
                    <a:stretch>
                      <a:fillRect/>
                    </a:stretch>
                  </pic:blipFill>
                  <pic:spPr>
                    <a:xfrm>
                      <a:off x="0" y="0"/>
                      <a:ext cx="5760085" cy="4321175"/>
                    </a:xfrm>
                    <a:prstGeom prst="rect">
                      <a:avLst/>
                    </a:prstGeom>
                  </pic:spPr>
                </pic:pic>
              </a:graphicData>
            </a:graphic>
          </wp:inline>
        </w:drawing>
      </w:r>
    </w:p>
    <w:p w14:paraId="3A639A2F" w14:textId="54558E75" w:rsidR="0077168F" w:rsidRPr="0077168F" w:rsidRDefault="0077168F" w:rsidP="0077168F">
      <w:pPr>
        <w:jc w:val="center"/>
        <w:rPr>
          <w:rFonts w:ascii="Roboto" w:hAnsi="Roboto"/>
          <w:color w:val="161616"/>
          <w:sz w:val="26"/>
          <w:szCs w:val="26"/>
          <w:shd w:val="clear" w:color="auto" w:fill="FFFFFF"/>
          <w:lang w:val="vi-VN"/>
        </w:rPr>
      </w:pPr>
      <w:r>
        <w:rPr>
          <w:rFonts w:ascii="Roboto" w:hAnsi="Roboto"/>
          <w:color w:val="161616"/>
          <w:sz w:val="26"/>
          <w:szCs w:val="26"/>
          <w:shd w:val="clear" w:color="auto" w:fill="FFFFFF"/>
        </w:rPr>
        <w:t>Các</w:t>
      </w:r>
      <w:r>
        <w:rPr>
          <w:rFonts w:ascii="Roboto" w:hAnsi="Roboto"/>
          <w:color w:val="161616"/>
          <w:sz w:val="26"/>
          <w:szCs w:val="26"/>
          <w:shd w:val="clear" w:color="auto" w:fill="FFFFFF"/>
          <w:lang w:val="vi-VN"/>
        </w:rPr>
        <w:t xml:space="preserve"> tập thể lớp đạt giải cao trong mâm cỗ trung thu</w:t>
      </w:r>
    </w:p>
    <w:p w14:paraId="31D0C4B1" w14:textId="70BA68BF" w:rsidR="004B7A89" w:rsidRPr="0077168F" w:rsidRDefault="004B7A89" w:rsidP="0077168F">
      <w:pPr>
        <w:ind w:firstLine="720"/>
        <w:rPr>
          <w:rFonts w:ascii="Roboto" w:hAnsi="Roboto"/>
          <w:color w:val="161616"/>
          <w:sz w:val="26"/>
          <w:szCs w:val="26"/>
          <w:shd w:val="clear" w:color="auto" w:fill="FFFFFF"/>
        </w:rPr>
      </w:pPr>
    </w:p>
    <w:sectPr w:rsidR="004B7A89" w:rsidRPr="0077168F"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7A89"/>
    <w:rsid w:val="00304D84"/>
    <w:rsid w:val="004B7A89"/>
    <w:rsid w:val="005775BD"/>
    <w:rsid w:val="0077168F"/>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0670B2"/>
  <w15:chartTrackingRefBased/>
  <w15:docId w15:val="{1C4BD188-B5AA-468F-82EA-628DF28A2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4B7A89"/>
    <w:rPr>
      <w:b/>
      <w:bCs/>
    </w:rPr>
  </w:style>
  <w:style w:type="character" w:styleId="Emphasis">
    <w:name w:val="Emphasis"/>
    <w:basedOn w:val="DefaultParagraphFont"/>
    <w:uiPriority w:val="20"/>
    <w:qFormat/>
    <w:rsid w:val="005775B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4</Pages>
  <Words>331</Words>
  <Characters>1891</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2022-10-10T07:20:00Z</dcterms:created>
  <dcterms:modified xsi:type="dcterms:W3CDTF">2023-10-11T08:30:00Z</dcterms:modified>
</cp:coreProperties>
</file>