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9"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589"/>
        <w:gridCol w:w="5220"/>
      </w:tblGrid>
      <w:tr w:rsidR="0094540A" w:rsidRPr="0094540A" w:rsidTr="00183C06">
        <w:trPr>
          <w:jc w:val="center"/>
        </w:trPr>
        <w:tc>
          <w:tcPr>
            <w:tcW w:w="4589" w:type="dxa"/>
            <w:shd w:val="clear" w:color="auto" w:fill="FFFFFF"/>
            <w:tcMar>
              <w:top w:w="0" w:type="dxa"/>
              <w:left w:w="105" w:type="dxa"/>
              <w:bottom w:w="0" w:type="dxa"/>
              <w:right w:w="105" w:type="dxa"/>
            </w:tcMar>
            <w:hideMark/>
          </w:tcPr>
          <w:p w:rsidR="003F70AE" w:rsidRDefault="003F70AE" w:rsidP="00F946C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659129</wp:posOffset>
                      </wp:positionH>
                      <wp:positionV relativeFrom="paragraph">
                        <wp:posOffset>403860</wp:posOffset>
                      </wp:positionV>
                      <wp:extent cx="1190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190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9pt,31.8pt" to="145.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" strokecolor="black [3213]"/>
                  </w:pict>
                </mc:Fallback>
              </mc:AlternateContent>
            </w:r>
            <w:r w:rsidR="00587C1C" w:rsidRPr="0094540A">
              <w:rPr>
                <w:rFonts w:ascii="Times New Roman" w:eastAsia="Times New Roman" w:hAnsi="Times New Roman" w:cs="Times New Roman"/>
                <w:sz w:val="28"/>
                <w:szCs w:val="28"/>
              </w:rPr>
              <w:t xml:space="preserve">ĐẢNG BỘ </w:t>
            </w:r>
            <w:r w:rsidR="00183C06" w:rsidRPr="0094540A">
              <w:rPr>
                <w:rFonts w:ascii="Times New Roman" w:eastAsia="Times New Roman" w:hAnsi="Times New Roman" w:cs="Times New Roman"/>
                <w:sz w:val="28"/>
                <w:szCs w:val="28"/>
              </w:rPr>
              <w:t>PHƯỜNG GIA THỤY</w:t>
            </w:r>
            <w:r w:rsidR="00587C1C" w:rsidRPr="0094540A">
              <w:rPr>
                <w:rFonts w:ascii="Helvetica" w:eastAsia="Times New Roman" w:hAnsi="Helvetica" w:cs="Times New Roman"/>
                <w:sz w:val="21"/>
                <w:szCs w:val="21"/>
              </w:rPr>
              <w:br/>
            </w:r>
            <w:r w:rsidR="00587C1C" w:rsidRPr="0094540A">
              <w:rPr>
                <w:rFonts w:ascii="Times New Roman" w:eastAsia="Times New Roman" w:hAnsi="Times New Roman" w:cs="Times New Roman"/>
                <w:b/>
                <w:bCs/>
                <w:sz w:val="28"/>
                <w:szCs w:val="28"/>
              </w:rPr>
              <w:t xml:space="preserve">CHI BỘ TRƯỜNG </w:t>
            </w:r>
            <w:r w:rsidR="00183C06" w:rsidRPr="0094540A">
              <w:rPr>
                <w:rFonts w:ascii="Times New Roman" w:eastAsia="Times New Roman" w:hAnsi="Times New Roman" w:cs="Times New Roman"/>
                <w:b/>
                <w:bCs/>
                <w:sz w:val="28"/>
                <w:szCs w:val="28"/>
              </w:rPr>
              <w:t>MN CHIM ÉN</w:t>
            </w:r>
            <w:r w:rsidR="00587C1C" w:rsidRPr="0094540A">
              <w:rPr>
                <w:rFonts w:ascii="Helvetica" w:eastAsia="Times New Roman" w:hAnsi="Helvetica" w:cs="Times New Roman"/>
                <w:sz w:val="21"/>
                <w:szCs w:val="21"/>
              </w:rPr>
              <w:br/>
            </w:r>
          </w:p>
          <w:p w:rsidR="00587C1C" w:rsidRPr="0094540A" w:rsidRDefault="00587C1C" w:rsidP="007F3DFD">
            <w:pPr>
              <w:spacing w:after="0" w:line="240" w:lineRule="auto"/>
              <w:jc w:val="center"/>
              <w:rPr>
                <w:rFonts w:ascii="Helvetica" w:eastAsia="Times New Roman" w:hAnsi="Helvetica" w:cs="Times New Roman"/>
                <w:sz w:val="21"/>
                <w:szCs w:val="21"/>
              </w:rPr>
            </w:pPr>
            <w:r w:rsidRPr="0094540A">
              <w:rPr>
                <w:rFonts w:ascii="Times New Roman" w:eastAsia="Times New Roman" w:hAnsi="Times New Roman" w:cs="Times New Roman"/>
                <w:sz w:val="28"/>
                <w:szCs w:val="28"/>
              </w:rPr>
              <w:t xml:space="preserve">Số: </w:t>
            </w:r>
            <w:r w:rsidR="003F70AE">
              <w:rPr>
                <w:rFonts w:ascii="Times New Roman" w:eastAsia="Times New Roman" w:hAnsi="Times New Roman" w:cs="Times New Roman"/>
                <w:sz w:val="28"/>
                <w:szCs w:val="28"/>
              </w:rPr>
              <w:t xml:space="preserve">      </w:t>
            </w:r>
            <w:r w:rsidRPr="0094540A">
              <w:rPr>
                <w:rFonts w:ascii="Times New Roman" w:eastAsia="Times New Roman" w:hAnsi="Times New Roman" w:cs="Times New Roman"/>
                <w:sz w:val="28"/>
                <w:szCs w:val="28"/>
              </w:rPr>
              <w:t>-</w:t>
            </w:r>
            <w:r w:rsidR="007F3DFD">
              <w:rPr>
                <w:rFonts w:ascii="Times New Roman" w:eastAsia="Times New Roman" w:hAnsi="Times New Roman" w:cs="Times New Roman"/>
                <w:sz w:val="28"/>
                <w:szCs w:val="28"/>
              </w:rPr>
              <w:t>HD</w:t>
            </w:r>
            <w:r w:rsidRPr="0094540A">
              <w:rPr>
                <w:rFonts w:ascii="Times New Roman" w:eastAsia="Times New Roman" w:hAnsi="Times New Roman" w:cs="Times New Roman"/>
                <w:sz w:val="28"/>
                <w:szCs w:val="28"/>
              </w:rPr>
              <w:t>/CBMN</w:t>
            </w:r>
            <w:r w:rsidR="0094540A">
              <w:rPr>
                <w:rFonts w:ascii="Times New Roman" w:eastAsia="Times New Roman" w:hAnsi="Times New Roman" w:cs="Times New Roman"/>
                <w:sz w:val="28"/>
                <w:szCs w:val="28"/>
              </w:rPr>
              <w:t>CE</w:t>
            </w:r>
            <w:r w:rsidRPr="0094540A">
              <w:rPr>
                <w:rFonts w:ascii="Helvetica" w:eastAsia="Times New Roman" w:hAnsi="Helvetica" w:cs="Times New Roman"/>
                <w:sz w:val="21"/>
                <w:szCs w:val="21"/>
              </w:rPr>
              <w:br/>
            </w:r>
          </w:p>
        </w:tc>
        <w:tc>
          <w:tcPr>
            <w:tcW w:w="5220" w:type="dxa"/>
            <w:shd w:val="clear" w:color="auto" w:fill="FFFFFF"/>
            <w:tcMar>
              <w:top w:w="0" w:type="dxa"/>
              <w:left w:w="105" w:type="dxa"/>
              <w:bottom w:w="0" w:type="dxa"/>
              <w:right w:w="105" w:type="dxa"/>
            </w:tcMar>
            <w:hideMark/>
          </w:tcPr>
          <w:p w:rsidR="003F70AE" w:rsidRDefault="00587C1C" w:rsidP="0094540A">
            <w:pPr>
              <w:spacing w:after="0" w:line="240" w:lineRule="auto"/>
              <w:jc w:val="center"/>
              <w:rPr>
                <w:rFonts w:ascii="Times New Roman" w:eastAsia="Times New Roman" w:hAnsi="Times New Roman" w:cs="Times New Roman"/>
                <w:i/>
                <w:iCs/>
                <w:sz w:val="28"/>
                <w:szCs w:val="28"/>
              </w:rPr>
            </w:pPr>
            <w:r w:rsidRPr="0094540A">
              <w:rPr>
                <w:rFonts w:ascii="Times New Roman" w:eastAsia="Times New Roman" w:hAnsi="Times New Roman" w:cs="Times New Roman"/>
                <w:b/>
                <w:bCs/>
                <w:sz w:val="28"/>
                <w:szCs w:val="28"/>
              </w:rPr>
              <w:t>ĐẢNG CỘNG SẢN VIỆT NAM</w:t>
            </w:r>
            <w:r w:rsidRPr="0094540A">
              <w:rPr>
                <w:rFonts w:ascii="Helvetica" w:eastAsia="Times New Roman" w:hAnsi="Helvetica" w:cs="Times New Roman"/>
                <w:sz w:val="21"/>
                <w:szCs w:val="21"/>
              </w:rPr>
              <w:br/>
            </w:r>
            <w:r w:rsidRPr="0094540A">
              <w:rPr>
                <w:rFonts w:ascii="Helvetica" w:eastAsia="Times New Roman" w:hAnsi="Helvetica" w:cs="Times New Roman"/>
                <w:sz w:val="21"/>
                <w:szCs w:val="21"/>
              </w:rPr>
              <w:br/>
            </w:r>
          </w:p>
          <w:p w:rsidR="00587C1C" w:rsidRPr="0094540A" w:rsidRDefault="00183C06" w:rsidP="008F3848">
            <w:pPr>
              <w:spacing w:after="0" w:line="240" w:lineRule="auto"/>
              <w:jc w:val="center"/>
              <w:rPr>
                <w:rFonts w:ascii="Helvetica" w:eastAsia="Times New Roman" w:hAnsi="Helvetica" w:cs="Times New Roman"/>
                <w:sz w:val="21"/>
                <w:szCs w:val="21"/>
              </w:rPr>
            </w:pPr>
            <w:r w:rsidRPr="0094540A">
              <w:rPr>
                <w:rFonts w:ascii="Times New Roman" w:eastAsia="Times New Roman" w:hAnsi="Times New Roman" w:cs="Times New Roman"/>
                <w:i/>
                <w:iCs/>
                <w:sz w:val="28"/>
                <w:szCs w:val="28"/>
              </w:rPr>
              <w:t>Gia Thụy</w:t>
            </w:r>
            <w:r w:rsidR="00587C1C" w:rsidRPr="0094540A">
              <w:rPr>
                <w:rFonts w:ascii="Times New Roman" w:eastAsia="Times New Roman" w:hAnsi="Times New Roman" w:cs="Times New Roman"/>
                <w:i/>
                <w:iCs/>
                <w:sz w:val="28"/>
                <w:szCs w:val="28"/>
              </w:rPr>
              <w:t xml:space="preserve">, ngày </w:t>
            </w:r>
            <w:r w:rsidR="003F70AE">
              <w:rPr>
                <w:rFonts w:ascii="Times New Roman" w:eastAsia="Times New Roman" w:hAnsi="Times New Roman" w:cs="Times New Roman"/>
                <w:i/>
                <w:iCs/>
                <w:sz w:val="28"/>
                <w:szCs w:val="28"/>
              </w:rPr>
              <w:t xml:space="preserve">   </w:t>
            </w:r>
            <w:r w:rsidR="00587C1C" w:rsidRPr="0094540A">
              <w:rPr>
                <w:rFonts w:ascii="Times New Roman" w:eastAsia="Times New Roman" w:hAnsi="Times New Roman" w:cs="Times New Roman"/>
                <w:i/>
                <w:iCs/>
                <w:sz w:val="28"/>
                <w:szCs w:val="28"/>
              </w:rPr>
              <w:t xml:space="preserve"> </w:t>
            </w:r>
            <w:r w:rsidR="001D3809">
              <w:rPr>
                <w:rFonts w:ascii="Times New Roman" w:eastAsia="Times New Roman" w:hAnsi="Times New Roman" w:cs="Times New Roman"/>
                <w:i/>
                <w:iCs/>
                <w:sz w:val="28"/>
                <w:szCs w:val="28"/>
              </w:rPr>
              <w:t xml:space="preserve">tháng    </w:t>
            </w:r>
            <w:r w:rsidR="00587C1C" w:rsidRPr="0094540A">
              <w:rPr>
                <w:rFonts w:ascii="Times New Roman" w:eastAsia="Times New Roman" w:hAnsi="Times New Roman" w:cs="Times New Roman"/>
                <w:i/>
                <w:iCs/>
                <w:sz w:val="28"/>
                <w:szCs w:val="28"/>
              </w:rPr>
              <w:t xml:space="preserve"> năm 202</w:t>
            </w:r>
            <w:r w:rsidR="008F3848">
              <w:rPr>
                <w:rFonts w:ascii="Times New Roman" w:eastAsia="Times New Roman" w:hAnsi="Times New Roman" w:cs="Times New Roman"/>
                <w:i/>
                <w:iCs/>
                <w:sz w:val="28"/>
                <w:szCs w:val="28"/>
              </w:rPr>
              <w:t>3</w:t>
            </w:r>
          </w:p>
        </w:tc>
      </w:tr>
    </w:tbl>
    <w:p w:rsidR="00183C06" w:rsidRPr="0094540A" w:rsidRDefault="00183C06" w:rsidP="00587C1C">
      <w:pPr>
        <w:spacing w:after="0" w:line="240" w:lineRule="auto"/>
        <w:rPr>
          <w:rFonts w:ascii="Times New Roman" w:eastAsia="Times New Roman" w:hAnsi="Times New Roman" w:cs="Times New Roman"/>
          <w:b/>
          <w:bCs/>
          <w:sz w:val="28"/>
          <w:szCs w:val="28"/>
          <w:bdr w:val="none" w:sz="0" w:space="0" w:color="auto" w:frame="1"/>
          <w:shd w:val="clear" w:color="auto" w:fill="FFFFFF"/>
        </w:rPr>
      </w:pPr>
    </w:p>
    <w:p w:rsidR="00183C06" w:rsidRPr="0094540A" w:rsidRDefault="007F3DFD" w:rsidP="00183C06">
      <w:pPr>
        <w:spacing w:after="0" w:line="240" w:lineRule="auto"/>
        <w:jc w:val="center"/>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bCs/>
          <w:sz w:val="28"/>
          <w:szCs w:val="28"/>
          <w:bdr w:val="none" w:sz="0" w:space="0" w:color="auto" w:frame="1"/>
          <w:shd w:val="clear" w:color="auto" w:fill="FFFFFF"/>
        </w:rPr>
        <w:t>HƯỚNG DẪN</w:t>
      </w:r>
      <w:r w:rsidR="00587C1C" w:rsidRPr="0094540A">
        <w:rPr>
          <w:rFonts w:ascii="Helvetica" w:eastAsia="Times New Roman" w:hAnsi="Helvetica" w:cs="Times New Roman"/>
          <w:sz w:val="21"/>
          <w:szCs w:val="21"/>
        </w:rPr>
        <w:br/>
      </w:r>
      <w:r>
        <w:rPr>
          <w:rFonts w:ascii="Times New Roman" w:eastAsia="Times New Roman" w:hAnsi="Times New Roman" w:cs="Times New Roman"/>
          <w:b/>
          <w:bCs/>
          <w:sz w:val="28"/>
          <w:szCs w:val="28"/>
          <w:bdr w:val="none" w:sz="0" w:space="0" w:color="auto" w:frame="1"/>
          <w:shd w:val="clear" w:color="auto" w:fill="FFFFFF"/>
        </w:rPr>
        <w:t xml:space="preserve">Tổ chức đợt sinh hoạt chính trị trong Đảng </w:t>
      </w:r>
      <w:proofErr w:type="gramStart"/>
      <w:r>
        <w:rPr>
          <w:rFonts w:ascii="Times New Roman" w:eastAsia="Times New Roman" w:hAnsi="Times New Roman" w:cs="Times New Roman"/>
          <w:b/>
          <w:bCs/>
          <w:sz w:val="28"/>
          <w:szCs w:val="28"/>
          <w:bdr w:val="none" w:sz="0" w:space="0" w:color="auto" w:frame="1"/>
          <w:shd w:val="clear" w:color="auto" w:fill="FFFFFF"/>
        </w:rPr>
        <w:t>theo</w:t>
      </w:r>
      <w:proofErr w:type="gramEnd"/>
      <w:r>
        <w:rPr>
          <w:rFonts w:ascii="Times New Roman" w:eastAsia="Times New Roman" w:hAnsi="Times New Roman" w:cs="Times New Roman"/>
          <w:b/>
          <w:bCs/>
          <w:sz w:val="28"/>
          <w:szCs w:val="28"/>
          <w:bdr w:val="none" w:sz="0" w:space="0" w:color="auto" w:frame="1"/>
          <w:shd w:val="clear" w:color="auto" w:fill="FFFFFF"/>
        </w:rPr>
        <w:t xml:space="preserve"> tinh thần Nghị quyết trung ương 4 (khóa XIII) với chủ đề “</w:t>
      </w:r>
      <w:r w:rsidR="00EC37D7">
        <w:rPr>
          <w:rFonts w:ascii="Times New Roman" w:eastAsia="Times New Roman" w:hAnsi="Times New Roman" w:cs="Times New Roman"/>
          <w:b/>
          <w:bCs/>
          <w:sz w:val="28"/>
          <w:szCs w:val="28"/>
          <w:bdr w:val="none" w:sz="0" w:space="0" w:color="auto" w:frame="1"/>
          <w:shd w:val="clear" w:color="auto" w:fill="FFFFFF"/>
        </w:rPr>
        <w:t xml:space="preserve">Chăm lo đời sống Nhân dân” </w:t>
      </w:r>
      <w:r w:rsidR="00095901" w:rsidRPr="00095901">
        <w:rPr>
          <w:rFonts w:ascii="Times New Roman" w:eastAsia="Times New Roman" w:hAnsi="Times New Roman" w:cs="Times New Roman"/>
          <w:b/>
          <w:bCs/>
          <w:sz w:val="28"/>
          <w:szCs w:val="28"/>
          <w:bdr w:val="none" w:sz="0" w:space="0" w:color="auto" w:frame="1"/>
          <w:shd w:val="clear" w:color="auto" w:fill="FFFFFF"/>
        </w:rPr>
        <w:t>và xây dựng kế hoạch tu dưỡng cá nhân đảng viên</w:t>
      </w:r>
      <w:r w:rsidR="00095901">
        <w:rPr>
          <w:rFonts w:ascii="Times New Roman" w:eastAsia="Times New Roman" w:hAnsi="Times New Roman" w:cs="Times New Roman"/>
          <w:b/>
          <w:bCs/>
          <w:sz w:val="28"/>
          <w:szCs w:val="28"/>
          <w:bdr w:val="none" w:sz="0" w:space="0" w:color="auto" w:frame="1"/>
          <w:shd w:val="clear" w:color="auto" w:fill="FFFFFF"/>
        </w:rPr>
        <w:t xml:space="preserve"> </w:t>
      </w:r>
      <w:r w:rsidR="00587C1C" w:rsidRPr="0094540A">
        <w:rPr>
          <w:rFonts w:ascii="Times New Roman" w:eastAsia="Times New Roman" w:hAnsi="Times New Roman" w:cs="Times New Roman"/>
          <w:b/>
          <w:bCs/>
          <w:sz w:val="28"/>
          <w:szCs w:val="28"/>
          <w:bdr w:val="none" w:sz="0" w:space="0" w:color="auto" w:frame="1"/>
          <w:shd w:val="clear" w:color="auto" w:fill="FFFFFF"/>
        </w:rPr>
        <w:t xml:space="preserve">Chi bộ trường mầm non </w:t>
      </w:r>
      <w:r w:rsidR="00183C06" w:rsidRPr="0094540A">
        <w:rPr>
          <w:rFonts w:ascii="Times New Roman" w:eastAsia="Times New Roman" w:hAnsi="Times New Roman" w:cs="Times New Roman"/>
          <w:b/>
          <w:bCs/>
          <w:sz w:val="28"/>
          <w:szCs w:val="28"/>
          <w:bdr w:val="none" w:sz="0" w:space="0" w:color="auto" w:frame="1"/>
          <w:shd w:val="clear" w:color="auto" w:fill="FFFFFF"/>
        </w:rPr>
        <w:t>Chim Én</w:t>
      </w:r>
      <w:r w:rsidR="00587C1C" w:rsidRPr="0094540A">
        <w:rPr>
          <w:rFonts w:ascii="Helvetica" w:eastAsia="Times New Roman" w:hAnsi="Helvetica" w:cs="Times New Roman"/>
          <w:sz w:val="21"/>
          <w:szCs w:val="21"/>
        </w:rPr>
        <w:br/>
      </w:r>
      <w:r w:rsidR="00587C1C" w:rsidRPr="0094540A">
        <w:rPr>
          <w:rFonts w:ascii="Helvetica" w:eastAsia="Times New Roman" w:hAnsi="Helvetica" w:cs="Times New Roman"/>
          <w:sz w:val="21"/>
          <w:szCs w:val="21"/>
        </w:rPr>
        <w:br/>
      </w:r>
    </w:p>
    <w:p w:rsidR="00EC37D7" w:rsidRPr="0094540A" w:rsidRDefault="00EC37D7" w:rsidP="00EC37D7">
      <w:pPr>
        <w:spacing w:after="0" w:line="240" w:lineRule="auto"/>
        <w:ind w:firstLine="72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Thực hiện Kết luận số 01-KL/TW ngà</w:t>
      </w:r>
      <w:r w:rsidR="00E57B1F">
        <w:rPr>
          <w:rFonts w:ascii="Times New Roman" w:eastAsia="Times New Roman" w:hAnsi="Times New Roman" w:cs="Times New Roman"/>
          <w:sz w:val="28"/>
          <w:szCs w:val="28"/>
          <w:shd w:val="clear" w:color="auto" w:fill="FFFFFF"/>
        </w:rPr>
        <w:t>y</w:t>
      </w:r>
      <w:bookmarkStart w:id="0" w:name="_GoBack"/>
      <w:bookmarkEnd w:id="0"/>
      <w:r w:rsidRPr="0094540A">
        <w:rPr>
          <w:rFonts w:ascii="Times New Roman" w:eastAsia="Times New Roman" w:hAnsi="Times New Roman" w:cs="Times New Roman"/>
          <w:sz w:val="28"/>
          <w:szCs w:val="28"/>
          <w:shd w:val="clear" w:color="auto" w:fill="FFFFFF"/>
        </w:rPr>
        <w:t xml:space="preserve"> 18/05/2021 của Bộ Chính trị, Kế hoạch số 74-KH/QU ngày 30/9/2021 của Quận ủy về tiếp tục thực hiện Chỉ thị số 05-CT/TW của bộ chính trị về</w:t>
      </w:r>
      <w:r>
        <w:rPr>
          <w:rFonts w:ascii="Times New Roman" w:eastAsia="Times New Roman" w:hAnsi="Times New Roman" w:cs="Times New Roman"/>
          <w:sz w:val="28"/>
          <w:szCs w:val="28"/>
          <w:shd w:val="clear" w:color="auto" w:fill="FFFFFF"/>
        </w:rPr>
        <w:t xml:space="preserve"> </w:t>
      </w:r>
      <w:r w:rsidRPr="006F1F41">
        <w:rPr>
          <w:rFonts w:ascii="Times New Roman" w:eastAsia="Times New Roman" w:hAnsi="Times New Roman" w:cs="Times New Roman"/>
          <w:i/>
          <w:sz w:val="28"/>
          <w:szCs w:val="28"/>
          <w:shd w:val="clear" w:color="auto" w:fill="FFFFFF"/>
        </w:rPr>
        <w:t>“Về đẩy mạnh học tập và làm theo tư tưởng đạo đức, phong cách Hồ Chí Minh”;</w:t>
      </w:r>
      <w:r w:rsidRPr="0094540A">
        <w:rPr>
          <w:rFonts w:ascii="Times New Roman" w:eastAsia="Times New Roman" w:hAnsi="Times New Roman" w:cs="Times New Roman"/>
          <w:sz w:val="28"/>
          <w:szCs w:val="28"/>
          <w:shd w:val="clear" w:color="auto" w:fill="FFFFFF"/>
        </w:rPr>
        <w:t xml:space="preserve"> chủ đề công tác năm 2023 của quận Long Biên </w:t>
      </w:r>
      <w:r w:rsidRPr="006F1F41">
        <w:rPr>
          <w:rFonts w:ascii="Times New Roman" w:eastAsia="Times New Roman" w:hAnsi="Times New Roman" w:cs="Times New Roman"/>
          <w:i/>
          <w:sz w:val="28"/>
          <w:szCs w:val="28"/>
          <w:shd w:val="clear" w:color="auto" w:fill="FFFFFF"/>
        </w:rPr>
        <w:t>“Năm chỉnh trang đô thị, chăm lô đời sống người dân, kỷ niệm 20 năm thành lập Quận”;</w:t>
      </w:r>
    </w:p>
    <w:p w:rsidR="00EC37D7" w:rsidRPr="0094540A" w:rsidRDefault="00EC37D7" w:rsidP="00EC37D7">
      <w:pPr>
        <w:spacing w:after="0" w:line="240" w:lineRule="auto"/>
        <w:ind w:firstLine="72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 xml:space="preserve">Thực hiện Kế hoạch số 165-KH/QU ngày 27/01/2023 của Quận ủy Long Biên về triển khai thực hiện chuyên đề năm 2023 </w:t>
      </w:r>
      <w:r w:rsidRPr="006F1F41">
        <w:rPr>
          <w:rFonts w:ascii="Times New Roman" w:eastAsia="Times New Roman" w:hAnsi="Times New Roman" w:cs="Times New Roman"/>
          <w:i/>
          <w:sz w:val="28"/>
          <w:szCs w:val="28"/>
          <w:shd w:val="clear" w:color="auto" w:fill="FFFFFF"/>
        </w:rPr>
        <w:t xml:space="preserve">“Học tập và làm </w:t>
      </w:r>
      <w:proofErr w:type="gramStart"/>
      <w:r w:rsidRPr="006F1F41">
        <w:rPr>
          <w:rFonts w:ascii="Times New Roman" w:eastAsia="Times New Roman" w:hAnsi="Times New Roman" w:cs="Times New Roman"/>
          <w:i/>
          <w:sz w:val="28"/>
          <w:szCs w:val="28"/>
          <w:shd w:val="clear" w:color="auto" w:fill="FFFFFF"/>
        </w:rPr>
        <w:t>theo</w:t>
      </w:r>
      <w:proofErr w:type="gramEnd"/>
      <w:r w:rsidRPr="006F1F41">
        <w:rPr>
          <w:rFonts w:ascii="Times New Roman" w:eastAsia="Times New Roman" w:hAnsi="Times New Roman" w:cs="Times New Roman"/>
          <w:i/>
          <w:sz w:val="28"/>
          <w:szCs w:val="28"/>
          <w:shd w:val="clear" w:color="auto" w:fill="FFFFFF"/>
        </w:rPr>
        <w:t xml:space="preserve"> tư tưởng, đạo đức, phong cách Hồ Chí Minh về chăm lo đời sống Nhân dân”;</w:t>
      </w:r>
    </w:p>
    <w:p w:rsidR="00EC37D7" w:rsidRPr="0094540A" w:rsidRDefault="00EC37D7" w:rsidP="00EC37D7">
      <w:pPr>
        <w:spacing w:after="0" w:line="240" w:lineRule="auto"/>
        <w:ind w:firstLine="720"/>
        <w:jc w:val="both"/>
        <w:rPr>
          <w:rFonts w:ascii="Times New Roman" w:eastAsia="Times New Roman" w:hAnsi="Times New Roman" w:cs="Times New Roman"/>
          <w:i/>
          <w:sz w:val="28"/>
          <w:szCs w:val="28"/>
          <w:shd w:val="clear" w:color="auto" w:fill="FFFFFF"/>
        </w:rPr>
      </w:pPr>
      <w:r w:rsidRPr="0094540A">
        <w:rPr>
          <w:rFonts w:ascii="Times New Roman" w:eastAsia="Times New Roman" w:hAnsi="Times New Roman" w:cs="Times New Roman"/>
          <w:sz w:val="28"/>
          <w:szCs w:val="28"/>
          <w:shd w:val="clear" w:color="auto" w:fill="FFFFFF"/>
        </w:rPr>
        <w:t xml:space="preserve">Thực hiện Kế hoạch số 125-KH/ĐU ngày 30/01/2023 của Đảng ủy phường Gia Thụy về triển khai thực hiện chuyên đề năm 2023 </w:t>
      </w:r>
      <w:r w:rsidRPr="0094540A">
        <w:rPr>
          <w:rFonts w:ascii="Times New Roman" w:eastAsia="Times New Roman" w:hAnsi="Times New Roman" w:cs="Times New Roman"/>
          <w:i/>
          <w:sz w:val="28"/>
          <w:szCs w:val="28"/>
          <w:shd w:val="clear" w:color="auto" w:fill="FFFFFF"/>
        </w:rPr>
        <w:t xml:space="preserve">“Học tập và làm </w:t>
      </w:r>
      <w:proofErr w:type="gramStart"/>
      <w:r w:rsidRPr="0094540A">
        <w:rPr>
          <w:rFonts w:ascii="Times New Roman" w:eastAsia="Times New Roman" w:hAnsi="Times New Roman" w:cs="Times New Roman"/>
          <w:i/>
          <w:sz w:val="28"/>
          <w:szCs w:val="28"/>
          <w:shd w:val="clear" w:color="auto" w:fill="FFFFFF"/>
        </w:rPr>
        <w:t>theo</w:t>
      </w:r>
      <w:proofErr w:type="gramEnd"/>
      <w:r w:rsidRPr="0094540A">
        <w:rPr>
          <w:rFonts w:ascii="Times New Roman" w:eastAsia="Times New Roman" w:hAnsi="Times New Roman" w:cs="Times New Roman"/>
          <w:i/>
          <w:sz w:val="28"/>
          <w:szCs w:val="28"/>
          <w:shd w:val="clear" w:color="auto" w:fill="FFFFFF"/>
        </w:rPr>
        <w:t xml:space="preserve"> tư tưởng, đạo đức, phong cách Hồ Chí Minh về chăm lo đời sống Nhân dân”;</w:t>
      </w:r>
    </w:p>
    <w:p w:rsidR="00095901" w:rsidRDefault="00587C1C" w:rsidP="006C7044">
      <w:pPr>
        <w:spacing w:after="0" w:line="264" w:lineRule="auto"/>
        <w:ind w:firstLine="72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Chi bộ trường mầm non</w:t>
      </w:r>
      <w:r w:rsidR="00183C06" w:rsidRPr="0094540A">
        <w:rPr>
          <w:rFonts w:ascii="Times New Roman" w:eastAsia="Times New Roman" w:hAnsi="Times New Roman" w:cs="Times New Roman"/>
          <w:sz w:val="28"/>
          <w:szCs w:val="28"/>
          <w:shd w:val="clear" w:color="auto" w:fill="FFFFFF"/>
        </w:rPr>
        <w:t xml:space="preserve"> Chim Én</w:t>
      </w:r>
      <w:r w:rsidRPr="0094540A">
        <w:rPr>
          <w:rFonts w:ascii="Times New Roman" w:eastAsia="Times New Roman" w:hAnsi="Times New Roman" w:cs="Times New Roman"/>
          <w:sz w:val="28"/>
          <w:szCs w:val="28"/>
          <w:shd w:val="clear" w:color="auto" w:fill="FFFFFF"/>
        </w:rPr>
        <w:t xml:space="preserve"> xây dựng </w:t>
      </w:r>
      <w:r w:rsidR="00095901">
        <w:rPr>
          <w:rFonts w:ascii="Times New Roman" w:eastAsia="Times New Roman" w:hAnsi="Times New Roman" w:cs="Times New Roman"/>
          <w:sz w:val="28"/>
          <w:szCs w:val="28"/>
          <w:shd w:val="clear" w:color="auto" w:fill="FFFFFF"/>
        </w:rPr>
        <w:t xml:space="preserve">hướng dẫn </w:t>
      </w:r>
      <w:r w:rsidR="00095901" w:rsidRPr="007F3DFD">
        <w:rPr>
          <w:rFonts w:ascii="Times New Roman" w:eastAsia="Times New Roman" w:hAnsi="Times New Roman" w:cs="Times New Roman"/>
          <w:bCs/>
          <w:sz w:val="28"/>
          <w:szCs w:val="28"/>
          <w:bdr w:val="none" w:sz="0" w:space="0" w:color="auto" w:frame="1"/>
          <w:shd w:val="clear" w:color="auto" w:fill="FFFFFF"/>
        </w:rPr>
        <w:t xml:space="preserve">Tổ chức đợt sinh hoạt chính trị trong Đảng </w:t>
      </w:r>
      <w:proofErr w:type="gramStart"/>
      <w:r w:rsidR="00095901" w:rsidRPr="007F3DFD">
        <w:rPr>
          <w:rFonts w:ascii="Times New Roman" w:eastAsia="Times New Roman" w:hAnsi="Times New Roman" w:cs="Times New Roman"/>
          <w:bCs/>
          <w:sz w:val="28"/>
          <w:szCs w:val="28"/>
          <w:bdr w:val="none" w:sz="0" w:space="0" w:color="auto" w:frame="1"/>
          <w:shd w:val="clear" w:color="auto" w:fill="FFFFFF"/>
        </w:rPr>
        <w:t>theo</w:t>
      </w:r>
      <w:proofErr w:type="gramEnd"/>
      <w:r w:rsidR="00095901" w:rsidRPr="007F3DFD">
        <w:rPr>
          <w:rFonts w:ascii="Times New Roman" w:eastAsia="Times New Roman" w:hAnsi="Times New Roman" w:cs="Times New Roman"/>
          <w:bCs/>
          <w:sz w:val="28"/>
          <w:szCs w:val="28"/>
          <w:bdr w:val="none" w:sz="0" w:space="0" w:color="auto" w:frame="1"/>
          <w:shd w:val="clear" w:color="auto" w:fill="FFFFFF"/>
        </w:rPr>
        <w:t xml:space="preserve"> tinh thần Nghị quyết trung ương 4 (khóa XIII) với chủ đề “</w:t>
      </w:r>
      <w:r w:rsidR="00EC37D7" w:rsidRPr="00EC37D7">
        <w:rPr>
          <w:rFonts w:ascii="Times New Roman" w:eastAsia="Times New Roman" w:hAnsi="Times New Roman" w:cs="Times New Roman"/>
          <w:bCs/>
          <w:i/>
          <w:sz w:val="28"/>
          <w:szCs w:val="28"/>
          <w:bdr w:val="none" w:sz="0" w:space="0" w:color="auto" w:frame="1"/>
          <w:shd w:val="clear" w:color="auto" w:fill="FFFFFF"/>
        </w:rPr>
        <w:t>Chăm lo đời sống nhân dân</w:t>
      </w:r>
      <w:r w:rsidR="00095901" w:rsidRPr="00EC37D7">
        <w:rPr>
          <w:rFonts w:ascii="Times New Roman" w:eastAsia="Times New Roman" w:hAnsi="Times New Roman" w:cs="Times New Roman"/>
          <w:bCs/>
          <w:i/>
          <w:sz w:val="28"/>
          <w:szCs w:val="28"/>
          <w:bdr w:val="none" w:sz="0" w:space="0" w:color="auto" w:frame="1"/>
          <w:shd w:val="clear" w:color="auto" w:fill="FFFFFF"/>
        </w:rPr>
        <w:t>”</w:t>
      </w:r>
      <w:r w:rsidR="00095901">
        <w:rPr>
          <w:rFonts w:ascii="Times New Roman" w:eastAsia="Times New Roman" w:hAnsi="Times New Roman" w:cs="Times New Roman"/>
          <w:bCs/>
          <w:sz w:val="28"/>
          <w:szCs w:val="28"/>
          <w:bdr w:val="none" w:sz="0" w:space="0" w:color="auto" w:frame="1"/>
          <w:shd w:val="clear" w:color="auto" w:fill="FFFFFF"/>
        </w:rPr>
        <w:t xml:space="preserve"> và xây dựng kế hoạch tu dưỡng cá nhân đảng viên </w:t>
      </w:r>
      <w:r w:rsidRPr="0094540A">
        <w:rPr>
          <w:rFonts w:ascii="Times New Roman" w:eastAsia="Times New Roman" w:hAnsi="Times New Roman" w:cs="Times New Roman"/>
          <w:sz w:val="28"/>
          <w:szCs w:val="28"/>
          <w:shd w:val="clear" w:color="auto" w:fill="FFFFFF"/>
        </w:rPr>
        <w:t>của Chi bộ, cụ thể như sau:</w:t>
      </w:r>
    </w:p>
    <w:p w:rsidR="00EC37D7" w:rsidRPr="0094540A" w:rsidRDefault="00587C1C" w:rsidP="00EC37D7">
      <w:pPr>
        <w:pStyle w:val="ListParagraph"/>
        <w:numPr>
          <w:ilvl w:val="0"/>
          <w:numId w:val="1"/>
        </w:numPr>
        <w:spacing w:after="0" w:line="240" w:lineRule="auto"/>
        <w:ind w:left="1134" w:hanging="414"/>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b/>
          <w:bCs/>
          <w:sz w:val="28"/>
          <w:szCs w:val="28"/>
          <w:bdr w:val="none" w:sz="0" w:space="0" w:color="auto" w:frame="1"/>
          <w:shd w:val="clear" w:color="auto" w:fill="FFFFFF"/>
        </w:rPr>
        <w:t>MỤC ĐÍCH YÊU CẦU:</w:t>
      </w:r>
      <w:r w:rsidRPr="0094540A">
        <w:rPr>
          <w:rFonts w:ascii="Helvetica" w:eastAsia="Times New Roman" w:hAnsi="Helvetica" w:cs="Times New Roman"/>
          <w:sz w:val="21"/>
          <w:szCs w:val="21"/>
        </w:rPr>
        <w:br/>
      </w:r>
      <w:r w:rsidR="00EC37D7" w:rsidRPr="006F1F41">
        <w:rPr>
          <w:rFonts w:ascii="Times New Roman" w:eastAsia="Times New Roman" w:hAnsi="Times New Roman" w:cs="Times New Roman"/>
          <w:b/>
          <w:sz w:val="28"/>
          <w:szCs w:val="28"/>
          <w:shd w:val="clear" w:color="auto" w:fill="FFFFFF"/>
        </w:rPr>
        <w:t>1. Mục đích:</w:t>
      </w:r>
    </w:p>
    <w:p w:rsidR="00EC37D7" w:rsidRPr="0094540A" w:rsidRDefault="00EC37D7" w:rsidP="00EC37D7">
      <w:pPr>
        <w:spacing w:after="0" w:line="240" w:lineRule="auto"/>
        <w:ind w:firstLine="720"/>
        <w:jc w:val="both"/>
        <w:rPr>
          <w:rFonts w:ascii="Times New Roman" w:eastAsia="Times New Roman" w:hAnsi="Times New Roman" w:cs="Times New Roman"/>
          <w:i/>
          <w:sz w:val="28"/>
          <w:szCs w:val="28"/>
          <w:shd w:val="clear" w:color="auto" w:fill="FFFFFF"/>
        </w:rPr>
      </w:pPr>
      <w:r w:rsidRPr="0094540A">
        <w:rPr>
          <w:rFonts w:ascii="Times New Roman" w:eastAsia="Times New Roman" w:hAnsi="Times New Roman" w:cs="Times New Roman"/>
          <w:sz w:val="28"/>
          <w:szCs w:val="28"/>
          <w:shd w:val="clear" w:color="auto" w:fill="FFFFFF"/>
        </w:rPr>
        <w:t>Nâng cao nhận thức và hành động của cán bộ, Đảng viên của Chi bộ trong việc học tập và làm theo tư tưởng, đạo đức, phong cách Hồ Chí Minh, gắn với việc cụ thể hóa chuyên đề năm 2023 về </w:t>
      </w:r>
      <w:r w:rsidRPr="0094540A">
        <w:rPr>
          <w:rFonts w:ascii="Times New Roman" w:eastAsia="Times New Roman" w:hAnsi="Times New Roman" w:cs="Times New Roman"/>
          <w:i/>
          <w:sz w:val="28"/>
          <w:szCs w:val="28"/>
          <w:shd w:val="clear" w:color="auto" w:fill="FFFFFF"/>
        </w:rPr>
        <w:t>“Học tập và làm theo tư tưởng, đạo đức, phong cách Hồ Chí Minh về chăm lo đời sống Nhân dân”;</w:t>
      </w:r>
    </w:p>
    <w:p w:rsidR="00EC37D7" w:rsidRPr="0094540A" w:rsidRDefault="00EC37D7" w:rsidP="00EC37D7">
      <w:pPr>
        <w:spacing w:after="0" w:line="240" w:lineRule="auto"/>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ab/>
        <w:t xml:space="preserve">Tăng cường giám sát việc tổ chức thực hiện kế hoạch tu dưỡng cá nhân gắn với trách nhiệm vêu gương của cán bộ, đảng viên, nhất là người đứng đàu trog </w:t>
      </w:r>
      <w:proofErr w:type="gramStart"/>
      <w:r w:rsidRPr="0094540A">
        <w:rPr>
          <w:rFonts w:ascii="Times New Roman" w:eastAsia="Times New Roman" w:hAnsi="Times New Roman" w:cs="Times New Roman"/>
          <w:sz w:val="28"/>
          <w:szCs w:val="28"/>
          <w:shd w:val="clear" w:color="auto" w:fill="FFFFFF"/>
        </w:rPr>
        <w:t>cơ  quan</w:t>
      </w:r>
      <w:proofErr w:type="gramEnd"/>
      <w:r w:rsidRPr="0094540A">
        <w:rPr>
          <w:rFonts w:ascii="Times New Roman" w:eastAsia="Times New Roman" w:hAnsi="Times New Roman" w:cs="Times New Roman"/>
          <w:sz w:val="28"/>
          <w:szCs w:val="28"/>
          <w:shd w:val="clear" w:color="auto" w:fill="FFFFFF"/>
        </w:rPr>
        <w:t xml:space="preserve"> đơn vị</w:t>
      </w:r>
    </w:p>
    <w:p w:rsidR="00EC37D7" w:rsidRPr="0094540A" w:rsidRDefault="00EC37D7" w:rsidP="00EC37D7">
      <w:pPr>
        <w:spacing w:after="0" w:line="240" w:lineRule="auto"/>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 xml:space="preserve"> </w:t>
      </w:r>
      <w:r w:rsidRPr="0094540A">
        <w:rPr>
          <w:rFonts w:ascii="Times New Roman" w:eastAsia="Times New Roman" w:hAnsi="Times New Roman" w:cs="Times New Roman"/>
          <w:sz w:val="28"/>
          <w:szCs w:val="28"/>
          <w:shd w:val="clear" w:color="auto" w:fill="FFFFFF"/>
        </w:rPr>
        <w:tab/>
        <w:t xml:space="preserve">Việc tổ chức sinh hoạt chuyên đề cần thực hiện đúng quy trình công tác chuẩn bị và tổ chức sinh hoạt chuyên đề </w:t>
      </w:r>
      <w:proofErr w:type="gramStart"/>
      <w:r w:rsidRPr="0094540A">
        <w:rPr>
          <w:rFonts w:ascii="Times New Roman" w:eastAsia="Times New Roman" w:hAnsi="Times New Roman" w:cs="Times New Roman"/>
          <w:sz w:val="28"/>
          <w:szCs w:val="28"/>
          <w:shd w:val="clear" w:color="auto" w:fill="FFFFFF"/>
        </w:rPr>
        <w:t>theo</w:t>
      </w:r>
      <w:proofErr w:type="gramEnd"/>
      <w:r w:rsidRPr="0094540A">
        <w:rPr>
          <w:rFonts w:ascii="Times New Roman" w:eastAsia="Times New Roman" w:hAnsi="Times New Roman" w:cs="Times New Roman"/>
          <w:sz w:val="28"/>
          <w:szCs w:val="28"/>
          <w:shd w:val="clear" w:color="auto" w:fill="FFFFFF"/>
        </w:rPr>
        <w:t xml:space="preserve"> Hướng dẫn của Ban thường vụ Đảng uỷ phường Gia Thụy về tổ chức sinh hoạt chuyên đề. Yêu cầu 100% cán bộ, Đảng viên trong Chi bộ phải tích cực tham gia thảo luận tại các chuyên đề, từ đó xác định những điều mình cần thực hiện, nhằm góp phần xây dựng nội bộ đoàn kết, </w:t>
      </w:r>
      <w:proofErr w:type="gramStart"/>
      <w:r w:rsidRPr="0094540A">
        <w:rPr>
          <w:rFonts w:ascii="Times New Roman" w:eastAsia="Times New Roman" w:hAnsi="Times New Roman" w:cs="Times New Roman"/>
          <w:sz w:val="28"/>
          <w:szCs w:val="28"/>
          <w:shd w:val="clear" w:color="auto" w:fill="FFFFFF"/>
        </w:rPr>
        <w:t>xây</w:t>
      </w:r>
      <w:proofErr w:type="gramEnd"/>
      <w:r w:rsidRPr="0094540A">
        <w:rPr>
          <w:rFonts w:ascii="Times New Roman" w:eastAsia="Times New Roman" w:hAnsi="Times New Roman" w:cs="Times New Roman"/>
          <w:sz w:val="28"/>
          <w:szCs w:val="28"/>
          <w:shd w:val="clear" w:color="auto" w:fill="FFFFFF"/>
        </w:rPr>
        <w:t xml:space="preserve"> dựng Chi bộ trở thành Chi bộ </w:t>
      </w:r>
      <w:r w:rsidRPr="0094540A">
        <w:rPr>
          <w:rFonts w:ascii="Times New Roman" w:eastAsia="Times New Roman" w:hAnsi="Times New Roman" w:cs="Times New Roman"/>
          <w:i/>
          <w:iCs/>
          <w:sz w:val="28"/>
          <w:szCs w:val="28"/>
          <w:shd w:val="clear" w:color="auto" w:fill="FFFFFF"/>
        </w:rPr>
        <w:t>“Hoàn thành xuất sắc nhiệm vụ</w:t>
      </w:r>
      <w:r w:rsidRPr="0094540A">
        <w:rPr>
          <w:rFonts w:ascii="Times New Roman" w:eastAsia="Times New Roman" w:hAnsi="Times New Roman" w:cs="Times New Roman"/>
          <w:sz w:val="28"/>
          <w:szCs w:val="28"/>
          <w:shd w:val="clear" w:color="auto" w:fill="FFFFFF"/>
        </w:rPr>
        <w:t>”.</w:t>
      </w:r>
    </w:p>
    <w:p w:rsidR="00EC37D7" w:rsidRPr="006F1F41" w:rsidRDefault="00EC37D7" w:rsidP="00EC37D7">
      <w:pPr>
        <w:spacing w:after="0" w:line="240" w:lineRule="auto"/>
        <w:ind w:firstLine="720"/>
        <w:jc w:val="both"/>
        <w:rPr>
          <w:rFonts w:ascii="Times New Roman" w:eastAsia="Times New Roman" w:hAnsi="Times New Roman" w:cs="Times New Roman"/>
          <w:b/>
          <w:sz w:val="28"/>
          <w:szCs w:val="28"/>
          <w:shd w:val="clear" w:color="auto" w:fill="FFFFFF"/>
        </w:rPr>
      </w:pPr>
      <w:r w:rsidRPr="006F1F41">
        <w:rPr>
          <w:rFonts w:ascii="Times New Roman" w:eastAsia="Times New Roman" w:hAnsi="Times New Roman" w:cs="Times New Roman"/>
          <w:b/>
          <w:sz w:val="28"/>
          <w:szCs w:val="28"/>
          <w:shd w:val="clear" w:color="auto" w:fill="FFFFFF"/>
        </w:rPr>
        <w:t>2. Yêu cầu:</w:t>
      </w:r>
    </w:p>
    <w:p w:rsidR="00EC37D7" w:rsidRPr="0094540A" w:rsidRDefault="00EC37D7" w:rsidP="00EC37D7">
      <w:pPr>
        <w:spacing w:after="0" w:line="240" w:lineRule="auto"/>
        <w:ind w:firstLine="720"/>
        <w:jc w:val="both"/>
        <w:rPr>
          <w:rFonts w:ascii="Times New Roman" w:eastAsia="Times New Roman" w:hAnsi="Times New Roman" w:cs="Times New Roman"/>
          <w:sz w:val="28"/>
          <w:szCs w:val="28"/>
        </w:rPr>
      </w:pPr>
      <w:r w:rsidRPr="0094540A">
        <w:rPr>
          <w:rFonts w:ascii="Times New Roman" w:eastAsia="Times New Roman" w:hAnsi="Times New Roman" w:cs="Times New Roman"/>
          <w:sz w:val="28"/>
          <w:szCs w:val="28"/>
        </w:rPr>
        <w:lastRenderedPageBreak/>
        <w:t>- Việc học tập, tuyên truyền, thực hiện chuyên đề năm 2023 phải được đồng bộ, nghiêm túc, hiệu quả, thiết thực.</w:t>
      </w:r>
    </w:p>
    <w:p w:rsidR="00EC37D7" w:rsidRPr="0094540A" w:rsidRDefault="00EC37D7" w:rsidP="00EC37D7">
      <w:pPr>
        <w:spacing w:after="0" w:line="240" w:lineRule="auto"/>
        <w:ind w:firstLine="720"/>
        <w:jc w:val="both"/>
        <w:rPr>
          <w:rFonts w:ascii="Times New Roman" w:eastAsia="Times New Roman" w:hAnsi="Times New Roman" w:cs="Times New Roman"/>
          <w:i/>
          <w:sz w:val="28"/>
          <w:szCs w:val="28"/>
          <w:shd w:val="clear" w:color="auto" w:fill="FFFFFF"/>
        </w:rPr>
      </w:pPr>
      <w:r w:rsidRPr="0094540A">
        <w:rPr>
          <w:rFonts w:ascii="Times New Roman" w:eastAsia="Times New Roman" w:hAnsi="Times New Roman" w:cs="Times New Roman"/>
          <w:sz w:val="28"/>
          <w:szCs w:val="28"/>
        </w:rPr>
        <w:t>- Găn với thực hiện chuyên đề “</w:t>
      </w:r>
      <w:r w:rsidRPr="0094540A">
        <w:rPr>
          <w:rFonts w:ascii="Times New Roman" w:eastAsia="Times New Roman" w:hAnsi="Times New Roman" w:cs="Times New Roman"/>
          <w:i/>
          <w:sz w:val="28"/>
          <w:szCs w:val="28"/>
          <w:shd w:val="clear" w:color="auto" w:fill="FFFFFF"/>
        </w:rPr>
        <w:t xml:space="preserve">“Học tập và làm theo tư tưởng, đạo đức, phong cách Hồ Chí Minh về chăm lo đời sống Nhân dân” </w:t>
      </w:r>
      <w:r w:rsidRPr="0094540A">
        <w:rPr>
          <w:rFonts w:ascii="Times New Roman" w:eastAsia="Times New Roman" w:hAnsi="Times New Roman" w:cs="Times New Roman"/>
          <w:sz w:val="28"/>
          <w:szCs w:val="28"/>
          <w:shd w:val="clear" w:color="auto" w:fill="FFFFFF"/>
        </w:rPr>
        <w:t>với việc thực hiện chủ đề năm 2023 của Quận, các hoạt động kỷ niệm 20 năm thành lập quận và phường.</w:t>
      </w:r>
    </w:p>
    <w:p w:rsidR="006F1F41" w:rsidRDefault="00587C1C" w:rsidP="006C7044">
      <w:pPr>
        <w:spacing w:after="0" w:line="264" w:lineRule="auto"/>
        <w:ind w:left="720"/>
        <w:jc w:val="both"/>
        <w:rPr>
          <w:rFonts w:ascii="Times New Roman" w:eastAsia="Times New Roman" w:hAnsi="Times New Roman" w:cs="Times New Roman"/>
          <w:b/>
          <w:bCs/>
          <w:sz w:val="28"/>
          <w:szCs w:val="28"/>
          <w:bdr w:val="none" w:sz="0" w:space="0" w:color="auto" w:frame="1"/>
          <w:shd w:val="clear" w:color="auto" w:fill="FFFFFF"/>
        </w:rPr>
      </w:pPr>
      <w:r w:rsidRPr="0094540A">
        <w:rPr>
          <w:rFonts w:ascii="Times New Roman" w:eastAsia="Times New Roman" w:hAnsi="Times New Roman" w:cs="Times New Roman"/>
          <w:b/>
          <w:bCs/>
          <w:sz w:val="28"/>
          <w:szCs w:val="28"/>
          <w:bdr w:val="none" w:sz="0" w:space="0" w:color="auto" w:frame="1"/>
          <w:shd w:val="clear" w:color="auto" w:fill="FFFFFF"/>
        </w:rPr>
        <w:t xml:space="preserve">II. </w:t>
      </w:r>
      <w:r w:rsidR="00EC37D7">
        <w:rPr>
          <w:rFonts w:ascii="Times New Roman" w:eastAsia="Times New Roman" w:hAnsi="Times New Roman" w:cs="Times New Roman"/>
          <w:b/>
          <w:bCs/>
          <w:sz w:val="28"/>
          <w:szCs w:val="28"/>
          <w:bdr w:val="none" w:sz="0" w:space="0" w:color="auto" w:frame="1"/>
          <w:shd w:val="clear" w:color="auto" w:fill="FFFFFF"/>
        </w:rPr>
        <w:t>NỘI DUNG THỰC HIỆN</w:t>
      </w:r>
      <w:r w:rsidRPr="0094540A">
        <w:rPr>
          <w:rFonts w:ascii="Times New Roman" w:eastAsia="Times New Roman" w:hAnsi="Times New Roman" w:cs="Times New Roman"/>
          <w:b/>
          <w:bCs/>
          <w:sz w:val="28"/>
          <w:szCs w:val="28"/>
          <w:bdr w:val="none" w:sz="0" w:space="0" w:color="auto" w:frame="1"/>
          <w:shd w:val="clear" w:color="auto" w:fill="FFFFFF"/>
        </w:rPr>
        <w:t>:</w:t>
      </w:r>
    </w:p>
    <w:p w:rsidR="00D94116" w:rsidRPr="0094540A" w:rsidRDefault="00587C1C" w:rsidP="006C7044">
      <w:pPr>
        <w:spacing w:after="0" w:line="264" w:lineRule="auto"/>
        <w:ind w:firstLine="720"/>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b/>
          <w:bCs/>
          <w:sz w:val="28"/>
          <w:szCs w:val="28"/>
          <w:bdr w:val="none" w:sz="0" w:space="0" w:color="auto" w:frame="1"/>
          <w:shd w:val="clear" w:color="auto" w:fill="FFFFFF"/>
        </w:rPr>
        <w:t xml:space="preserve">1. </w:t>
      </w:r>
      <w:r w:rsidR="00EC37D7">
        <w:rPr>
          <w:rFonts w:ascii="Times New Roman" w:eastAsia="Times New Roman" w:hAnsi="Times New Roman" w:cs="Times New Roman"/>
          <w:b/>
          <w:bCs/>
          <w:sz w:val="28"/>
          <w:szCs w:val="28"/>
          <w:bdr w:val="none" w:sz="0" w:space="0" w:color="auto" w:frame="1"/>
          <w:shd w:val="clear" w:color="auto" w:fill="FFFFFF"/>
        </w:rPr>
        <w:t>Xây dựng và thực hiện kế hoạch tu dưỡng cá nhân</w:t>
      </w:r>
    </w:p>
    <w:p w:rsidR="00BE0AC9" w:rsidRDefault="0066367B" w:rsidP="006C7044">
      <w:pPr>
        <w:spacing w:after="0" w:line="264"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1.1. </w:t>
      </w:r>
      <w:r w:rsidR="00EC37D7">
        <w:rPr>
          <w:rFonts w:ascii="Times New Roman" w:eastAsia="Times New Roman" w:hAnsi="Times New Roman" w:cs="Times New Roman"/>
          <w:sz w:val="28"/>
          <w:szCs w:val="28"/>
          <w:shd w:val="clear" w:color="auto" w:fill="FFFFFF"/>
        </w:rPr>
        <w:t>Căn cứ để xây dựng kế hoạch tu dưỡng</w:t>
      </w:r>
    </w:p>
    <w:p w:rsidR="00EC37D7" w:rsidRPr="00161DDF" w:rsidRDefault="00EC37D7" w:rsidP="006C7044">
      <w:pPr>
        <w:pStyle w:val="ListParagraph"/>
        <w:numPr>
          <w:ilvl w:val="0"/>
          <w:numId w:val="3"/>
        </w:numPr>
        <w:tabs>
          <w:tab w:val="left" w:pos="851"/>
        </w:tabs>
        <w:spacing w:after="0" w:line="264" w:lineRule="auto"/>
        <w:ind w:left="0" w:firstLine="720"/>
        <w:jc w:val="both"/>
        <w:rPr>
          <w:rFonts w:ascii="Times New Roman" w:eastAsia="Times New Roman" w:hAnsi="Times New Roman" w:cs="Times New Roman"/>
          <w:sz w:val="28"/>
          <w:szCs w:val="28"/>
          <w:shd w:val="clear" w:color="auto" w:fill="FFFFFF"/>
        </w:rPr>
      </w:pPr>
      <w:r w:rsidRPr="00161DDF">
        <w:rPr>
          <w:rFonts w:ascii="Times New Roman" w:hAnsi="Times New Roman" w:cs="Times New Roman"/>
          <w:bCs/>
          <w:color w:val="000000"/>
          <w:sz w:val="28"/>
          <w:szCs w:val="28"/>
          <w:shd w:val="clear" w:color="auto" w:fill="FFFFFF"/>
        </w:rPr>
        <w:t>Chỉ thị số 05-CT/TW ngày 15/5/2016 của Bộ Chính trị về đẩy mạnh học tập và làm theo tư tưởng, đạo đức, phong cách Hồ Chí Minh</w:t>
      </w:r>
    </w:p>
    <w:p w:rsidR="00EC37D7" w:rsidRPr="00161DDF" w:rsidRDefault="00EC37D7" w:rsidP="006C7044">
      <w:pPr>
        <w:pStyle w:val="ListParagraph"/>
        <w:numPr>
          <w:ilvl w:val="0"/>
          <w:numId w:val="3"/>
        </w:numPr>
        <w:tabs>
          <w:tab w:val="left" w:pos="851"/>
        </w:tabs>
        <w:spacing w:after="0" w:line="264" w:lineRule="auto"/>
        <w:ind w:left="0" w:firstLine="720"/>
        <w:jc w:val="both"/>
        <w:rPr>
          <w:rFonts w:ascii="Times New Roman" w:eastAsia="Times New Roman" w:hAnsi="Times New Roman" w:cs="Times New Roman"/>
          <w:sz w:val="28"/>
          <w:szCs w:val="28"/>
          <w:shd w:val="clear" w:color="auto" w:fill="FFFFFF"/>
        </w:rPr>
      </w:pPr>
      <w:r w:rsidRPr="00161DDF">
        <w:rPr>
          <w:rFonts w:ascii="Times New Roman" w:hAnsi="Times New Roman" w:cs="Times New Roman"/>
          <w:color w:val="363636"/>
          <w:sz w:val="28"/>
          <w:szCs w:val="28"/>
          <w:shd w:val="clear" w:color="auto" w:fill="FFFFFF"/>
        </w:rPr>
        <w:t>Nghị quyết Trung ương 4 khóa XII</w:t>
      </w:r>
      <w:r w:rsidRPr="00161DDF">
        <w:rPr>
          <w:rFonts w:ascii="Times New Roman" w:hAnsi="Times New Roman" w:cs="Times New Roman"/>
          <w:color w:val="363636"/>
          <w:sz w:val="28"/>
          <w:szCs w:val="28"/>
          <w:shd w:val="clear" w:color="auto" w:fill="FFFFFF"/>
        </w:rPr>
        <w:t>, XIII về tăng cường xây dựng chỉnh đốn đnagr, ngăn chặn đẩy lùi sự suy thoái về tư tưởng chính trính, đạo đức, lõi sống, những biểu hiện “tự diễn biến”, tự chuyển hóa”</w:t>
      </w:r>
    </w:p>
    <w:p w:rsidR="00161DDF" w:rsidRPr="00161DDF" w:rsidRDefault="00161DDF" w:rsidP="006C7044">
      <w:pPr>
        <w:pStyle w:val="ListParagraph"/>
        <w:numPr>
          <w:ilvl w:val="0"/>
          <w:numId w:val="3"/>
        </w:numPr>
        <w:tabs>
          <w:tab w:val="left" w:pos="851"/>
        </w:tabs>
        <w:spacing w:after="0" w:line="264" w:lineRule="auto"/>
        <w:ind w:left="0" w:firstLine="720"/>
        <w:jc w:val="both"/>
        <w:rPr>
          <w:rFonts w:ascii="Times New Roman" w:eastAsia="Times New Roman" w:hAnsi="Times New Roman" w:cs="Times New Roman"/>
          <w:sz w:val="28"/>
          <w:szCs w:val="28"/>
          <w:shd w:val="clear" w:color="auto" w:fill="FFFFFF"/>
        </w:rPr>
      </w:pPr>
      <w:r w:rsidRPr="00161DDF">
        <w:rPr>
          <w:rFonts w:ascii="Times New Roman" w:hAnsi="Times New Roman" w:cs="Times New Roman"/>
          <w:sz w:val="28"/>
          <w:szCs w:val="28"/>
          <w:shd w:val="clear" w:color="auto" w:fill="FFFFFF"/>
        </w:rPr>
        <w:t xml:space="preserve">Quy định số 101-QÐ/TW ngày 7/6/2012 của Ban Bí </w:t>
      </w:r>
      <w:proofErr w:type="gramStart"/>
      <w:r w:rsidRPr="00161DDF">
        <w:rPr>
          <w:rFonts w:ascii="Times New Roman" w:hAnsi="Times New Roman" w:cs="Times New Roman"/>
          <w:sz w:val="28"/>
          <w:szCs w:val="28"/>
          <w:shd w:val="clear" w:color="auto" w:fill="FFFFFF"/>
        </w:rPr>
        <w:t>thư</w:t>
      </w:r>
      <w:proofErr w:type="gramEnd"/>
      <w:r w:rsidRPr="00161DDF">
        <w:rPr>
          <w:rFonts w:ascii="Times New Roman" w:hAnsi="Times New Roman" w:cs="Times New Roman"/>
          <w:sz w:val="28"/>
          <w:szCs w:val="28"/>
          <w:shd w:val="clear" w:color="auto" w:fill="FFFFFF"/>
        </w:rPr>
        <w:t xml:space="preserve"> về </w:t>
      </w:r>
      <w:r w:rsidRPr="00161DDF">
        <w:rPr>
          <w:rFonts w:ascii="Times New Roman" w:hAnsi="Times New Roman" w:cs="Times New Roman"/>
          <w:i/>
          <w:sz w:val="28"/>
          <w:szCs w:val="28"/>
          <w:shd w:val="clear" w:color="auto" w:fill="FFFFFF"/>
        </w:rPr>
        <w:t>“trách nhiệm nêu gương của cán bộ, đảng viên, nhất là cán bộ lãnh đạo chủ chốt các cấp”.</w:t>
      </w:r>
    </w:p>
    <w:p w:rsidR="00EC37D7" w:rsidRPr="00161DDF" w:rsidRDefault="00EC37D7" w:rsidP="006C7044">
      <w:pPr>
        <w:pStyle w:val="ListParagraph"/>
        <w:numPr>
          <w:ilvl w:val="0"/>
          <w:numId w:val="3"/>
        </w:numPr>
        <w:tabs>
          <w:tab w:val="left" w:pos="851"/>
        </w:tabs>
        <w:spacing w:after="0" w:line="264" w:lineRule="auto"/>
        <w:ind w:left="0" w:firstLine="720"/>
        <w:jc w:val="both"/>
        <w:rPr>
          <w:rFonts w:ascii="Times New Roman" w:eastAsia="Times New Roman" w:hAnsi="Times New Roman" w:cs="Times New Roman"/>
          <w:sz w:val="28"/>
          <w:szCs w:val="28"/>
          <w:shd w:val="clear" w:color="auto" w:fill="FFFFFF"/>
        </w:rPr>
      </w:pPr>
      <w:r w:rsidRPr="00161DDF">
        <w:rPr>
          <w:rFonts w:ascii="Times New Roman" w:hAnsi="Times New Roman" w:cs="Times New Roman"/>
          <w:bCs/>
          <w:color w:val="000000"/>
          <w:sz w:val="28"/>
          <w:szCs w:val="28"/>
          <w:shd w:val="clear" w:color="auto" w:fill="FFFFFF"/>
        </w:rPr>
        <w:t>Quy định số 08-QĐi/TW, ngày 25/10/2018 của Ban Chấp hành Trung ương về trách nhiệm nêu gương của cán bộ, đảng viên, trước hết là Uỷ viên Bộ Chính trị, Uỷ viên Ban Bí thư, Uỷ viên Ban Chấp hành Trung ương</w:t>
      </w:r>
    </w:p>
    <w:p w:rsidR="00EC37D7" w:rsidRPr="00161DDF" w:rsidRDefault="00161DDF" w:rsidP="006C7044">
      <w:pPr>
        <w:pStyle w:val="ListParagraph"/>
        <w:numPr>
          <w:ilvl w:val="0"/>
          <w:numId w:val="3"/>
        </w:numPr>
        <w:tabs>
          <w:tab w:val="left" w:pos="851"/>
        </w:tabs>
        <w:spacing w:after="0" w:line="264" w:lineRule="auto"/>
        <w:ind w:left="0"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C</w:t>
      </w:r>
      <w:r w:rsidR="00EC37D7" w:rsidRPr="00161DDF">
        <w:rPr>
          <w:rFonts w:ascii="Times New Roman" w:eastAsia="Times New Roman" w:hAnsi="Times New Roman" w:cs="Times New Roman"/>
          <w:sz w:val="28"/>
          <w:szCs w:val="28"/>
          <w:shd w:val="clear" w:color="auto" w:fill="FFFFFF"/>
        </w:rPr>
        <w:t>huyên đề năm 2023 về </w:t>
      </w:r>
      <w:r w:rsidR="00EC37D7" w:rsidRPr="00161DDF">
        <w:rPr>
          <w:rFonts w:ascii="Times New Roman" w:eastAsia="Times New Roman" w:hAnsi="Times New Roman" w:cs="Times New Roman"/>
          <w:i/>
          <w:sz w:val="28"/>
          <w:szCs w:val="28"/>
          <w:shd w:val="clear" w:color="auto" w:fill="FFFFFF"/>
        </w:rPr>
        <w:t>“Học tập và làm theo tư tưởng, đạo đức, phong cách Hồ Chí Minh về chăm lo đời sống Nhân dân”;</w:t>
      </w:r>
    </w:p>
    <w:p w:rsidR="00EC37D7" w:rsidRPr="00161DDF" w:rsidRDefault="00EC37D7" w:rsidP="00161DDF">
      <w:pPr>
        <w:pStyle w:val="ListParagraph"/>
        <w:numPr>
          <w:ilvl w:val="0"/>
          <w:numId w:val="3"/>
        </w:numPr>
        <w:tabs>
          <w:tab w:val="left" w:pos="851"/>
        </w:tabs>
        <w:spacing w:after="0" w:line="240" w:lineRule="auto"/>
        <w:ind w:left="0" w:firstLine="720"/>
        <w:jc w:val="both"/>
        <w:rPr>
          <w:rFonts w:ascii="Times New Roman" w:eastAsia="Times New Roman" w:hAnsi="Times New Roman" w:cs="Times New Roman"/>
          <w:sz w:val="28"/>
          <w:szCs w:val="28"/>
          <w:shd w:val="clear" w:color="auto" w:fill="FFFFFF"/>
        </w:rPr>
      </w:pPr>
      <w:r w:rsidRPr="00161DDF">
        <w:rPr>
          <w:rFonts w:ascii="Times New Roman" w:eastAsia="Times New Roman" w:hAnsi="Times New Roman" w:cs="Times New Roman"/>
          <w:sz w:val="28"/>
          <w:szCs w:val="28"/>
          <w:shd w:val="clear" w:color="auto" w:fill="FFFFFF"/>
        </w:rPr>
        <w:t>Kế hoạch thực hiện c</w:t>
      </w:r>
      <w:r w:rsidRPr="00161DDF">
        <w:rPr>
          <w:rFonts w:ascii="Times New Roman" w:eastAsia="Times New Roman" w:hAnsi="Times New Roman" w:cs="Times New Roman"/>
          <w:sz w:val="28"/>
          <w:szCs w:val="28"/>
          <w:shd w:val="clear" w:color="auto" w:fill="FFFFFF"/>
        </w:rPr>
        <w:t xml:space="preserve">hủ đề năm 2023 </w:t>
      </w:r>
      <w:r w:rsidRPr="00161DDF">
        <w:rPr>
          <w:rFonts w:ascii="Times New Roman" w:eastAsia="Times New Roman" w:hAnsi="Times New Roman" w:cs="Times New Roman"/>
          <w:i/>
          <w:sz w:val="28"/>
          <w:szCs w:val="28"/>
          <w:shd w:val="clear" w:color="auto" w:fill="FFFFFF"/>
        </w:rPr>
        <w:t>“Năm chỉnh trang đô thị, chăm lô đời sống người dân, kỷ niệm 20 năm thành lập Quận”</w:t>
      </w:r>
      <w:r w:rsidRPr="00161DDF">
        <w:rPr>
          <w:rFonts w:ascii="Times New Roman" w:eastAsia="Times New Roman" w:hAnsi="Times New Roman" w:cs="Times New Roman"/>
          <w:i/>
          <w:sz w:val="28"/>
          <w:szCs w:val="28"/>
          <w:shd w:val="clear" w:color="auto" w:fill="FFFFFF"/>
        </w:rPr>
        <w:t xml:space="preserve"> của Ban thường vụ quận ủy </w:t>
      </w:r>
    </w:p>
    <w:p w:rsidR="00161DDF" w:rsidRDefault="00161DDF" w:rsidP="00161DDF">
      <w:pPr>
        <w:pStyle w:val="ListParagraph"/>
        <w:numPr>
          <w:ilvl w:val="0"/>
          <w:numId w:val="3"/>
        </w:numPr>
        <w:tabs>
          <w:tab w:val="left" w:pos="851"/>
        </w:tabs>
        <w:spacing w:after="0" w:line="240" w:lineRule="auto"/>
        <w:ind w:left="0" w:firstLine="720"/>
        <w:jc w:val="both"/>
        <w:rPr>
          <w:rFonts w:ascii="Times New Roman" w:eastAsia="Times New Roman" w:hAnsi="Times New Roman" w:cs="Times New Roman"/>
          <w:i/>
          <w:sz w:val="28"/>
          <w:szCs w:val="28"/>
          <w:shd w:val="clear" w:color="auto" w:fill="FFFFFF"/>
        </w:rPr>
      </w:pPr>
      <w:r w:rsidRPr="00161DDF">
        <w:rPr>
          <w:rFonts w:ascii="Times New Roman" w:eastAsia="Times New Roman" w:hAnsi="Times New Roman" w:cs="Times New Roman"/>
          <w:sz w:val="28"/>
          <w:szCs w:val="28"/>
          <w:shd w:val="clear" w:color="auto" w:fill="FFFFFF"/>
        </w:rPr>
        <w:t xml:space="preserve">Kế hoạch số 125-KH/ĐU ngày 30/01/2023 của Đảng ủy phường Gia Thụy về triển khai thực hiện chuyên đề năm 2023 </w:t>
      </w:r>
      <w:r w:rsidRPr="00161DDF">
        <w:rPr>
          <w:rFonts w:ascii="Times New Roman" w:eastAsia="Times New Roman" w:hAnsi="Times New Roman" w:cs="Times New Roman"/>
          <w:i/>
          <w:sz w:val="28"/>
          <w:szCs w:val="28"/>
          <w:shd w:val="clear" w:color="auto" w:fill="FFFFFF"/>
        </w:rPr>
        <w:t>“Học tập và làm theo tư tưởng, đạo đức, phong cách Hồ Chí Minh về chăm lo đời sống Nhân dân”;</w:t>
      </w:r>
    </w:p>
    <w:p w:rsidR="00161DDF" w:rsidRPr="00161DDF" w:rsidRDefault="00161DDF" w:rsidP="00161DDF">
      <w:pPr>
        <w:pStyle w:val="ListParagraph"/>
        <w:numPr>
          <w:ilvl w:val="0"/>
          <w:numId w:val="3"/>
        </w:numPr>
        <w:tabs>
          <w:tab w:val="left" w:pos="851"/>
        </w:tabs>
        <w:spacing w:after="0" w:line="240" w:lineRule="auto"/>
        <w:ind w:left="0" w:firstLine="720"/>
        <w:jc w:val="both"/>
        <w:rPr>
          <w:rFonts w:ascii="Times New Roman" w:eastAsia="Times New Roman" w:hAnsi="Times New Roman" w:cs="Times New Roman"/>
          <w:i/>
          <w:sz w:val="28"/>
          <w:szCs w:val="28"/>
          <w:shd w:val="clear" w:color="auto" w:fill="FFFFFF"/>
        </w:rPr>
      </w:pPr>
      <w:r>
        <w:rPr>
          <w:rFonts w:ascii="Times New Roman" w:eastAsia="Times New Roman" w:hAnsi="Times New Roman" w:cs="Times New Roman"/>
          <w:sz w:val="28"/>
          <w:szCs w:val="28"/>
          <w:shd w:val="clear" w:color="auto" w:fill="FFFFFF"/>
        </w:rPr>
        <w:t>Những hạn của bản thân đã được chỉ ra tại các kỳ kiểm điểm trước đó.</w:t>
      </w:r>
    </w:p>
    <w:p w:rsidR="002447CA" w:rsidRDefault="002447CA" w:rsidP="006C7044">
      <w:pPr>
        <w:pStyle w:val="Heading2"/>
        <w:shd w:val="clear" w:color="auto" w:fill="FFFFFF"/>
        <w:tabs>
          <w:tab w:val="left" w:pos="851"/>
        </w:tabs>
        <w:spacing w:before="0" w:beforeAutospacing="0" w:after="0" w:afterAutospacing="0" w:line="264" w:lineRule="auto"/>
        <w:ind w:firstLine="720"/>
        <w:jc w:val="both"/>
        <w:rPr>
          <w:b w:val="0"/>
          <w:bCs w:val="0"/>
          <w:sz w:val="28"/>
          <w:szCs w:val="28"/>
          <w:shd w:val="clear" w:color="auto" w:fill="FFFFFF"/>
        </w:rPr>
      </w:pPr>
      <w:r>
        <w:rPr>
          <w:b w:val="0"/>
          <w:bCs w:val="0"/>
          <w:sz w:val="28"/>
          <w:szCs w:val="28"/>
          <w:shd w:val="clear" w:color="auto" w:fill="FFFFFF"/>
        </w:rPr>
        <w:t xml:space="preserve">1.2. Định hướng nội dung </w:t>
      </w:r>
      <w:r w:rsidR="00161DDF">
        <w:rPr>
          <w:b w:val="0"/>
          <w:bCs w:val="0"/>
          <w:sz w:val="28"/>
          <w:szCs w:val="28"/>
          <w:shd w:val="clear" w:color="auto" w:fill="FFFFFF"/>
        </w:rPr>
        <w:t>xâu dựng kế hoạch tu dưỡng cá nhân</w:t>
      </w:r>
    </w:p>
    <w:p w:rsidR="002447CA" w:rsidRDefault="00161DDF"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proofErr w:type="gramStart"/>
      <w:r>
        <w:rPr>
          <w:b w:val="0"/>
          <w:sz w:val="28"/>
          <w:szCs w:val="28"/>
        </w:rPr>
        <w:t>a</w:t>
      </w:r>
      <w:proofErr w:type="gramEnd"/>
      <w:r>
        <w:rPr>
          <w:b w:val="0"/>
          <w:sz w:val="28"/>
          <w:szCs w:val="28"/>
        </w:rPr>
        <w:t>. Đối với người đứng đầu, thủ trưởng các cơ quan đơn vị, cán bộ lãnh đạo, quản lý (kể cả người không là đảng viên giữ cương vị lãnh đạo, quản lý các cấp)</w:t>
      </w:r>
    </w:p>
    <w:p w:rsidR="00161DDF" w:rsidRDefault="00161DDF"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Ngoài việc bám sát căn cứ nêu tại mục 1.1, cần quan tâm lựa chọn các nội dung sau đây để xây dựng kế hoạch tu dưỡng cá nhân:</w:t>
      </w:r>
    </w:p>
    <w:p w:rsidR="00161DDF" w:rsidRDefault="00161DDF"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 xml:space="preserve">- Chủ động, sáng tạo, đưa ra chủ trương, hoạt động cụ thể của đơn vị nhằm chăm lo đời sống (vật chất, tinh thần) cho cán bọ, cấp dưới và nhân dân </w:t>
      </w:r>
      <w:proofErr w:type="gramStart"/>
      <w:r>
        <w:rPr>
          <w:b w:val="0"/>
          <w:sz w:val="28"/>
          <w:szCs w:val="28"/>
        </w:rPr>
        <w:t>theo</w:t>
      </w:r>
      <w:proofErr w:type="gramEnd"/>
      <w:r>
        <w:rPr>
          <w:b w:val="0"/>
          <w:sz w:val="28"/>
          <w:szCs w:val="28"/>
        </w:rPr>
        <w:t xml:space="preserve"> thẩm quyền, lĩnh vực, địa phương</w:t>
      </w:r>
    </w:p>
    <w:p w:rsidR="00161DDF" w:rsidRDefault="00161DDF"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 Sâu sát cơ sở, địa bàn được phân công phụ trách</w:t>
      </w:r>
    </w:p>
    <w:p w:rsidR="00161DDF" w:rsidRDefault="00161DDF"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 Gần giũ với quần chúng nhân dân</w:t>
      </w:r>
    </w:p>
    <w:p w:rsidR="00161DDF" w:rsidRDefault="00161DDF"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 Chủ động tiếp xúc, đối thoại với nhân dân; lắng nghe ý kiến, tâm tư nguyện vọng chính đáng của Nhân dân</w:t>
      </w:r>
    </w:p>
    <w:p w:rsidR="00161DDF" w:rsidRDefault="00161DDF"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lastRenderedPageBreak/>
        <w:t>- Giải quyết kịp thời quyền lợi và những kiến nghị chính đáng, bức xúc của Nhân dân không để hình thành điểm nóng.</w:t>
      </w:r>
    </w:p>
    <w:p w:rsidR="00161DDF" w:rsidRDefault="00164ECA"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 xml:space="preserve">- Chỉ đạo thực hiện đầy đủ, kịp thời, chính xác mọi chế độ chính sách </w:t>
      </w:r>
      <w:proofErr w:type="gramStart"/>
      <w:r>
        <w:rPr>
          <w:b w:val="0"/>
          <w:sz w:val="28"/>
          <w:szCs w:val="28"/>
        </w:rPr>
        <w:t>theo</w:t>
      </w:r>
      <w:proofErr w:type="gramEnd"/>
      <w:r>
        <w:rPr>
          <w:b w:val="0"/>
          <w:sz w:val="28"/>
          <w:szCs w:val="28"/>
        </w:rPr>
        <w:t xml:space="preserve"> quy định đối với người dân, không để xảy ra vi phạm</w:t>
      </w:r>
    </w:p>
    <w:p w:rsidR="00164ECA" w:rsidRDefault="00164ECA"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 Nói đi đôi với làm, nêu gương về đạo đức và phong cách trước cấp dưới và người dân</w:t>
      </w:r>
    </w:p>
    <w:p w:rsidR="00164ECA" w:rsidRDefault="00164ECA"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 Có những việc làm cụ thể thiết thực của bản thân trong việc quan tâm chăm lo đời sống người dân (nơi cư trú, nơi công tác…)</w:t>
      </w:r>
    </w:p>
    <w:p w:rsidR="00164ECA" w:rsidRDefault="00164ECA"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proofErr w:type="gramStart"/>
      <w:r>
        <w:rPr>
          <w:b w:val="0"/>
          <w:sz w:val="28"/>
          <w:szCs w:val="28"/>
        </w:rPr>
        <w:t>b</w:t>
      </w:r>
      <w:proofErr w:type="gramEnd"/>
      <w:r>
        <w:rPr>
          <w:b w:val="0"/>
          <w:sz w:val="28"/>
          <w:szCs w:val="28"/>
        </w:rPr>
        <w:t xml:space="preserve">. Đối với cán bộ, </w:t>
      </w:r>
      <w:r w:rsidR="006D075F">
        <w:rPr>
          <w:b w:val="0"/>
          <w:sz w:val="28"/>
          <w:szCs w:val="28"/>
        </w:rPr>
        <w:t>đảng</w:t>
      </w:r>
      <w:r>
        <w:rPr>
          <w:b w:val="0"/>
          <w:sz w:val="28"/>
          <w:szCs w:val="28"/>
        </w:rPr>
        <w:t xml:space="preserve"> viên không giữ chức vụ lãnh đạo quản lý; công chức, viên chức chưa là đảng viên đang công tác trong các cơ quan, đơn vị</w:t>
      </w:r>
    </w:p>
    <w:p w:rsidR="00164ECA" w:rsidRDefault="00164ECA" w:rsidP="00164ECA">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Ngoài việc bám sát căn cứ nêu tại mục 1.1, cần quan tâm lựa chọn các nội dung sau đây để xây dựng kế hoạch tu dưỡng cá nhân:</w:t>
      </w:r>
    </w:p>
    <w:p w:rsidR="00164ECA" w:rsidRDefault="00164ECA"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 Tôn trọng, đoàn kết, gắn bó với Nhân dân</w:t>
      </w:r>
    </w:p>
    <w:p w:rsidR="00164ECA" w:rsidRDefault="00164ECA"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 xml:space="preserve">- Niềm nở, tận tình, trách nhiệm, </w:t>
      </w:r>
      <w:proofErr w:type="gramStart"/>
      <w:r>
        <w:rPr>
          <w:b w:val="0"/>
          <w:sz w:val="28"/>
          <w:szCs w:val="28"/>
        </w:rPr>
        <w:t>chu</w:t>
      </w:r>
      <w:proofErr w:type="gramEnd"/>
      <w:r>
        <w:rPr>
          <w:b w:val="0"/>
          <w:sz w:val="28"/>
          <w:szCs w:val="28"/>
        </w:rPr>
        <w:t xml:space="preserve"> đáo, không phiền hà, sách nhiễu khi tiếp xúc và giải quyết các thủ tục cho người dân.</w:t>
      </w:r>
    </w:p>
    <w:p w:rsidR="00164ECA" w:rsidRDefault="00164ECA"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 Lắng nghe ý kiến, kiến nghị của người dân để tham mưu, đề xuất với lãnh đạo kịp thời.</w:t>
      </w:r>
    </w:p>
    <w:p w:rsidR="00164ECA" w:rsidRDefault="00164ECA" w:rsidP="006C7044">
      <w:pPr>
        <w:pStyle w:val="Heading2"/>
        <w:shd w:val="clear" w:color="auto" w:fill="FFFFFF"/>
        <w:tabs>
          <w:tab w:val="left" w:pos="851"/>
        </w:tabs>
        <w:spacing w:before="0" w:beforeAutospacing="0" w:after="0" w:afterAutospacing="0" w:line="264" w:lineRule="auto"/>
        <w:ind w:firstLine="720"/>
        <w:jc w:val="both"/>
        <w:rPr>
          <w:b w:val="0"/>
          <w:sz w:val="28"/>
          <w:szCs w:val="28"/>
        </w:rPr>
      </w:pPr>
      <w:r>
        <w:rPr>
          <w:b w:val="0"/>
          <w:sz w:val="28"/>
          <w:szCs w:val="28"/>
        </w:rPr>
        <w:t>- Có những việc làm cụ thể thiết thực của bản thân trong việc quan tâm chăm lo đời sống người dân (nơi cư trú, nơi công tác…)</w:t>
      </w:r>
    </w:p>
    <w:p w:rsidR="00D94116" w:rsidRPr="0094540A" w:rsidRDefault="006D075F" w:rsidP="006C7044">
      <w:pPr>
        <w:spacing w:after="0" w:line="264"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b/>
          <w:bCs/>
          <w:sz w:val="28"/>
          <w:szCs w:val="28"/>
          <w:bdr w:val="none" w:sz="0" w:space="0" w:color="auto" w:frame="1"/>
          <w:shd w:val="clear" w:color="auto" w:fill="FFFFFF"/>
        </w:rPr>
        <w:t>1.3</w:t>
      </w:r>
      <w:r w:rsidR="00587C1C" w:rsidRPr="0094540A">
        <w:rPr>
          <w:rFonts w:ascii="Times New Roman" w:eastAsia="Times New Roman" w:hAnsi="Times New Roman" w:cs="Times New Roman"/>
          <w:b/>
          <w:bCs/>
          <w:sz w:val="28"/>
          <w:szCs w:val="28"/>
          <w:bdr w:val="none" w:sz="0" w:space="0" w:color="auto" w:frame="1"/>
          <w:shd w:val="clear" w:color="auto" w:fill="FFFFFF"/>
        </w:rPr>
        <w:t xml:space="preserve">. </w:t>
      </w:r>
      <w:r>
        <w:rPr>
          <w:rFonts w:ascii="Times New Roman" w:eastAsia="Times New Roman" w:hAnsi="Times New Roman" w:cs="Times New Roman"/>
          <w:b/>
          <w:bCs/>
          <w:sz w:val="28"/>
          <w:szCs w:val="28"/>
          <w:bdr w:val="none" w:sz="0" w:space="0" w:color="auto" w:frame="1"/>
          <w:shd w:val="clear" w:color="auto" w:fill="FFFFFF"/>
        </w:rPr>
        <w:t xml:space="preserve">Quy trình thực hiện </w:t>
      </w:r>
    </w:p>
    <w:p w:rsidR="002447CA" w:rsidRDefault="002447CA" w:rsidP="006D075F">
      <w:pPr>
        <w:spacing w:after="0" w:line="264" w:lineRule="auto"/>
        <w:ind w:firstLine="709"/>
        <w:jc w:val="both"/>
        <w:rPr>
          <w:rFonts w:ascii="Times New Roman" w:eastAsia="Times New Roman" w:hAnsi="Times New Roman" w:cs="Times New Roman"/>
          <w:bCs/>
          <w:iCs/>
          <w:sz w:val="28"/>
          <w:szCs w:val="28"/>
          <w:shd w:val="clear" w:color="auto" w:fill="FFFFFF"/>
        </w:rPr>
      </w:pPr>
      <w:r w:rsidRPr="00580193">
        <w:rPr>
          <w:rFonts w:ascii="Times New Roman" w:eastAsia="Times New Roman" w:hAnsi="Times New Roman" w:cs="Times New Roman"/>
          <w:bCs/>
          <w:i/>
          <w:iCs/>
          <w:sz w:val="28"/>
          <w:szCs w:val="28"/>
          <w:shd w:val="clear" w:color="auto" w:fill="FFFFFF"/>
        </w:rPr>
        <w:t>Bước 1</w:t>
      </w:r>
      <w:r>
        <w:rPr>
          <w:rFonts w:ascii="Times New Roman" w:eastAsia="Times New Roman" w:hAnsi="Times New Roman" w:cs="Times New Roman"/>
          <w:bCs/>
          <w:iCs/>
          <w:sz w:val="28"/>
          <w:szCs w:val="28"/>
          <w:shd w:val="clear" w:color="auto" w:fill="FFFFFF"/>
        </w:rPr>
        <w:t xml:space="preserve">: </w:t>
      </w:r>
      <w:r w:rsidR="006D075F">
        <w:rPr>
          <w:rFonts w:ascii="Times New Roman" w:eastAsia="Times New Roman" w:hAnsi="Times New Roman" w:cs="Times New Roman"/>
          <w:bCs/>
          <w:iCs/>
          <w:sz w:val="28"/>
          <w:szCs w:val="28"/>
          <w:shd w:val="clear" w:color="auto" w:fill="FFFFFF"/>
        </w:rPr>
        <w:t>Cá nhân đảng viên xay dựng kế hoạch tu dưỡng</w:t>
      </w:r>
    </w:p>
    <w:p w:rsidR="006D075F" w:rsidRDefault="002447CA" w:rsidP="006C7044">
      <w:pPr>
        <w:spacing w:after="0" w:line="264" w:lineRule="auto"/>
        <w:ind w:firstLine="709"/>
        <w:jc w:val="both"/>
        <w:rPr>
          <w:rFonts w:ascii="Times New Roman" w:eastAsia="Times New Roman" w:hAnsi="Times New Roman" w:cs="Times New Roman"/>
          <w:bCs/>
          <w:iCs/>
          <w:sz w:val="28"/>
          <w:szCs w:val="28"/>
          <w:shd w:val="clear" w:color="auto" w:fill="FFFFFF"/>
        </w:rPr>
      </w:pPr>
      <w:r w:rsidRPr="00580193">
        <w:rPr>
          <w:rFonts w:ascii="Times New Roman" w:eastAsia="Times New Roman" w:hAnsi="Times New Roman" w:cs="Times New Roman"/>
          <w:bCs/>
          <w:i/>
          <w:iCs/>
          <w:sz w:val="28"/>
          <w:szCs w:val="28"/>
          <w:shd w:val="clear" w:color="auto" w:fill="FFFFFF"/>
        </w:rPr>
        <w:t>Bước 2:</w:t>
      </w:r>
      <w:r>
        <w:rPr>
          <w:rFonts w:ascii="Times New Roman" w:eastAsia="Times New Roman" w:hAnsi="Times New Roman" w:cs="Times New Roman"/>
          <w:bCs/>
          <w:iCs/>
          <w:sz w:val="28"/>
          <w:szCs w:val="28"/>
          <w:shd w:val="clear" w:color="auto" w:fill="FFFFFF"/>
        </w:rPr>
        <w:t xml:space="preserve"> </w:t>
      </w:r>
      <w:r w:rsidR="006D075F">
        <w:rPr>
          <w:rFonts w:ascii="Times New Roman" w:eastAsia="Times New Roman" w:hAnsi="Times New Roman" w:cs="Times New Roman"/>
          <w:bCs/>
          <w:iCs/>
          <w:sz w:val="28"/>
          <w:szCs w:val="28"/>
          <w:shd w:val="clear" w:color="auto" w:fill="FFFFFF"/>
        </w:rPr>
        <w:t>Đóng góp hoàn thiện kế hoạch tu dưỡng</w:t>
      </w:r>
    </w:p>
    <w:p w:rsidR="006D075F" w:rsidRDefault="006D075F" w:rsidP="006D075F">
      <w:pPr>
        <w:pStyle w:val="ListParagraph"/>
        <w:numPr>
          <w:ilvl w:val="0"/>
          <w:numId w:val="3"/>
        </w:numPr>
        <w:spacing w:after="0" w:line="264" w:lineRule="auto"/>
        <w:jc w:val="both"/>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Cs/>
          <w:iCs/>
          <w:sz w:val="28"/>
          <w:szCs w:val="28"/>
          <w:shd w:val="clear" w:color="auto" w:fill="FFFFFF"/>
        </w:rPr>
        <w:t>Cá nhân báo cáo kế hoạch tu dưỡng trước chi bộ</w:t>
      </w:r>
    </w:p>
    <w:p w:rsidR="006D075F" w:rsidRDefault="006D075F" w:rsidP="006D075F">
      <w:pPr>
        <w:pStyle w:val="ListParagraph"/>
        <w:numPr>
          <w:ilvl w:val="0"/>
          <w:numId w:val="3"/>
        </w:numPr>
        <w:spacing w:after="0" w:line="264" w:lineRule="auto"/>
        <w:jc w:val="both"/>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Cs/>
          <w:iCs/>
          <w:sz w:val="28"/>
          <w:szCs w:val="28"/>
          <w:shd w:val="clear" w:color="auto" w:fill="FFFFFF"/>
        </w:rPr>
        <w:t>Chi bộ đống góp ý kiến</w:t>
      </w:r>
    </w:p>
    <w:p w:rsidR="002447CA" w:rsidRDefault="006D075F" w:rsidP="006D075F">
      <w:pPr>
        <w:pStyle w:val="ListParagraph"/>
        <w:numPr>
          <w:ilvl w:val="0"/>
          <w:numId w:val="3"/>
        </w:numPr>
        <w:spacing w:after="0" w:line="264" w:lineRule="auto"/>
        <w:jc w:val="both"/>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Cs/>
          <w:iCs/>
          <w:sz w:val="28"/>
          <w:szCs w:val="28"/>
          <w:shd w:val="clear" w:color="auto" w:fill="FFFFFF"/>
        </w:rPr>
        <w:t>Cá nhân bổ sung hoàn thiện kế hoạch và ký chính thức</w:t>
      </w:r>
      <w:r w:rsidRPr="006D075F">
        <w:rPr>
          <w:rFonts w:ascii="Times New Roman" w:eastAsia="Times New Roman" w:hAnsi="Times New Roman" w:cs="Times New Roman"/>
          <w:bCs/>
          <w:iCs/>
          <w:sz w:val="28"/>
          <w:szCs w:val="28"/>
          <w:shd w:val="clear" w:color="auto" w:fill="FFFFFF"/>
        </w:rPr>
        <w:t xml:space="preserve"> </w:t>
      </w:r>
    </w:p>
    <w:p w:rsidR="00580193" w:rsidRDefault="00580193" w:rsidP="006D075F">
      <w:pPr>
        <w:spacing w:after="0" w:line="264" w:lineRule="auto"/>
        <w:ind w:firstLine="709"/>
        <w:jc w:val="both"/>
        <w:rPr>
          <w:rFonts w:ascii="Times New Roman" w:eastAsia="Times New Roman" w:hAnsi="Times New Roman" w:cs="Times New Roman"/>
          <w:bCs/>
          <w:iCs/>
          <w:sz w:val="28"/>
          <w:szCs w:val="28"/>
          <w:shd w:val="clear" w:color="auto" w:fill="FFFFFF"/>
        </w:rPr>
      </w:pPr>
      <w:r w:rsidRPr="006C7044">
        <w:rPr>
          <w:rFonts w:ascii="Times New Roman" w:eastAsia="Times New Roman" w:hAnsi="Times New Roman" w:cs="Times New Roman"/>
          <w:bCs/>
          <w:i/>
          <w:iCs/>
          <w:sz w:val="28"/>
          <w:szCs w:val="28"/>
          <w:shd w:val="clear" w:color="auto" w:fill="FFFFFF"/>
        </w:rPr>
        <w:t>Bước 3:</w:t>
      </w:r>
      <w:r>
        <w:rPr>
          <w:rFonts w:ascii="Times New Roman" w:eastAsia="Times New Roman" w:hAnsi="Times New Roman" w:cs="Times New Roman"/>
          <w:bCs/>
          <w:iCs/>
          <w:sz w:val="28"/>
          <w:szCs w:val="28"/>
          <w:shd w:val="clear" w:color="auto" w:fill="FFFFFF"/>
        </w:rPr>
        <w:t xml:space="preserve"> </w:t>
      </w:r>
      <w:r w:rsidR="006D075F">
        <w:rPr>
          <w:rFonts w:ascii="Times New Roman" w:eastAsia="Times New Roman" w:hAnsi="Times New Roman" w:cs="Times New Roman"/>
          <w:bCs/>
          <w:iCs/>
          <w:sz w:val="28"/>
          <w:szCs w:val="28"/>
          <w:shd w:val="clear" w:color="auto" w:fill="FFFFFF"/>
        </w:rPr>
        <w:t>Cá nhân thực hiện kế hoạch tu dưỡng</w:t>
      </w:r>
      <w:r>
        <w:rPr>
          <w:rFonts w:ascii="Times New Roman" w:eastAsia="Times New Roman" w:hAnsi="Times New Roman" w:cs="Times New Roman"/>
          <w:bCs/>
          <w:iCs/>
          <w:sz w:val="28"/>
          <w:szCs w:val="28"/>
          <w:shd w:val="clear" w:color="auto" w:fill="FFFFFF"/>
        </w:rPr>
        <w:t>.</w:t>
      </w:r>
    </w:p>
    <w:p w:rsidR="00580193" w:rsidRDefault="00580193" w:rsidP="006C7044">
      <w:pPr>
        <w:spacing w:after="0" w:line="264" w:lineRule="auto"/>
        <w:ind w:firstLine="720"/>
        <w:jc w:val="both"/>
        <w:rPr>
          <w:rFonts w:ascii="Times New Roman" w:eastAsia="Times New Roman" w:hAnsi="Times New Roman" w:cs="Times New Roman"/>
          <w:bCs/>
          <w:iCs/>
          <w:sz w:val="28"/>
          <w:szCs w:val="28"/>
          <w:shd w:val="clear" w:color="auto" w:fill="FFFFFF"/>
        </w:rPr>
      </w:pPr>
      <w:r w:rsidRPr="006C7044">
        <w:rPr>
          <w:rFonts w:ascii="Times New Roman" w:eastAsia="Times New Roman" w:hAnsi="Times New Roman" w:cs="Times New Roman"/>
          <w:bCs/>
          <w:i/>
          <w:iCs/>
          <w:sz w:val="28"/>
          <w:szCs w:val="28"/>
          <w:shd w:val="clear" w:color="auto" w:fill="FFFFFF"/>
        </w:rPr>
        <w:t>Bước 4:</w:t>
      </w:r>
      <w:r>
        <w:rPr>
          <w:rFonts w:ascii="Times New Roman" w:eastAsia="Times New Roman" w:hAnsi="Times New Roman" w:cs="Times New Roman"/>
          <w:bCs/>
          <w:iCs/>
          <w:sz w:val="28"/>
          <w:szCs w:val="28"/>
          <w:shd w:val="clear" w:color="auto" w:fill="FFFFFF"/>
        </w:rPr>
        <w:t xml:space="preserve"> </w:t>
      </w:r>
      <w:r w:rsidR="006D075F">
        <w:rPr>
          <w:rFonts w:ascii="Times New Roman" w:eastAsia="Times New Roman" w:hAnsi="Times New Roman" w:cs="Times New Roman"/>
          <w:bCs/>
          <w:iCs/>
          <w:sz w:val="28"/>
          <w:szCs w:val="28"/>
          <w:shd w:val="clear" w:color="auto" w:fill="FFFFFF"/>
        </w:rPr>
        <w:t>Kiểm soát, đánh giá việc thực hiện kế hoạch của từng cá nhân</w:t>
      </w:r>
      <w:r>
        <w:rPr>
          <w:rFonts w:ascii="Times New Roman" w:eastAsia="Times New Roman" w:hAnsi="Times New Roman" w:cs="Times New Roman"/>
          <w:bCs/>
          <w:iCs/>
          <w:sz w:val="28"/>
          <w:szCs w:val="28"/>
          <w:shd w:val="clear" w:color="auto" w:fill="FFFFFF"/>
        </w:rPr>
        <w:t>.</w:t>
      </w:r>
    </w:p>
    <w:p w:rsidR="00580193" w:rsidRDefault="00580193" w:rsidP="006C7044">
      <w:pPr>
        <w:spacing w:after="0" w:line="264" w:lineRule="auto"/>
        <w:ind w:firstLine="720"/>
        <w:jc w:val="both"/>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Cs/>
          <w:iCs/>
          <w:sz w:val="28"/>
          <w:szCs w:val="28"/>
          <w:shd w:val="clear" w:color="auto" w:fill="FFFFFF"/>
        </w:rPr>
        <w:t xml:space="preserve">- Tại hội nghị sinh hoạt định kỳ hàng tháng chi bộ có nhận xét đánh giá </w:t>
      </w:r>
      <w:proofErr w:type="gramStart"/>
      <w:r>
        <w:rPr>
          <w:rFonts w:ascii="Times New Roman" w:eastAsia="Times New Roman" w:hAnsi="Times New Roman" w:cs="Times New Roman"/>
          <w:bCs/>
          <w:iCs/>
          <w:sz w:val="28"/>
          <w:szCs w:val="28"/>
          <w:shd w:val="clear" w:color="auto" w:fill="FFFFFF"/>
        </w:rPr>
        <w:t>chung</w:t>
      </w:r>
      <w:proofErr w:type="gramEnd"/>
      <w:r>
        <w:rPr>
          <w:rFonts w:ascii="Times New Roman" w:eastAsia="Times New Roman" w:hAnsi="Times New Roman" w:cs="Times New Roman"/>
          <w:bCs/>
          <w:iCs/>
          <w:sz w:val="28"/>
          <w:szCs w:val="28"/>
          <w:shd w:val="clear" w:color="auto" w:fill="FFFFFF"/>
        </w:rPr>
        <w:t xml:space="preserve"> về kết quả thực hện kế hoạch tu dưỡng của cán bộ, đảng viên.</w:t>
      </w:r>
    </w:p>
    <w:p w:rsidR="00580193" w:rsidRDefault="00580193" w:rsidP="006C7044">
      <w:pPr>
        <w:spacing w:after="0" w:line="264" w:lineRule="auto"/>
        <w:ind w:firstLine="720"/>
        <w:jc w:val="both"/>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Cs/>
          <w:iCs/>
          <w:sz w:val="28"/>
          <w:szCs w:val="28"/>
          <w:shd w:val="clear" w:color="auto" w:fill="FFFFFF"/>
        </w:rPr>
        <w:t xml:space="preserve">- Nêu rõ những mặt được, chưa được để rút kinh nghiệm. </w:t>
      </w:r>
      <w:proofErr w:type="gramStart"/>
      <w:r>
        <w:rPr>
          <w:rFonts w:ascii="Times New Roman" w:eastAsia="Times New Roman" w:hAnsi="Times New Roman" w:cs="Times New Roman"/>
          <w:bCs/>
          <w:iCs/>
          <w:sz w:val="28"/>
          <w:szCs w:val="28"/>
          <w:shd w:val="clear" w:color="auto" w:fill="FFFFFF"/>
        </w:rPr>
        <w:t>Tập trung vào các nội dung, cá nhân có nhiều hạn chế, cần khắc phục, điều chỉnh.</w:t>
      </w:r>
      <w:proofErr w:type="gramEnd"/>
    </w:p>
    <w:p w:rsidR="00580193" w:rsidRDefault="00580193" w:rsidP="006C7044">
      <w:pPr>
        <w:spacing w:after="0" w:line="264" w:lineRule="auto"/>
        <w:ind w:firstLine="720"/>
        <w:jc w:val="both"/>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Cs/>
          <w:iCs/>
          <w:sz w:val="28"/>
          <w:szCs w:val="28"/>
          <w:shd w:val="clear" w:color="auto" w:fill="FFFFFF"/>
        </w:rPr>
        <w:t>Trong trường hợp có vấn đề cần quan tâm liên quan đến trách nhiệm của cá nhân đảng viên nào thì đơn vị yêu cầu cá nhân dó báo cáo làm rõ.</w:t>
      </w:r>
    </w:p>
    <w:p w:rsidR="006D075F" w:rsidRPr="00580193" w:rsidRDefault="006D075F" w:rsidP="006C7044">
      <w:pPr>
        <w:spacing w:after="0" w:line="264" w:lineRule="auto"/>
        <w:ind w:firstLine="720"/>
        <w:jc w:val="both"/>
        <w:rPr>
          <w:rFonts w:ascii="Times New Roman" w:eastAsia="Times New Roman" w:hAnsi="Times New Roman" w:cs="Times New Roman"/>
          <w:bCs/>
          <w:iCs/>
          <w:sz w:val="28"/>
          <w:szCs w:val="28"/>
          <w:shd w:val="clear" w:color="auto" w:fill="FFFFFF"/>
        </w:rPr>
      </w:pPr>
      <w:r>
        <w:rPr>
          <w:rFonts w:ascii="Times New Roman" w:eastAsia="Times New Roman" w:hAnsi="Times New Roman" w:cs="Times New Roman"/>
          <w:bCs/>
          <w:iCs/>
          <w:sz w:val="28"/>
          <w:szCs w:val="28"/>
          <w:shd w:val="clear" w:color="auto" w:fill="FFFFFF"/>
        </w:rPr>
        <w:t xml:space="preserve">Cuối năm chỉ đạo đảng viên phải báo cáo kết quả thực hiện kế hoạch tu dưỡng thành một mục trong bản tự kiểm điểm </w:t>
      </w:r>
      <w:proofErr w:type="gramStart"/>
      <w:r w:rsidR="006D143E">
        <w:rPr>
          <w:rFonts w:ascii="Times New Roman" w:eastAsia="Times New Roman" w:hAnsi="Times New Roman" w:cs="Times New Roman"/>
          <w:bCs/>
          <w:iCs/>
          <w:sz w:val="28"/>
          <w:szCs w:val="28"/>
          <w:shd w:val="clear" w:color="auto" w:fill="FFFFFF"/>
        </w:rPr>
        <w:t>chung</w:t>
      </w:r>
      <w:proofErr w:type="gramEnd"/>
      <w:r w:rsidR="006D143E">
        <w:rPr>
          <w:rFonts w:ascii="Times New Roman" w:eastAsia="Times New Roman" w:hAnsi="Times New Roman" w:cs="Times New Roman"/>
          <w:bCs/>
          <w:iCs/>
          <w:sz w:val="28"/>
          <w:szCs w:val="28"/>
          <w:shd w:val="clear" w:color="auto" w:fill="FFFFFF"/>
        </w:rPr>
        <w:t xml:space="preserve"> làm căn cứ để đánh giá phân loại đảng viên cuối năm</w:t>
      </w:r>
    </w:p>
    <w:p w:rsidR="006D143E" w:rsidRDefault="006D143E" w:rsidP="006C7044">
      <w:pPr>
        <w:spacing w:after="0" w:line="264" w:lineRule="auto"/>
        <w:ind w:firstLine="720"/>
        <w:jc w:val="both"/>
        <w:rPr>
          <w:rFonts w:ascii="Times New Roman" w:eastAsia="Times New Roman" w:hAnsi="Times New Roman" w:cs="Times New Roman"/>
          <w:b/>
          <w:bCs/>
          <w:sz w:val="28"/>
          <w:szCs w:val="28"/>
          <w:shd w:val="clear" w:color="auto" w:fill="FFFFFF"/>
        </w:rPr>
      </w:pPr>
      <w:r>
        <w:rPr>
          <w:rFonts w:ascii="Times New Roman" w:eastAsia="Times New Roman" w:hAnsi="Times New Roman" w:cs="Times New Roman"/>
          <w:b/>
          <w:bCs/>
          <w:sz w:val="28"/>
          <w:szCs w:val="28"/>
          <w:shd w:val="clear" w:color="auto" w:fill="FFFFFF"/>
        </w:rPr>
        <w:t>2. Niêm yết công khai kế hoạch tu dưỡng đối với người đứng đầu</w:t>
      </w:r>
    </w:p>
    <w:p w:rsidR="006D143E" w:rsidRPr="006D143E" w:rsidRDefault="006D143E" w:rsidP="006C7044">
      <w:pPr>
        <w:spacing w:after="0" w:line="264" w:lineRule="auto"/>
        <w:ind w:firstLine="720"/>
        <w:jc w:val="both"/>
        <w:rPr>
          <w:rFonts w:ascii="Times New Roman" w:eastAsia="Times New Roman" w:hAnsi="Times New Roman" w:cs="Times New Roman"/>
          <w:bCs/>
          <w:sz w:val="28"/>
          <w:szCs w:val="28"/>
          <w:shd w:val="clear" w:color="auto" w:fill="FFFFFF"/>
        </w:rPr>
      </w:pPr>
      <w:r w:rsidRPr="006D143E">
        <w:rPr>
          <w:rFonts w:ascii="Times New Roman" w:eastAsia="Times New Roman" w:hAnsi="Times New Roman" w:cs="Times New Roman"/>
          <w:bCs/>
          <w:sz w:val="28"/>
          <w:szCs w:val="28"/>
          <w:shd w:val="clear" w:color="auto" w:fill="FFFFFF"/>
        </w:rPr>
        <w:t xml:space="preserve">Đồng chí bí </w:t>
      </w:r>
      <w:proofErr w:type="gramStart"/>
      <w:r w:rsidRPr="006D143E">
        <w:rPr>
          <w:rFonts w:ascii="Times New Roman" w:eastAsia="Times New Roman" w:hAnsi="Times New Roman" w:cs="Times New Roman"/>
          <w:bCs/>
          <w:sz w:val="28"/>
          <w:szCs w:val="28"/>
          <w:shd w:val="clear" w:color="auto" w:fill="FFFFFF"/>
        </w:rPr>
        <w:t>thư</w:t>
      </w:r>
      <w:proofErr w:type="gramEnd"/>
      <w:r w:rsidRPr="006D143E">
        <w:rPr>
          <w:rFonts w:ascii="Times New Roman" w:eastAsia="Times New Roman" w:hAnsi="Times New Roman" w:cs="Times New Roman"/>
          <w:bCs/>
          <w:sz w:val="28"/>
          <w:szCs w:val="28"/>
          <w:shd w:val="clear" w:color="auto" w:fill="FFFFFF"/>
        </w:rPr>
        <w:t xml:space="preserve"> thực hiện niêm yết công khai tại đơn vị</w:t>
      </w:r>
      <w:r>
        <w:rPr>
          <w:rFonts w:ascii="Times New Roman" w:eastAsia="Times New Roman" w:hAnsi="Times New Roman" w:cs="Times New Roman"/>
          <w:bCs/>
          <w:sz w:val="28"/>
          <w:szCs w:val="28"/>
          <w:shd w:val="clear" w:color="auto" w:fill="FFFFFF"/>
        </w:rPr>
        <w:t xml:space="preserve"> </w:t>
      </w:r>
    </w:p>
    <w:p w:rsidR="002A44B4" w:rsidRPr="0094540A" w:rsidRDefault="00587C1C" w:rsidP="006C7044">
      <w:pPr>
        <w:spacing w:after="0" w:line="264" w:lineRule="auto"/>
        <w:ind w:firstLine="720"/>
        <w:jc w:val="both"/>
        <w:rPr>
          <w:rFonts w:ascii="Helvetica" w:eastAsia="Times New Roman" w:hAnsi="Helvetica" w:cs="Times New Roman"/>
          <w:sz w:val="21"/>
          <w:szCs w:val="21"/>
        </w:rPr>
      </w:pPr>
      <w:r w:rsidRPr="0094540A">
        <w:rPr>
          <w:rFonts w:ascii="Times New Roman" w:eastAsia="Times New Roman" w:hAnsi="Times New Roman" w:cs="Times New Roman"/>
          <w:b/>
          <w:bCs/>
          <w:sz w:val="28"/>
          <w:szCs w:val="28"/>
          <w:shd w:val="clear" w:color="auto" w:fill="FFFFFF"/>
        </w:rPr>
        <w:t>3. </w:t>
      </w:r>
      <w:r w:rsidR="00501835">
        <w:rPr>
          <w:rFonts w:ascii="Times New Roman" w:eastAsia="Times New Roman" w:hAnsi="Times New Roman" w:cs="Times New Roman"/>
          <w:b/>
          <w:bCs/>
          <w:sz w:val="28"/>
          <w:szCs w:val="28"/>
          <w:bdr w:val="none" w:sz="0" w:space="0" w:color="auto" w:frame="1"/>
          <w:shd w:val="clear" w:color="auto" w:fill="FFFFFF"/>
        </w:rPr>
        <w:t>Thời gian tổ chức hướng dẫn cá nhân làm kế hoạch tu dưỡng</w:t>
      </w:r>
    </w:p>
    <w:p w:rsidR="002A44B4" w:rsidRPr="0094540A" w:rsidRDefault="00501835" w:rsidP="006C7044">
      <w:pPr>
        <w:spacing w:after="0" w:line="264"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Chi bộ </w:t>
      </w:r>
      <w:r w:rsidR="006D143E">
        <w:rPr>
          <w:rFonts w:ascii="Times New Roman" w:eastAsia="Times New Roman" w:hAnsi="Times New Roman" w:cs="Times New Roman"/>
          <w:sz w:val="28"/>
          <w:szCs w:val="28"/>
          <w:shd w:val="clear" w:color="auto" w:fill="FFFFFF"/>
        </w:rPr>
        <w:t>hướng dẫn xây dựng kế hoạch tu dưỡng cá nhân</w:t>
      </w:r>
      <w:r>
        <w:rPr>
          <w:rFonts w:ascii="Times New Roman" w:eastAsia="Times New Roman" w:hAnsi="Times New Roman" w:cs="Times New Roman"/>
          <w:sz w:val="28"/>
          <w:szCs w:val="28"/>
          <w:shd w:val="clear" w:color="auto" w:fill="FFFFFF"/>
        </w:rPr>
        <w:t xml:space="preserve"> </w:t>
      </w:r>
      <w:r w:rsidR="006D143E">
        <w:rPr>
          <w:rFonts w:ascii="Times New Roman" w:eastAsia="Times New Roman" w:hAnsi="Times New Roman" w:cs="Times New Roman"/>
          <w:sz w:val="28"/>
          <w:szCs w:val="28"/>
          <w:shd w:val="clear" w:color="auto" w:fill="FFFFFF"/>
        </w:rPr>
        <w:t>xong trước ngày 15/3/2023</w:t>
      </w:r>
    </w:p>
    <w:p w:rsidR="002A44B4" w:rsidRDefault="00587C1C" w:rsidP="006C7044">
      <w:pPr>
        <w:spacing w:after="0" w:line="264" w:lineRule="auto"/>
        <w:ind w:firstLine="720"/>
        <w:jc w:val="both"/>
        <w:rPr>
          <w:rFonts w:ascii="Times New Roman" w:eastAsia="Times New Roman" w:hAnsi="Times New Roman" w:cs="Times New Roman"/>
          <w:b/>
          <w:bCs/>
          <w:sz w:val="28"/>
          <w:szCs w:val="28"/>
          <w:bdr w:val="none" w:sz="0" w:space="0" w:color="auto" w:frame="1"/>
          <w:shd w:val="clear" w:color="auto" w:fill="FFFFFF"/>
        </w:rPr>
      </w:pPr>
      <w:r w:rsidRPr="0094540A">
        <w:rPr>
          <w:rFonts w:ascii="Times New Roman" w:eastAsia="Times New Roman" w:hAnsi="Times New Roman" w:cs="Times New Roman"/>
          <w:b/>
          <w:bCs/>
          <w:sz w:val="28"/>
          <w:szCs w:val="28"/>
          <w:shd w:val="clear" w:color="auto" w:fill="FFFFFF"/>
        </w:rPr>
        <w:lastRenderedPageBreak/>
        <w:t>4. </w:t>
      </w:r>
      <w:r w:rsidR="00501835">
        <w:rPr>
          <w:rFonts w:ascii="Times New Roman" w:eastAsia="Times New Roman" w:hAnsi="Times New Roman" w:cs="Times New Roman"/>
          <w:b/>
          <w:bCs/>
          <w:sz w:val="28"/>
          <w:szCs w:val="28"/>
          <w:bdr w:val="none" w:sz="0" w:space="0" w:color="auto" w:frame="1"/>
          <w:shd w:val="clear" w:color="auto" w:fill="FFFFFF"/>
        </w:rPr>
        <w:t>Quản lý và giám sát kế hoạch tu dưỡng và rèn luyện đạo đức, khắc phục hạn chế, thiếu sót</w:t>
      </w:r>
    </w:p>
    <w:p w:rsidR="00CB714D" w:rsidRDefault="00501835" w:rsidP="006C7044">
      <w:pPr>
        <w:spacing w:after="0" w:line="264"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6D143E">
        <w:rPr>
          <w:rFonts w:ascii="Times New Roman" w:hAnsi="Times New Roman" w:cs="Times New Roman"/>
          <w:sz w:val="28"/>
          <w:szCs w:val="28"/>
          <w:shd w:val="clear" w:color="auto" w:fill="FFFFFF"/>
        </w:rPr>
        <w:t xml:space="preserve"> Các đồng chí thuộc ban thường vụ quận ủy quản lý:</w:t>
      </w:r>
      <w:r>
        <w:rPr>
          <w:rFonts w:ascii="Times New Roman" w:hAnsi="Times New Roman" w:cs="Times New Roman"/>
          <w:sz w:val="28"/>
          <w:szCs w:val="28"/>
          <w:shd w:val="clear" w:color="auto" w:fill="FFFFFF"/>
        </w:rPr>
        <w:t xml:space="preserve"> nộp 01 bản kế hoạch tu dưỡng</w:t>
      </w:r>
      <w:r w:rsidR="006D143E">
        <w:rPr>
          <w:rFonts w:ascii="Times New Roman" w:hAnsi="Times New Roman" w:cs="Times New Roman"/>
          <w:sz w:val="28"/>
          <w:szCs w:val="28"/>
          <w:shd w:val="clear" w:color="auto" w:fill="FFFFFF"/>
        </w:rPr>
        <w:t xml:space="preserve"> cho chi bộ quản lý; nộp</w:t>
      </w:r>
      <w:r>
        <w:rPr>
          <w:rFonts w:ascii="Times New Roman" w:hAnsi="Times New Roman" w:cs="Times New Roman"/>
          <w:sz w:val="28"/>
          <w:szCs w:val="28"/>
          <w:shd w:val="clear" w:color="auto" w:fill="FFFFFF"/>
        </w:rPr>
        <w:t xml:space="preserve"> về </w:t>
      </w:r>
      <w:r w:rsidR="006D143E">
        <w:rPr>
          <w:rFonts w:ascii="Times New Roman" w:hAnsi="Times New Roman" w:cs="Times New Roman"/>
          <w:sz w:val="28"/>
          <w:szCs w:val="28"/>
          <w:shd w:val="clear" w:color="auto" w:fill="FFFFFF"/>
        </w:rPr>
        <w:t>Ban tuyên giáo Quận ủy 01 bản</w:t>
      </w:r>
      <w:r>
        <w:rPr>
          <w:rFonts w:ascii="Times New Roman" w:hAnsi="Times New Roman" w:cs="Times New Roman"/>
          <w:sz w:val="28"/>
          <w:szCs w:val="28"/>
          <w:shd w:val="clear" w:color="auto" w:fill="FFFFFF"/>
        </w:rPr>
        <w:t xml:space="preserve"> trước ngày </w:t>
      </w:r>
      <w:r w:rsidR="006D143E">
        <w:rPr>
          <w:rFonts w:ascii="Times New Roman" w:hAnsi="Times New Roman" w:cs="Times New Roman"/>
          <w:sz w:val="28"/>
          <w:szCs w:val="28"/>
          <w:shd w:val="clear" w:color="auto" w:fill="FFFFFF"/>
        </w:rPr>
        <w:t>15/3/2023</w:t>
      </w:r>
    </w:p>
    <w:p w:rsidR="00501835" w:rsidRPr="0094540A" w:rsidRDefault="00501835" w:rsidP="006C7044">
      <w:pPr>
        <w:spacing w:after="0" w:line="264" w:lineRule="auto"/>
        <w:ind w:firstLine="709"/>
        <w:jc w:val="both"/>
        <w:rPr>
          <w:rFonts w:ascii="Times New Roman" w:eastAsia="Times New Roman" w:hAnsi="Times New Roman" w:cs="Times New Roman"/>
          <w:b/>
          <w:bCs/>
          <w:i/>
          <w:iCs/>
          <w:sz w:val="28"/>
          <w:szCs w:val="28"/>
          <w:shd w:val="clear" w:color="auto" w:fill="FFFFFF"/>
        </w:rPr>
      </w:pPr>
      <w:r>
        <w:rPr>
          <w:rFonts w:ascii="Times New Roman" w:hAnsi="Times New Roman" w:cs="Times New Roman"/>
          <w:sz w:val="28"/>
          <w:szCs w:val="28"/>
          <w:shd w:val="clear" w:color="auto" w:fill="FFFFFF"/>
        </w:rPr>
        <w:t xml:space="preserve">- Các đồng chí đảng viên nộp 01 bản về cấp ủy chi bộ để quản lý trước ngày </w:t>
      </w:r>
      <w:r w:rsidR="006D143E">
        <w:rPr>
          <w:rFonts w:ascii="Times New Roman" w:hAnsi="Times New Roman" w:cs="Times New Roman"/>
          <w:sz w:val="28"/>
          <w:szCs w:val="28"/>
          <w:shd w:val="clear" w:color="auto" w:fill="FFFFFF"/>
        </w:rPr>
        <w:t>15/3/2023</w:t>
      </w:r>
    </w:p>
    <w:p w:rsidR="00CB714D" w:rsidRPr="0094540A" w:rsidRDefault="00587C1C" w:rsidP="006C7044">
      <w:pPr>
        <w:spacing w:after="0" w:line="264" w:lineRule="auto"/>
        <w:ind w:firstLine="720"/>
        <w:jc w:val="both"/>
        <w:rPr>
          <w:rFonts w:ascii="Times New Roman" w:eastAsia="Times New Roman" w:hAnsi="Times New Roman" w:cs="Times New Roman"/>
          <w:b/>
          <w:bCs/>
          <w:sz w:val="28"/>
          <w:szCs w:val="28"/>
          <w:bdr w:val="none" w:sz="0" w:space="0" w:color="auto" w:frame="1"/>
          <w:shd w:val="clear" w:color="auto" w:fill="FFFFFF"/>
        </w:rPr>
      </w:pPr>
      <w:r w:rsidRPr="0094540A">
        <w:rPr>
          <w:rFonts w:ascii="Helvetica" w:eastAsia="Times New Roman" w:hAnsi="Helvetica" w:cs="Times New Roman"/>
          <w:sz w:val="21"/>
          <w:szCs w:val="21"/>
        </w:rPr>
        <w:br/>
      </w:r>
      <w:r w:rsidR="00501835">
        <w:rPr>
          <w:rFonts w:ascii="Times New Roman" w:eastAsia="Times New Roman" w:hAnsi="Times New Roman" w:cs="Times New Roman"/>
          <w:b/>
          <w:bCs/>
          <w:sz w:val="28"/>
          <w:szCs w:val="28"/>
          <w:bdr w:val="none" w:sz="0" w:space="0" w:color="auto" w:frame="1"/>
          <w:shd w:val="clear" w:color="auto" w:fill="FFFFFF"/>
        </w:rPr>
        <w:t>III</w:t>
      </w:r>
      <w:r w:rsidRPr="0094540A">
        <w:rPr>
          <w:rFonts w:ascii="Times New Roman" w:eastAsia="Times New Roman" w:hAnsi="Times New Roman" w:cs="Times New Roman"/>
          <w:b/>
          <w:bCs/>
          <w:sz w:val="28"/>
          <w:szCs w:val="28"/>
          <w:bdr w:val="none" w:sz="0" w:space="0" w:color="auto" w:frame="1"/>
          <w:shd w:val="clear" w:color="auto" w:fill="FFFFFF"/>
        </w:rPr>
        <w:t>. TỔ CHỨC THỰC HIỆN:</w:t>
      </w:r>
    </w:p>
    <w:p w:rsidR="00CB714D" w:rsidRPr="0094540A" w:rsidRDefault="00CB714D" w:rsidP="006C7044">
      <w:pPr>
        <w:spacing w:after="0" w:line="264" w:lineRule="auto"/>
        <w:ind w:firstLine="709"/>
        <w:jc w:val="both"/>
        <w:rPr>
          <w:rFonts w:ascii="Times New Roman" w:eastAsia="Times New Roman" w:hAnsi="Times New Roman" w:cs="Times New Roman"/>
          <w:sz w:val="6"/>
          <w:szCs w:val="28"/>
          <w:shd w:val="clear" w:color="auto" w:fill="FFFFFF"/>
        </w:rPr>
      </w:pPr>
    </w:p>
    <w:p w:rsidR="00CB714D" w:rsidRDefault="00501835" w:rsidP="006C7044">
      <w:pPr>
        <w:pStyle w:val="ListParagraph"/>
        <w:spacing w:after="0" w:line="264" w:lineRule="auto"/>
        <w:ind w:left="0"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Chi bộ triển khai </w:t>
      </w:r>
      <w:r w:rsidR="006D143E">
        <w:rPr>
          <w:rFonts w:ascii="Times New Roman" w:eastAsia="Times New Roman" w:hAnsi="Times New Roman" w:cs="Times New Roman"/>
          <w:sz w:val="28"/>
          <w:szCs w:val="28"/>
          <w:shd w:val="clear" w:color="auto" w:fill="FFFFFF"/>
        </w:rPr>
        <w:t>xây dựng và kiểm soát, chỉ đạo việc giám sát thực hiện kế hoạch tu dưỡng tại chi bộ</w:t>
      </w:r>
      <w:r w:rsidR="006D143E">
        <w:rPr>
          <w:rFonts w:ascii="Times New Roman" w:eastAsia="Times New Roman" w:hAnsi="Times New Roman" w:cs="Times New Roman"/>
          <w:bCs/>
          <w:sz w:val="28"/>
          <w:szCs w:val="28"/>
          <w:bdr w:val="none" w:sz="0" w:space="0" w:color="auto" w:frame="1"/>
          <w:shd w:val="clear" w:color="auto" w:fill="FFFFFF"/>
        </w:rPr>
        <w:t>.</w:t>
      </w:r>
    </w:p>
    <w:p w:rsidR="00501835" w:rsidRDefault="00501835" w:rsidP="006C7044">
      <w:pPr>
        <w:pStyle w:val="ListParagraph"/>
        <w:spacing w:after="0" w:line="264" w:lineRule="auto"/>
        <w:ind w:left="0" w:firstLine="709"/>
        <w:jc w:val="both"/>
        <w:rPr>
          <w:rFonts w:ascii="Times New Roman" w:eastAsia="Times New Roman" w:hAnsi="Times New Roman" w:cs="Times New Roman"/>
          <w:sz w:val="28"/>
          <w:szCs w:val="28"/>
          <w:shd w:val="clear" w:color="auto" w:fill="FFFFFF"/>
        </w:rPr>
      </w:pPr>
    </w:p>
    <w:p w:rsidR="00CB714D" w:rsidRPr="0094540A" w:rsidRDefault="00CB714D" w:rsidP="006C7044">
      <w:pPr>
        <w:pStyle w:val="ListParagraph"/>
        <w:spacing w:after="0" w:line="264" w:lineRule="auto"/>
        <w:ind w:left="0" w:firstLine="709"/>
        <w:jc w:val="both"/>
        <w:rPr>
          <w:rFonts w:ascii="Times New Roman" w:eastAsia="Times New Roman" w:hAnsi="Times New Roman" w:cs="Times New Roman"/>
          <w:sz w:val="28"/>
          <w:szCs w:val="28"/>
          <w:shd w:val="clear" w:color="auto" w:fill="FFFFFF"/>
        </w:rPr>
      </w:pPr>
      <w:r w:rsidRPr="0094540A">
        <w:rPr>
          <w:rFonts w:ascii="Times New Roman" w:eastAsia="Times New Roman" w:hAnsi="Times New Roman" w:cs="Times New Roman"/>
          <w:sz w:val="28"/>
          <w:szCs w:val="28"/>
          <w:shd w:val="clear" w:color="auto" w:fill="FFFFFF"/>
        </w:rPr>
        <w:t>T</w:t>
      </w:r>
      <w:r w:rsidR="00587C1C" w:rsidRPr="0094540A">
        <w:rPr>
          <w:rFonts w:ascii="Times New Roman" w:eastAsia="Times New Roman" w:hAnsi="Times New Roman" w:cs="Times New Roman"/>
          <w:sz w:val="28"/>
          <w:szCs w:val="28"/>
          <w:shd w:val="clear" w:color="auto" w:fill="FFFFFF"/>
        </w:rPr>
        <w:t xml:space="preserve">rên đây là </w:t>
      </w:r>
      <w:r w:rsidR="00711DAF">
        <w:rPr>
          <w:rFonts w:ascii="Times New Roman" w:eastAsia="Times New Roman" w:hAnsi="Times New Roman" w:cs="Times New Roman"/>
          <w:sz w:val="28"/>
          <w:szCs w:val="28"/>
          <w:shd w:val="clear" w:color="auto" w:fill="FFFFFF"/>
        </w:rPr>
        <w:t xml:space="preserve">hướng dẫn </w:t>
      </w:r>
      <w:r w:rsidR="00501835">
        <w:rPr>
          <w:rFonts w:ascii="Times New Roman" w:eastAsia="Times New Roman" w:hAnsi="Times New Roman" w:cs="Times New Roman"/>
          <w:bCs/>
          <w:sz w:val="28"/>
          <w:szCs w:val="28"/>
          <w:bdr w:val="none" w:sz="0" w:space="0" w:color="auto" w:frame="1"/>
          <w:shd w:val="clear" w:color="auto" w:fill="FFFFFF"/>
        </w:rPr>
        <w:t xml:space="preserve">xây dựng kế hoạch tu dưỡng cá nhân đảng viên </w:t>
      </w:r>
      <w:r w:rsidR="00587C1C" w:rsidRPr="0094540A">
        <w:rPr>
          <w:rFonts w:ascii="Times New Roman" w:eastAsia="Times New Roman" w:hAnsi="Times New Roman" w:cs="Times New Roman"/>
          <w:sz w:val="28"/>
          <w:szCs w:val="28"/>
          <w:shd w:val="clear" w:color="auto" w:fill="FFFFFF"/>
        </w:rPr>
        <w:t>của Chi bộ Trường mầm non</w:t>
      </w:r>
      <w:r w:rsidRPr="0094540A">
        <w:rPr>
          <w:rFonts w:ascii="Times New Roman" w:eastAsia="Times New Roman" w:hAnsi="Times New Roman" w:cs="Times New Roman"/>
          <w:sz w:val="28"/>
          <w:szCs w:val="28"/>
          <w:shd w:val="clear" w:color="auto" w:fill="FFFFFF"/>
        </w:rPr>
        <w:t xml:space="preserve"> Chim Én</w:t>
      </w:r>
      <w:r w:rsidR="00587C1C" w:rsidRPr="0094540A">
        <w:rPr>
          <w:rFonts w:ascii="Times New Roman" w:eastAsia="Times New Roman" w:hAnsi="Times New Roman" w:cs="Times New Roman"/>
          <w:sz w:val="28"/>
          <w:szCs w:val="28"/>
          <w:shd w:val="clear" w:color="auto" w:fill="FFFFFF"/>
        </w:rPr>
        <w:t>, Ban Chi uỷ chi bộ đề nghị Đảng viên trong toàn Chi bộ nghiêm túc triển khai và thực hiện đạt kết quả cao</w:t>
      </w:r>
      <w:proofErr w:type="gramStart"/>
      <w:r w:rsidR="00587C1C" w:rsidRPr="0094540A">
        <w:rPr>
          <w:rFonts w:ascii="Times New Roman" w:eastAsia="Times New Roman" w:hAnsi="Times New Roman" w:cs="Times New Roman"/>
          <w:sz w:val="28"/>
          <w:szCs w:val="28"/>
          <w:shd w:val="clear" w:color="auto" w:fill="FFFFFF"/>
        </w:rPr>
        <w:t>./</w:t>
      </w:r>
      <w:proofErr w:type="gramEnd"/>
      <w:r w:rsidR="00587C1C" w:rsidRPr="0094540A">
        <w:rPr>
          <w:rFonts w:ascii="Times New Roman" w:eastAsia="Times New Roman" w:hAnsi="Times New Roman" w:cs="Times New Roman"/>
          <w:sz w:val="28"/>
          <w:szCs w:val="28"/>
          <w:shd w:val="clear" w:color="auto" w:fill="FFFFFF"/>
        </w:rPr>
        <w:t>.</w:t>
      </w:r>
    </w:p>
    <w:p w:rsidR="00587C1C" w:rsidRPr="0094540A" w:rsidRDefault="00587C1C" w:rsidP="00CB714D">
      <w:pPr>
        <w:pStyle w:val="ListParagraph"/>
        <w:spacing w:after="0" w:line="240" w:lineRule="auto"/>
        <w:jc w:val="both"/>
        <w:rPr>
          <w:rFonts w:ascii="Times New Roman" w:eastAsia="Times New Roman" w:hAnsi="Times New Roman" w:cs="Times New Roman"/>
          <w:sz w:val="24"/>
          <w:szCs w:val="24"/>
        </w:rPr>
      </w:pPr>
      <w:r w:rsidRPr="0094540A">
        <w:rPr>
          <w:rFonts w:ascii="Helvetica" w:eastAsia="Times New Roman" w:hAnsi="Helvetica" w:cs="Times New Roman"/>
          <w:sz w:val="21"/>
          <w:szCs w:val="21"/>
          <w:shd w:val="clear" w:color="auto" w:fill="FFFFFF"/>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32"/>
        <w:gridCol w:w="4650"/>
      </w:tblGrid>
      <w:tr w:rsidR="0094540A" w:rsidRPr="0094540A" w:rsidTr="00587C1C">
        <w:tc>
          <w:tcPr>
            <w:tcW w:w="4725" w:type="dxa"/>
            <w:shd w:val="clear" w:color="auto" w:fill="FFFFFF"/>
            <w:tcMar>
              <w:top w:w="0" w:type="dxa"/>
              <w:left w:w="105" w:type="dxa"/>
              <w:bottom w:w="0" w:type="dxa"/>
              <w:right w:w="105" w:type="dxa"/>
            </w:tcMar>
            <w:hideMark/>
          </w:tcPr>
          <w:p w:rsidR="00587C1C" w:rsidRPr="0094540A" w:rsidRDefault="00587C1C" w:rsidP="00CB714D">
            <w:pPr>
              <w:spacing w:after="0" w:line="240" w:lineRule="auto"/>
              <w:rPr>
                <w:rFonts w:ascii="Helvetica" w:eastAsia="Times New Roman" w:hAnsi="Helvetica" w:cs="Times New Roman"/>
                <w:sz w:val="21"/>
                <w:szCs w:val="21"/>
              </w:rPr>
            </w:pPr>
            <w:r w:rsidRPr="0094540A">
              <w:rPr>
                <w:rFonts w:ascii="Times New Roman" w:eastAsia="Times New Roman" w:hAnsi="Times New Roman" w:cs="Times New Roman"/>
                <w:b/>
                <w:bCs/>
                <w:i/>
              </w:rPr>
              <w:t>Nơi nhận:</w:t>
            </w:r>
            <w:r w:rsidRPr="0094540A">
              <w:rPr>
                <w:rFonts w:ascii="Helvetica" w:eastAsia="Times New Roman" w:hAnsi="Helvetica" w:cs="Times New Roman"/>
                <w:sz w:val="21"/>
                <w:szCs w:val="21"/>
              </w:rPr>
              <w:br/>
            </w:r>
            <w:r w:rsidRPr="0094540A">
              <w:rPr>
                <w:rFonts w:ascii="Times New Roman" w:eastAsia="Times New Roman" w:hAnsi="Times New Roman" w:cs="Times New Roman"/>
              </w:rPr>
              <w:t xml:space="preserve">- BTV Đảng ủy </w:t>
            </w:r>
            <w:r w:rsidR="00CB714D" w:rsidRPr="0094540A">
              <w:rPr>
                <w:rFonts w:ascii="Times New Roman" w:eastAsia="Times New Roman" w:hAnsi="Times New Roman" w:cs="Times New Roman"/>
              </w:rPr>
              <w:t>P.GT</w:t>
            </w:r>
            <w:r w:rsidRPr="0094540A">
              <w:rPr>
                <w:rFonts w:ascii="Times New Roman" w:eastAsia="Times New Roman" w:hAnsi="Times New Roman" w:cs="Times New Roman"/>
              </w:rPr>
              <w:t xml:space="preserve"> (để b/c)</w:t>
            </w:r>
            <w:proofErr w:type="gramStart"/>
            <w:r w:rsidRPr="0094540A">
              <w:rPr>
                <w:rFonts w:ascii="Times New Roman" w:eastAsia="Times New Roman" w:hAnsi="Times New Roman" w:cs="Times New Roman"/>
              </w:rPr>
              <w:t>;</w:t>
            </w:r>
            <w:proofErr w:type="gramEnd"/>
            <w:r w:rsidRPr="0094540A">
              <w:rPr>
                <w:rFonts w:ascii="Helvetica" w:eastAsia="Times New Roman" w:hAnsi="Helvetica" w:cs="Times New Roman"/>
                <w:sz w:val="21"/>
                <w:szCs w:val="21"/>
              </w:rPr>
              <w:br/>
            </w:r>
            <w:r w:rsidRPr="0094540A">
              <w:rPr>
                <w:rFonts w:ascii="Times New Roman" w:eastAsia="Times New Roman" w:hAnsi="Times New Roman" w:cs="Times New Roman"/>
              </w:rPr>
              <w:t>- BCU, Đảng viên trong Chi bộ (để t/h);</w:t>
            </w:r>
            <w:r w:rsidRPr="0094540A">
              <w:rPr>
                <w:rFonts w:ascii="Helvetica" w:eastAsia="Times New Roman" w:hAnsi="Helvetica" w:cs="Times New Roman"/>
                <w:sz w:val="21"/>
                <w:szCs w:val="21"/>
              </w:rPr>
              <w:br/>
            </w:r>
            <w:r w:rsidRPr="0094540A">
              <w:rPr>
                <w:rFonts w:ascii="Times New Roman" w:eastAsia="Times New Roman" w:hAnsi="Times New Roman" w:cs="Times New Roman"/>
              </w:rPr>
              <w:t>- Lưu Webssite của trường và HS Chi bộ./.</w:t>
            </w:r>
          </w:p>
        </w:tc>
        <w:tc>
          <w:tcPr>
            <w:tcW w:w="4740" w:type="dxa"/>
            <w:shd w:val="clear" w:color="auto" w:fill="FFFFFF"/>
            <w:tcMar>
              <w:top w:w="0" w:type="dxa"/>
              <w:left w:w="105" w:type="dxa"/>
              <w:bottom w:w="0" w:type="dxa"/>
              <w:right w:w="105" w:type="dxa"/>
            </w:tcMar>
            <w:hideMark/>
          </w:tcPr>
          <w:p w:rsidR="006C7044" w:rsidRDefault="00587C1C" w:rsidP="00CB714D">
            <w:pPr>
              <w:spacing w:after="0" w:line="240" w:lineRule="auto"/>
              <w:jc w:val="center"/>
              <w:rPr>
                <w:rFonts w:ascii="Helvetica" w:eastAsia="Times New Roman" w:hAnsi="Helvetica" w:cs="Times New Roman"/>
                <w:sz w:val="21"/>
                <w:szCs w:val="21"/>
              </w:rPr>
            </w:pPr>
            <w:r w:rsidRPr="0094540A">
              <w:rPr>
                <w:rFonts w:ascii="Times New Roman" w:eastAsia="Times New Roman" w:hAnsi="Times New Roman" w:cs="Times New Roman"/>
                <w:b/>
                <w:bCs/>
                <w:sz w:val="28"/>
                <w:szCs w:val="28"/>
                <w:bdr w:val="none" w:sz="0" w:space="0" w:color="auto" w:frame="1"/>
              </w:rPr>
              <w:t>T/M CHI BỘ</w:t>
            </w:r>
            <w:r w:rsidRPr="0094540A">
              <w:rPr>
                <w:rFonts w:ascii="Helvetica" w:eastAsia="Times New Roman" w:hAnsi="Helvetica" w:cs="Times New Roman"/>
                <w:sz w:val="21"/>
                <w:szCs w:val="21"/>
              </w:rPr>
              <w:br/>
            </w:r>
            <w:r w:rsidRPr="0094540A">
              <w:rPr>
                <w:rFonts w:ascii="Times New Roman" w:eastAsia="Times New Roman" w:hAnsi="Times New Roman" w:cs="Times New Roman"/>
                <w:b/>
                <w:bCs/>
                <w:sz w:val="28"/>
                <w:szCs w:val="28"/>
              </w:rPr>
              <w:t>Bí thư</w:t>
            </w:r>
            <w:r w:rsidRPr="0094540A">
              <w:rPr>
                <w:rFonts w:ascii="Helvetica" w:eastAsia="Times New Roman" w:hAnsi="Helvetica" w:cs="Times New Roman"/>
                <w:sz w:val="21"/>
                <w:szCs w:val="21"/>
              </w:rPr>
              <w:br/>
            </w:r>
            <w:r w:rsidRPr="0094540A">
              <w:rPr>
                <w:rFonts w:ascii="Helvetica" w:eastAsia="Times New Roman" w:hAnsi="Helvetica" w:cs="Times New Roman"/>
                <w:sz w:val="21"/>
                <w:szCs w:val="21"/>
              </w:rPr>
              <w:br/>
            </w:r>
          </w:p>
          <w:p w:rsidR="00587C1C" w:rsidRPr="0094540A" w:rsidRDefault="00587C1C" w:rsidP="00CB714D">
            <w:pPr>
              <w:spacing w:after="0" w:line="240" w:lineRule="auto"/>
              <w:jc w:val="center"/>
              <w:rPr>
                <w:rFonts w:ascii="Helvetica" w:eastAsia="Times New Roman" w:hAnsi="Helvetica" w:cs="Times New Roman"/>
                <w:sz w:val="21"/>
                <w:szCs w:val="21"/>
              </w:rPr>
            </w:pPr>
            <w:r w:rsidRPr="0094540A">
              <w:rPr>
                <w:rFonts w:ascii="Helvetica" w:eastAsia="Times New Roman" w:hAnsi="Helvetica" w:cs="Times New Roman"/>
                <w:sz w:val="21"/>
                <w:szCs w:val="21"/>
              </w:rPr>
              <w:br/>
            </w:r>
            <w:r w:rsidRPr="0094540A">
              <w:rPr>
                <w:rFonts w:ascii="Helvetica" w:eastAsia="Times New Roman" w:hAnsi="Helvetica" w:cs="Times New Roman"/>
                <w:sz w:val="21"/>
                <w:szCs w:val="21"/>
              </w:rPr>
              <w:br/>
            </w:r>
            <w:r w:rsidR="00CB714D" w:rsidRPr="0094540A">
              <w:rPr>
                <w:rFonts w:ascii="Times New Roman" w:eastAsia="Times New Roman" w:hAnsi="Times New Roman" w:cs="Times New Roman"/>
                <w:b/>
                <w:bCs/>
                <w:sz w:val="28"/>
                <w:szCs w:val="28"/>
              </w:rPr>
              <w:t>Vũ Thị Phương</w:t>
            </w:r>
          </w:p>
        </w:tc>
      </w:tr>
    </w:tbl>
    <w:p w:rsidR="00ED1527" w:rsidRPr="0094540A" w:rsidRDefault="00ED1527"/>
    <w:sectPr w:rsidR="00ED1527" w:rsidRPr="0094540A" w:rsidSect="00183C0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22BE0"/>
    <w:multiLevelType w:val="hybridMultilevel"/>
    <w:tmpl w:val="3E803C18"/>
    <w:lvl w:ilvl="0" w:tplc="3ADEC00C">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A83416E"/>
    <w:multiLevelType w:val="hybridMultilevel"/>
    <w:tmpl w:val="CB2035D8"/>
    <w:lvl w:ilvl="0" w:tplc="BFCEC046">
      <w:start w:val="1"/>
      <w:numFmt w:val="upperRoman"/>
      <w:lvlText w:val="%1."/>
      <w:lvlJc w:val="left"/>
      <w:pPr>
        <w:ind w:left="2970" w:hanging="225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DF5BD8"/>
    <w:multiLevelType w:val="hybridMultilevel"/>
    <w:tmpl w:val="53EE56C0"/>
    <w:lvl w:ilvl="0" w:tplc="1DA48C4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2723D2"/>
    <w:multiLevelType w:val="hybridMultilevel"/>
    <w:tmpl w:val="14E2A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C1C"/>
    <w:rsid w:val="00005D53"/>
    <w:rsid w:val="00095901"/>
    <w:rsid w:val="00161DDF"/>
    <w:rsid w:val="00164ECA"/>
    <w:rsid w:val="00183C06"/>
    <w:rsid w:val="001D3809"/>
    <w:rsid w:val="001D5236"/>
    <w:rsid w:val="002447CA"/>
    <w:rsid w:val="002A44B4"/>
    <w:rsid w:val="0034553D"/>
    <w:rsid w:val="003F70AE"/>
    <w:rsid w:val="00501835"/>
    <w:rsid w:val="00580193"/>
    <w:rsid w:val="00587C1C"/>
    <w:rsid w:val="006253EB"/>
    <w:rsid w:val="0066367B"/>
    <w:rsid w:val="006C7044"/>
    <w:rsid w:val="006D075F"/>
    <w:rsid w:val="006D143E"/>
    <w:rsid w:val="006F1F41"/>
    <w:rsid w:val="00711DAF"/>
    <w:rsid w:val="00724439"/>
    <w:rsid w:val="007F3DFD"/>
    <w:rsid w:val="008F3848"/>
    <w:rsid w:val="0094540A"/>
    <w:rsid w:val="00A8330C"/>
    <w:rsid w:val="00AA23D6"/>
    <w:rsid w:val="00B55FFC"/>
    <w:rsid w:val="00B7759E"/>
    <w:rsid w:val="00BE0AC9"/>
    <w:rsid w:val="00CB714D"/>
    <w:rsid w:val="00D94116"/>
    <w:rsid w:val="00E57B1F"/>
    <w:rsid w:val="00EC37D7"/>
    <w:rsid w:val="00ED1527"/>
    <w:rsid w:val="00F9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44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7C1C"/>
    <w:rPr>
      <w:color w:val="0000FF"/>
      <w:u w:val="single"/>
    </w:rPr>
  </w:style>
  <w:style w:type="paragraph" w:styleId="ListParagraph">
    <w:name w:val="List Paragraph"/>
    <w:basedOn w:val="Normal"/>
    <w:uiPriority w:val="34"/>
    <w:qFormat/>
    <w:rsid w:val="00183C06"/>
    <w:pPr>
      <w:ind w:left="720"/>
      <w:contextualSpacing/>
    </w:pPr>
  </w:style>
  <w:style w:type="table" w:styleId="TableGrid">
    <w:name w:val="Table Grid"/>
    <w:basedOn w:val="TableNormal"/>
    <w:uiPriority w:val="59"/>
    <w:rsid w:val="00CB7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F3DFD"/>
    <w:rPr>
      <w:i/>
      <w:iCs/>
    </w:rPr>
  </w:style>
  <w:style w:type="character" w:customStyle="1" w:styleId="Heading2Char">
    <w:name w:val="Heading 2 Char"/>
    <w:basedOn w:val="DefaultParagraphFont"/>
    <w:link w:val="Heading2"/>
    <w:uiPriority w:val="9"/>
    <w:rsid w:val="0072443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B55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44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7C1C"/>
    <w:rPr>
      <w:color w:val="0000FF"/>
      <w:u w:val="single"/>
    </w:rPr>
  </w:style>
  <w:style w:type="paragraph" w:styleId="ListParagraph">
    <w:name w:val="List Paragraph"/>
    <w:basedOn w:val="Normal"/>
    <w:uiPriority w:val="34"/>
    <w:qFormat/>
    <w:rsid w:val="00183C06"/>
    <w:pPr>
      <w:ind w:left="720"/>
      <w:contextualSpacing/>
    </w:pPr>
  </w:style>
  <w:style w:type="table" w:styleId="TableGrid">
    <w:name w:val="Table Grid"/>
    <w:basedOn w:val="TableNormal"/>
    <w:uiPriority w:val="59"/>
    <w:rsid w:val="00CB7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7F3DFD"/>
    <w:rPr>
      <w:i/>
      <w:iCs/>
    </w:rPr>
  </w:style>
  <w:style w:type="character" w:customStyle="1" w:styleId="Heading2Char">
    <w:name w:val="Heading 2 Char"/>
    <w:basedOn w:val="DefaultParagraphFont"/>
    <w:link w:val="Heading2"/>
    <w:uiPriority w:val="9"/>
    <w:rsid w:val="0072443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B55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618011">
      <w:bodyDiv w:val="1"/>
      <w:marLeft w:val="0"/>
      <w:marRight w:val="0"/>
      <w:marTop w:val="0"/>
      <w:marBottom w:val="0"/>
      <w:divBdr>
        <w:top w:val="none" w:sz="0" w:space="0" w:color="auto"/>
        <w:left w:val="none" w:sz="0" w:space="0" w:color="auto"/>
        <w:bottom w:val="none" w:sz="0" w:space="0" w:color="auto"/>
        <w:right w:val="none" w:sz="0" w:space="0" w:color="auto"/>
      </w:divBdr>
    </w:div>
    <w:div w:id="950285469">
      <w:bodyDiv w:val="1"/>
      <w:marLeft w:val="0"/>
      <w:marRight w:val="0"/>
      <w:marTop w:val="0"/>
      <w:marBottom w:val="0"/>
      <w:divBdr>
        <w:top w:val="none" w:sz="0" w:space="0" w:color="auto"/>
        <w:left w:val="none" w:sz="0" w:space="0" w:color="auto"/>
        <w:bottom w:val="none" w:sz="0" w:space="0" w:color="auto"/>
        <w:right w:val="none" w:sz="0" w:space="0" w:color="auto"/>
      </w:divBdr>
    </w:div>
    <w:div w:id="1294142497">
      <w:bodyDiv w:val="1"/>
      <w:marLeft w:val="0"/>
      <w:marRight w:val="0"/>
      <w:marTop w:val="0"/>
      <w:marBottom w:val="0"/>
      <w:divBdr>
        <w:top w:val="none" w:sz="0" w:space="0" w:color="auto"/>
        <w:left w:val="none" w:sz="0" w:space="0" w:color="auto"/>
        <w:bottom w:val="none" w:sz="0" w:space="0" w:color="auto"/>
        <w:right w:val="none" w:sz="0" w:space="0" w:color="auto"/>
      </w:divBdr>
    </w:div>
    <w:div w:id="19843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2023-08-03T04:06:00Z</cp:lastPrinted>
  <dcterms:created xsi:type="dcterms:W3CDTF">2023-08-03T04:06:00Z</dcterms:created>
  <dcterms:modified xsi:type="dcterms:W3CDTF">2023-08-03T08:17:00Z</dcterms:modified>
</cp:coreProperties>
</file>