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33" w:rsidRPr="00AF6733" w:rsidRDefault="00AF6733" w:rsidP="00AF6733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67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GIÁO DỤC THÁNG 12 - LỨA TUỔI MẪU GIÁO BÉ 3-4 TUỔI - LỚP Bé C2 </w:t>
      </w:r>
      <w:r w:rsidRPr="00AF673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Tên giáo viên: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Hoài Anh – Lê H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iền</w:t>
      </w:r>
      <w:r w:rsidRPr="00AF67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10"/>
        <w:gridCol w:w="366"/>
        <w:gridCol w:w="2041"/>
        <w:gridCol w:w="2041"/>
        <w:gridCol w:w="2040"/>
        <w:gridCol w:w="2040"/>
        <w:gridCol w:w="2040"/>
        <w:gridCol w:w="1224"/>
      </w:tblGrid>
      <w:tr w:rsidR="00AF6733" w:rsidRPr="00AF6733" w:rsidTr="00AF6733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1</w:t>
            </w: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AF6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28/11 đến 02/12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2</w:t>
            </w: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AF6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05/12 đến 09/12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3</w:t>
            </w: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AF6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12/12 đến 16/12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4</w:t>
            </w: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AF6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19/12 đến 23/12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5</w:t>
            </w: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AF6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26/12 đến 30/12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AF6733" w:rsidRPr="00AF6733" w:rsidTr="00AF6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Đón trẻ: Cô đón trẻ: quan tâm đến sức khỏe của trẻ: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Quan tâm đến sức khỏe của trẻ, cô nhắc nhở các con đo nhiệt độ và sát khuẩn tay trước khi vào lớp.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Khuyến khích trẻ thực hiện đúng các nề nếp đầu giờ khi đến: cất đồ cùng các nhân đúng nơi quy định, giày dép để gọn gàng, chơi đoàn kết với các bạn...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Tập thể dục theo nhạc chung của trường: Thứ 2,4,6 tập với bài dân vũ “Việt Nam ơi”; Thứ 3,5 tập với bài “Such a happy day”( Chào cờ và tập thể dục trong lớp)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Khởi động: Trẻ đi vòng tròn kết hợp các kiểu chân đi, chạy trên nhạc “Mời lên tàu lửa” và nhạc bài tiếng anh.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Tiến hành: ( nhạc bài nắng sớm)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Hô hấp: Gà gáy,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+Tay: Lên cao, ra trước, sang 2 bên, xuống dưới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Bụng: Cúi xuống, tay cham mũi chân.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Chân: Ngồi khuỵu gối, Ngồi xổm, đứng lên liên tục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Bật: Tại chỗ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*Hồi tĩnh: Trẻ làm chim bay nhẹ nhàng quanh sân tập trên nền nhạc “Em như chim bồ câu". 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.35pt" o:ole="">
                  <v:imagedata r:id="rId5" o:title=""/>
                </v:shape>
                <w:control r:id="rId6" w:name="DefaultOcxName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6733" w:rsidRPr="00AF6733" w:rsidTr="00AF6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*Trò chuyện: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Cô cùng trẻ trò chuyện về các vật nuôi trong gia đình, động vật sống trong rừng, động vật sống dưới nước: Tên các con vật, nơi sống, đặc điểm đặc trưng, thức ăn, hình thức sinh sản...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Cùng trẻ tìm hiểu về các ngày quân đội nhân dân Việt Nam 22/12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Cho trẻ quan sát những bức ảnh về giáng sinh.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Trò chuyện với trẻ về ngày lễ Noel, các hoạt động diễn ra trong ngày lễ Noel.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Trò chuyện với trẻ về ngày tết dương lịch, con biết những loại quả gì, một số loài hoa đặc trưng của ngày tết, các món ăn ngày tết…. 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41" type="#_x0000_t75" style="width:1in;height:18.35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6733" w:rsidRPr="00AF6733" w:rsidTr="00AF67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Vẽ con gà con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(Mẫu)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Vẽ bộ lông cừu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Đề tài)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Vẽ lá sen và tô màu con ếch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(Mẫu)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In ngón tay tạo hình con chim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Mẫu)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In ngón tay tạo hình pháo hoa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Mẫu)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6"/>
                <w:szCs w:val="26"/>
              </w:rPr>
              <w:t>MT45, MT33, MT34, MT41</w:t>
            </w:r>
          </w:p>
        </w:tc>
      </w:tr>
      <w:tr w:rsidR="00AF6733" w:rsidRPr="00AF6733" w:rsidTr="00AF67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Thơ: Đàn gà con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Phạm Hổ) </w:t>
            </w:r>
            <w:r w:rsidRPr="00AF6733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(MT45)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“Bác gấu đen và hai chú thỏ”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(Sưu tầm 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Cá cũng biết leo cây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(Sưu tầm)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Thơ: Đêm Noel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Nguyễn Lãm Thắng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Truyện: Sự tích ngày tết ( Đa số trẻ chưa biết)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F6733" w:rsidRPr="00AF6733" w:rsidTr="00AF67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Những con vật nuôi trong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Động vật sống trong rừng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Động vật sống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hoạt động trong ngày Noel </w:t>
            </w:r>
            <w:r w:rsidRPr="00AF6733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(MT41)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về ngày tết dương lịch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F6733" w:rsidRPr="00AF6733" w:rsidTr="00AF67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Ôn nhận biết và gọi đúng tên các hình vuông, tròn, tam giác, chữ nhật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trang 23) </w:t>
            </w:r>
            <w:r w:rsidRPr="00AF6733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(MT33)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Xác định phía trước – phía sau của bản thân </w:t>
            </w:r>
            <w:r w:rsidRPr="00AF6733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(MT34)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so sánh chiều cao giữa 2 đối tượng,sd đúng từ cao hơn – thấp hơn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trang 19)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Tách nhóm 3 đối tượng thành 2 nhóm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trang 12)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Ôn: trẻ XĐ được vị trí của đối tượng trong không gian so với bản thân.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F6733" w:rsidRPr="00AF6733" w:rsidTr="00AF67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Bật qua vật cản 10 – 15cm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TC:Mèo đuổi chuột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VĐMH: Đố bạn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 Hồng Ngọc)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: Chú voi con ở Bản Đôn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Phạm Tuyên)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Bò theo đường zich zac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Ô tô và chim sẻ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- DH : Chúc tết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 Nguyễn Văn Hiên)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NH : Ngày têt quê em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TCAN : Tìm bạn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6733" w:rsidRPr="00AF6733" w:rsidRDefault="00AF6733" w:rsidP="00AF6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Chuyền bắt bóng 2 bên theo hang ngang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Về đúng nhà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F6733" w:rsidRPr="00AF6733" w:rsidTr="00AF6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* Hoạt động có chủ đích: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QS: Khung cảnh xung quanh trường lớp.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: góc thiên nhiên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QS: Khu vui chơi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QS: Các lớp xung quanh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: các phòng chức năng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TCVĐ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Con bọ rừa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Bịt mắt bắt dê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Tìm đúng đò vật còn thiếu.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Nhổ củ cải.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Khiêng đất trồng cây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Ô tô và chim sẻ.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CTD: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Chơi các đồ chơi ngoài trời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Chơi tự do với phấn, lá cây, vòng...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C2 giao lưu với lớp C1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* Hoạt động có chủ đích: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QS: Thời tiết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Cây hoa dừa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cây rau lang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rau muống,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Cây chanh leo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TCVĐ: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-Gieo hạt nảy mầm, lộn cầu vồng, bắt bướm, mèo đuổi chuột, cáo và thỏ....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CTD: Chơi với phấn, chơi với vòng, bóng, các hạt sỏi, lá cây...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Vận động tại khu vui chơi trong trường.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C2 cổ vũ giao lưu 2 lớp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* Hoạt động có chủ đích: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QS: Khu vườn dạo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cây đu đủ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cây vạn niên thanh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QS cây hoa chiều tím,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khu góc dân gian.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TCVĐ: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Thỏ tìm chuồng, gieo hạt, chi chi chành chành, nhảy lò cò, dấu tay....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CTD: Chơi với phấn, chơi với vòng, bóng, các hạt sỏi, lá cây...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Vận động tại khu vui chơi của trường chơi các đồ chơi : đu quay, cầu trượt...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C2 giao lư với C3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* Hoạt động có chủ đích: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QS: Góc chung quốc kì các nước.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góc thiên nhiên lớp C3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khu vườn rau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góc chơi âm nhạc của trường,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cây hoa cúc.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TCVĐ: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Bịt mắt bắt dê, mèo đuổi chuột,thả đỉa ba ba, bắt chước tạo dáng, dung dăng dung dẻ...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*CTD:Chơi với phấn, chơi với vòng, bóng, các hạt sỏi, lá cây....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Vận động tại khu vui chơi của trường.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Giao lưu các lớp trong khối.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* Hoạt động có chủ đích: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QS: thời tiết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phòng năng khiếu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cây xoài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cây vạn niên thanh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cây hoa thanh tú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TCVĐ: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-Gieo hạt nảy mầm, lộn cầu vồng, rồng rắn lên mây, kéo cưa lừa xẻ, mèo đuổi chuột...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CTD:Chơi với phấn, chơi với vòng, bóng, các hạt sỏi, lá cây....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Vận động tại khu vui chơi của trường.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C1 giao lưu với lớp C2 </w:t>
            </w:r>
            <w:r w:rsidRPr="00AF6733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40" type="#_x0000_t75" style="width:1in;height:18.35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6733" w:rsidRPr="00AF6733" w:rsidTr="00AF6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Góc trọng tâm: Bé làm đầu bếp ( T1), góc xây dựng ( T2), Làm sách về các loài động vật ( T3),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góc nghệ thuật ( T4). Làm một số đồ chơi ngoài trời ( T5)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Góc Phân vai:+ Gia đình: bé bế em, bé làm những công việc gia đình, bé tết tóc cho em,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gia đình chuẩn bị cho ngày lễ noel, nói những lời chúc tới mọi người trong ngày noel...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Bán hàng: cửa hàng bách hóa bán đồ dùng, trang phục của chú bộ đội, các nguyên vật liệu trang trí, các hộp quà và trang phục noel…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Nấu ăn: bé làm nem, nhặt rau, nảy ngô, nhặt đỗ…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Góc xây dựng: Xây dựng trang trại chăn nuôi </w:t>
            </w:r>
            <w:r w:rsidRPr="00AF6733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(MT81)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+Góc Bác sĩ: Khám bệnh cho các chú bộ đội và các bé...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Góc nghệ thuật: Vẽ, tô màu tranh các con vật, Trang trí cây thông noel, múa hát chào đón lễ giáng sinh..( </w:t>
            </w:r>
            <w:r w:rsidRPr="00AF6733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(MT57)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- Góc văn học: Trẻ xem tranh chuyện và đọc các bài thơ đã học, làm sách về các con vật quen thuộc...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Góc học tập: Ôn nhận biết và gọi đúng tên các hình vuông, tròn, tam giác, chữ nhật, Xác định phía trước – phía sau của bản thân, so sánh chiều cao 2 đối tượng,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Góc kỹ năng thực hành cuộc sống: Rèn trẻ cách cài, cởi cúc áo, tết tóc, xâu hoa...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Góc thiên nhiên: Gieo hạt, tưới cây, trồng hoa….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Góc khám phá: Bé làm thí nghiệm vật nổi, vật chìm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: Cất đồ dùng đúng nơi quy định </w:t>
            </w:r>
            <w:r w:rsidRPr="00AF6733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(MT61)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39" type="#_x0000_t75" style="width:1in;height:18.35pt" o:ole="">
                  <v:imagedata r:id="rId11" o:title=""/>
                </v:shape>
                <w:control r:id="rId12" w:name="DefaultOcxName3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MT81, MT57, MT61</w:t>
            </w:r>
          </w:p>
        </w:tc>
      </w:tr>
      <w:tr w:rsidR="00AF6733" w:rsidRPr="00AF6733" w:rsidTr="00AF6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Luyện tập rửa tay bằng xà phòng, đi vệ sinh đúng nơi quy định, lau miệng sau khi ăn, sử dụng bát, thìa, cốc đúng cách đúng cách.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Thực hiện các thói quen văn minh trong khi ăn: biết mời cô, mời bạn trước khi ăn, không nói chuyện trong khi ăn, không làm rơi vãi cơm, động viên khuyến khích trẻ ăn hết xuất.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Nói tên các món ăn hàng ngày. Nhận biết một số thực phẩm thông thường và ích lợi của chúng đối với sức khoẻ.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Thực hiện 1 số nội quy ở lớp và gia đình: tiết kiệm nước, bỏ rác, cất ghế đúng nơi quy định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Vận động xoay trò cổ tay theo gia điệu bài hát </w:t>
            </w:r>
            <w:r w:rsidRPr="00AF6733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(MT6)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38" type="#_x0000_t75" style="width:1in;height:18.35pt" o:ole="">
                  <v:imagedata r:id="rId13" o:title=""/>
                </v:shape>
                <w:control r:id="rId14" w:name="DefaultOcxName4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6"/>
                <w:szCs w:val="26"/>
              </w:rPr>
              <w:t>MT6</w:t>
            </w:r>
          </w:p>
        </w:tc>
      </w:tr>
      <w:tr w:rsidR="00AF6733" w:rsidRPr="00AF6733" w:rsidTr="00AF6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Vận động sau ngủ dậy: Trò chơi với các ngón tay, chơi tập tầm vông, Kéo cưa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lừa xẻ.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Các hoạt động: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Trò chuyện với trẻ về các vật nuôi trong gia đình bé, các chăm sóc, nuôi dưỡng các con vật này.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STEAM: “Làm con vật từ lá cây”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S - Khoa học: Khám phá về các con vật nuôi trong gia đình (đặc điểm, cấu tạo, các bộ phận của các con vật “gà, lợn, mèo”)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T – Công nghệ: Sử dụng máy tính, loa để cho trẻ xem tranh, ảnh, video các con vật; hồ dán, kéo.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E – Chế tạo: Sử dụng các kỹ năng cắt, xé, dán, ghép để tạo các con vật.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A – Nghệ thuật: Vẽ mắt, miệng cho các con vật.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Trang trí cho bức tranh thêm sinh động.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M – Toán: Hình tròn, hình tam giác…; phía trên, kích thước: dài, ngắn.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Rèn kỹ năng tự phục vụ: cài khuy áo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Chơi theo ý thích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Lao động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* Vận động sau ngủ dậy: Trò chơi với các ngón tay, chơi tập tầm vông, Kéo cưa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lừa xẻ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Các hoạt động: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Trò chuyện về các loài động vật sống trong rừng.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Vẽ, xé, ghép gương mặt cảm xúc </w:t>
            </w:r>
            <w:r w:rsidRPr="00AF6733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(MT63)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- VĐ: Đi trong đường hẹp, đầu đội túi cát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Rèn kỹ năng tự phục vụ: Đi dép quai hậu cho trẻ.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Chơi theo ý thích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Lao động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* Vận động sau ngủ dậy: Finger family, Nu na nu nống, Đàn vịt con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Các hoạt động: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Trò chuyện về các loại động vật sống dưới nước.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Dạy trẻ VĐ bài: “Voi làm xiếc” </w:t>
            </w:r>
            <w:r w:rsidRPr="00AF6733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(MT76)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- Bé làm BTT trang 12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Rèn thói quen vệ sinh: lau mặt trước và sau khi ăn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Chơi theo ý thích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Lao động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* Vận động sau ngủ dậy: Trò chơi với các ngón tay, chơi tập tầm vông, Kéo cưa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lừa xẻ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Các hoạt động: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Trò chuyện với trẻ về ngày lễ Noel, các phong tục trong ngày này…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VĐ: Ném trúng đích nằm ngang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VH: Dạy trẻ bài thơ: rong và cá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Rèn kỹ năng tự phục vụ: cất giầy, dép lên giá đúng nơi quy định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Lao động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* Vận động sau ngủ dậy: Finger family, Nu na nu nống, Đàn vịt con,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* Các hoạt động: 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Trò chuyện một số món ăn quen thuộc hàng ngày. </w:t>
            </w:r>
            <w:r w:rsidRPr="00AF6733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(MT9)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t>- Rèn trẻ kỹ năng bê và ngồi ghế đúng cách.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Ôn bài thơ theo chủ đề.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Dạy hát : Chúc Tết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Liên hoan văn nghệ, nêu gương bé ngoan.</w:t>
            </w:r>
            <w:r w:rsidRPr="00AF67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Lao động vệ sinh </w:t>
            </w:r>
            <w:r w:rsidRPr="00AF6733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 id="_x0000_i1037" type="#_x0000_t75" style="width:1in;height:18.35pt" o:ole="">
                  <v:imagedata r:id="rId15" o:title=""/>
                </v:shape>
                <w:control r:id="rId16" w:name="DefaultOcxName5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MT63, MT76, MT9</w:t>
            </w:r>
          </w:p>
        </w:tc>
      </w:tr>
      <w:tr w:rsidR="00AF6733" w:rsidRPr="00AF6733" w:rsidTr="00AF6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Chủ đề - Sự kiện</w:t>
            </w:r>
            <w:r w:rsidRPr="00AF67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Vật nuôi trong gia đình, steam: làm con vật từ lá cây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ĐV sống ở trong rừng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ĐV sống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Bé vui đón Noel</w:t>
            </w:r>
            <w:r w:rsidRPr="00AF67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Tết Dương lịch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6733" w:rsidRPr="00AF6733" w:rsidTr="00AF67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733" w:rsidRPr="00AF6733" w:rsidRDefault="00AF6733" w:rsidP="00AF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67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 giá KQ thực hiện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733" w:rsidRPr="00AF6733" w:rsidRDefault="00AF6733" w:rsidP="00AF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sz w:val="24"/>
                <w:szCs w:val="24"/>
              </w:rPr>
              <w:t>ĐÁNH GIÁ CỦA GIÁO VIÊN</w:t>
            </w:r>
          </w:p>
          <w:p w:rsidR="00AF6733" w:rsidRPr="00AF6733" w:rsidRDefault="00AF6733" w:rsidP="00AF6733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AF6733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AF6733" w:rsidRPr="00AF6733" w:rsidRDefault="00AF6733" w:rsidP="00AF6733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AF6733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AF6733" w:rsidRPr="00AF6733" w:rsidRDefault="00AF6733" w:rsidP="00AF6733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AF6733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AF6733" w:rsidRPr="00AF6733" w:rsidRDefault="00AF6733" w:rsidP="00AF6733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AF6733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AF6733" w:rsidRPr="00AF6733" w:rsidRDefault="00AF6733" w:rsidP="00AF6733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AF6733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AF6733" w:rsidRPr="00AF6733" w:rsidRDefault="00AF6733" w:rsidP="00AF6733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AF6733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AF6733" w:rsidRPr="00AF6733" w:rsidRDefault="00AF6733" w:rsidP="00AF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6733" w:rsidRPr="00AF6733" w:rsidRDefault="00AF6733" w:rsidP="00AF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33">
              <w:rPr>
                <w:rFonts w:ascii="Times New Roman" w:eastAsia="Times New Roman" w:hAnsi="Times New Roman" w:cs="Times New Roman"/>
                <w:sz w:val="24"/>
                <w:szCs w:val="24"/>
              </w:rPr>
              <w:t>ĐÁNH GIÁ CỦA BAN GIÁM HIỆU</w:t>
            </w:r>
          </w:p>
          <w:p w:rsidR="00AF6733" w:rsidRPr="00AF6733" w:rsidRDefault="00AF6733" w:rsidP="00AF6733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AF6733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AF6733" w:rsidRPr="00AF6733" w:rsidRDefault="00AF6733" w:rsidP="00AF6733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AF6733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AF6733" w:rsidRPr="00AF6733" w:rsidRDefault="00AF6733" w:rsidP="00AF6733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AF6733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</w:tc>
      </w:tr>
    </w:tbl>
    <w:p w:rsidR="00AF6733" w:rsidRPr="00AF6733" w:rsidRDefault="00AF6733" w:rsidP="00AF6733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5D5F0D" w:rsidRDefault="005D5F0D"/>
    <w:sectPr w:rsidR="005D5F0D" w:rsidSect="00AB6075">
      <w:pgSz w:w="15840" w:h="12240" w:orient="landscape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33"/>
    <w:rsid w:val="005D5F0D"/>
    <w:rsid w:val="00AB6075"/>
    <w:rsid w:val="00A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1418</Words>
  <Characters>8086</Characters>
  <Application>Microsoft Office Word</Application>
  <DocSecurity>0</DocSecurity>
  <Lines>67</Lines>
  <Paragraphs>18</Paragraphs>
  <ScaleCrop>false</ScaleCrop>
  <Company/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2022-12-01T05:14:00Z</dcterms:created>
  <dcterms:modified xsi:type="dcterms:W3CDTF">2022-12-01T05:14:00Z</dcterms:modified>
</cp:coreProperties>
</file>