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ED" w:rsidRPr="001F6EED" w:rsidRDefault="001F6EED" w:rsidP="00CA0AB9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</w:pP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Học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sinh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lớp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r w:rsidRPr="00CA0AB9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3</w:t>
      </w:r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A3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trải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nghiệm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làm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thiệp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chúc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mừng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ngày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Ngày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Quốc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tế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Phụ</w:t>
      </w:r>
      <w:proofErr w:type="spellEnd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proofErr w:type="spellStart"/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nữ</w:t>
      </w:r>
      <w:proofErr w:type="spellEnd"/>
      <w:r w:rsidRPr="00CA0AB9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-</w:t>
      </w:r>
      <w:r w:rsidRPr="00CA0AB9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 xml:space="preserve"> </w:t>
      </w:r>
      <w:r w:rsidRPr="001F6EED">
        <w:rPr>
          <w:rFonts w:ascii="Helvetica" w:eastAsia="Times New Roman" w:hAnsi="Helvetica" w:cs="Times New Roman"/>
          <w:color w:val="333333"/>
          <w:kern w:val="36"/>
          <w:sz w:val="42"/>
          <w:szCs w:val="54"/>
        </w:rPr>
        <w:t>8/3.</w:t>
      </w:r>
    </w:p>
    <w:p w:rsidR="001F6EED" w:rsidRPr="001F6EED" w:rsidRDefault="001F6EED" w:rsidP="001F6EED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Times New Roman"/>
          <w:color w:val="333333"/>
          <w:sz w:val="20"/>
          <w:szCs w:val="20"/>
        </w:rPr>
      </w:pP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1F6E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Ngày</w:t>
      </w:r>
      <w:proofErr w:type="spellEnd"/>
      <w:r w:rsidRPr="001F6E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Quốc</w:t>
      </w:r>
      <w:proofErr w:type="spellEnd"/>
      <w:r w:rsidRPr="001F6E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tế</w:t>
      </w:r>
      <w:proofErr w:type="spellEnd"/>
      <w:r w:rsidRPr="001F6E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Phụ</w:t>
      </w:r>
      <w:proofErr w:type="spellEnd"/>
      <w:r w:rsidRPr="001F6E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nữ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8/3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sắp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niềm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hân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hoan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nữ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chung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nữ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riêng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tôn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vinh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bày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tỏ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ơn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nửa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Hòa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chung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khí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hôm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nay,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A025F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A3</w:t>
      </w:r>
      <w:r w:rsidR="003A02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A025F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="003A02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A025F">
        <w:rPr>
          <w:rFonts w:ascii="Times New Roman" w:eastAsia="Times New Roman" w:hAnsi="Times New Roman" w:cs="Times New Roman"/>
          <w:color w:val="333333"/>
          <w:sz w:val="28"/>
          <w:szCs w:val="28"/>
        </w:rPr>
        <w:t>Tiểu</w:t>
      </w:r>
      <w:proofErr w:type="spellEnd"/>
      <w:r w:rsidR="003A02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A025F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="003A02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A025F">
        <w:rPr>
          <w:rFonts w:ascii="Times New Roman" w:eastAsia="Times New Roman" w:hAnsi="Times New Roman" w:cs="Times New Roman"/>
          <w:color w:val="333333"/>
          <w:sz w:val="28"/>
          <w:szCs w:val="28"/>
        </w:rPr>
        <w:t>Giang</w:t>
      </w:r>
      <w:proofErr w:type="spellEnd"/>
      <w:r w:rsidR="003A02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A025F">
        <w:rPr>
          <w:rFonts w:ascii="Times New Roman" w:eastAsia="Times New Roman" w:hAnsi="Times New Roman" w:cs="Times New Roman"/>
          <w:color w:val="333333"/>
          <w:sz w:val="28"/>
          <w:szCs w:val="28"/>
        </w:rPr>
        <w:t>Biên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trải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thiệp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chúc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mừng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nữ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0E4CE9" w:rsidRDefault="001F6EED" w:rsidP="001F6EE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hào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hứng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tấm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thiệp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đẹp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tặng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tặng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tặng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… </w:t>
      </w:r>
    </w:p>
    <w:p w:rsidR="001F6EED" w:rsidRPr="001F6EED" w:rsidRDefault="00CA0AB9" w:rsidP="001F6EED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Times New Roman"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1402E" wp14:editId="1AA7FE07">
            <wp:simplePos x="0" y="0"/>
            <wp:positionH relativeFrom="margin">
              <wp:align>right</wp:align>
            </wp:positionH>
            <wp:positionV relativeFrom="paragraph">
              <wp:posOffset>713105</wp:posOffset>
            </wp:positionV>
            <wp:extent cx="5942965" cy="5572125"/>
            <wp:effectExtent l="0" t="0" r="63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9680d7cd74622a3b65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31" b="7368"/>
                    <a:stretch/>
                  </pic:blipFill>
                  <pic:spPr bwMode="auto">
                    <a:xfrm>
                      <a:off x="0" y="0"/>
                      <a:ext cx="5942965" cy="557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6C4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trải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 w:rsidR="001F6EED" w:rsidRPr="001F6EED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F83136" w:rsidRDefault="009F3FDE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A8CA864" wp14:editId="7124D014">
            <wp:simplePos x="0" y="0"/>
            <wp:positionH relativeFrom="column">
              <wp:posOffset>71120</wp:posOffset>
            </wp:positionH>
            <wp:positionV relativeFrom="paragraph">
              <wp:posOffset>369570</wp:posOffset>
            </wp:positionV>
            <wp:extent cx="5942965" cy="7081520"/>
            <wp:effectExtent l="0" t="0" r="63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1244e6503c6ac98f5d7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01"/>
                    <a:stretch/>
                  </pic:blipFill>
                  <pic:spPr bwMode="auto">
                    <a:xfrm>
                      <a:off x="0" y="0"/>
                      <a:ext cx="5942965" cy="708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CA0AB9" w:rsidRDefault="00CA0AB9">
      <w:r>
        <w:rPr>
          <w:noProof/>
        </w:rPr>
        <w:lastRenderedPageBreak/>
        <w:drawing>
          <wp:inline distT="0" distB="0" distL="0" distR="0">
            <wp:extent cx="5943600" cy="79330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279d0389d9b32c56b8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3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330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4b8aaf9e75a4804114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3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AB9" w:rsidSect="00CA0AB9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ED"/>
    <w:rsid w:val="000E4CE9"/>
    <w:rsid w:val="001F6EED"/>
    <w:rsid w:val="003206C4"/>
    <w:rsid w:val="003A025F"/>
    <w:rsid w:val="005C4434"/>
    <w:rsid w:val="009F3FDE"/>
    <w:rsid w:val="00CA0AB9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EB15"/>
  <w15:chartTrackingRefBased/>
  <w15:docId w15:val="{7A37493A-AEBD-4C4F-AA35-AF3F11E1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6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E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F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6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2024-04-10T05:32:00Z</dcterms:created>
  <dcterms:modified xsi:type="dcterms:W3CDTF">2024-04-10T05:38:00Z</dcterms:modified>
</cp:coreProperties>
</file>